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CDDE7" w14:textId="77777777" w:rsidR="005D1A93" w:rsidRPr="00BF564B" w:rsidRDefault="00C366C5" w:rsidP="00BF564B">
      <w:pPr>
        <w:jc w:val="center"/>
      </w:pPr>
      <w:r w:rsidRPr="00BF564B">
        <w:t>BAYLOR SCOTT &amp; WHITE RESEARCH INSTITUTE</w:t>
      </w:r>
    </w:p>
    <w:p w14:paraId="68C99765" w14:textId="77777777" w:rsidR="005D1A93" w:rsidRPr="00BF564B" w:rsidRDefault="006E23DF" w:rsidP="00BF564B">
      <w:pPr>
        <w:pStyle w:val="Heading2"/>
        <w:rPr>
          <w:i w:val="0"/>
          <w:color w:val="auto"/>
        </w:rPr>
      </w:pPr>
      <w:r w:rsidRPr="00BF564B">
        <w:rPr>
          <w:i w:val="0"/>
          <w:color w:val="auto"/>
        </w:rPr>
        <w:t>Baylor University Medical Center</w:t>
      </w:r>
    </w:p>
    <w:p w14:paraId="18C1EB8A" w14:textId="77777777" w:rsidR="005D1A93" w:rsidRPr="00BF564B" w:rsidRDefault="005D1A93" w:rsidP="00BF564B">
      <w:pPr>
        <w:jc w:val="center"/>
        <w:rPr>
          <w:iCs/>
        </w:rPr>
      </w:pPr>
    </w:p>
    <w:p w14:paraId="6275CB8C" w14:textId="77777777" w:rsidR="005D1A93" w:rsidRPr="00BF564B" w:rsidRDefault="00C366C5" w:rsidP="00BF564B">
      <w:pPr>
        <w:jc w:val="center"/>
      </w:pPr>
      <w:r w:rsidRPr="00BF564B">
        <w:t>CONSENT FORM AND PRIVACY AUTHORIZATION</w:t>
      </w:r>
    </w:p>
    <w:p w14:paraId="5C0E9F76" w14:textId="77777777" w:rsidR="005D1A93" w:rsidRPr="00BF564B" w:rsidRDefault="005D1A93" w:rsidP="00BF564B">
      <w:pPr>
        <w:jc w:val="both"/>
      </w:pPr>
    </w:p>
    <w:p w14:paraId="38085765" w14:textId="1BEF2548" w:rsidR="005D1A93" w:rsidRPr="00BF564B" w:rsidRDefault="00C366C5" w:rsidP="00BF564B">
      <w:pPr>
        <w:tabs>
          <w:tab w:val="left" w:pos="2880"/>
        </w:tabs>
        <w:ind w:left="2160" w:hanging="2160"/>
        <w:jc w:val="both"/>
        <w:rPr>
          <w:iCs/>
        </w:rPr>
      </w:pPr>
      <w:r w:rsidRPr="00BF564B">
        <w:t>PROJECT TITLE</w:t>
      </w:r>
      <w:proofErr w:type="gramStart"/>
      <w:r w:rsidRPr="00BF564B">
        <w:t>:</w:t>
      </w:r>
      <w:r w:rsidR="00802616" w:rsidRPr="00BF564B">
        <w:t xml:space="preserve"> </w:t>
      </w:r>
      <w:r w:rsidR="00BF564B">
        <w:tab/>
      </w:r>
      <w:r w:rsidR="004B32C1" w:rsidRPr="00BF564B">
        <w:rPr>
          <w:iCs/>
        </w:rPr>
        <w:t>Feasibility</w:t>
      </w:r>
      <w:proofErr w:type="gramEnd"/>
      <w:r w:rsidR="004B32C1" w:rsidRPr="00BF564B">
        <w:rPr>
          <w:iCs/>
        </w:rPr>
        <w:t xml:space="preserve"> of using cell free DNA in the assessment of uterine graft and post implant course</w:t>
      </w:r>
    </w:p>
    <w:p w14:paraId="330D9C41" w14:textId="77777777" w:rsidR="005D1A93" w:rsidRPr="00BF564B" w:rsidRDefault="00C366C5" w:rsidP="00BF564B">
      <w:pPr>
        <w:tabs>
          <w:tab w:val="left" w:pos="2880"/>
        </w:tabs>
        <w:jc w:val="both"/>
      </w:pPr>
      <w:r w:rsidRPr="00BF564B">
        <w:rPr>
          <w:iCs/>
        </w:rPr>
        <w:tab/>
      </w:r>
    </w:p>
    <w:p w14:paraId="2C3025EF" w14:textId="77777777" w:rsidR="005D1A93" w:rsidRPr="00BF564B" w:rsidRDefault="00C366C5" w:rsidP="00BF564B">
      <w:pPr>
        <w:tabs>
          <w:tab w:val="left" w:pos="2880"/>
        </w:tabs>
        <w:jc w:val="both"/>
        <w:rPr>
          <w:iCs/>
        </w:rPr>
      </w:pPr>
      <w:r w:rsidRPr="00BF564B">
        <w:t>PRINCIPAL INVESTIGATOR (“PI”):</w:t>
      </w:r>
      <w:r w:rsidR="00B56D03" w:rsidRPr="00BF564B">
        <w:tab/>
        <w:t xml:space="preserve">Dr. Giuliano Testa </w:t>
      </w:r>
    </w:p>
    <w:p w14:paraId="4E2BFDC4" w14:textId="77777777" w:rsidR="005D1A93" w:rsidRPr="00BF564B" w:rsidRDefault="00C366C5" w:rsidP="00BF564B">
      <w:pPr>
        <w:tabs>
          <w:tab w:val="left" w:pos="2880"/>
        </w:tabs>
        <w:jc w:val="both"/>
      </w:pPr>
      <w:r w:rsidRPr="00BF564B">
        <w:tab/>
      </w:r>
    </w:p>
    <w:p w14:paraId="08B32E09" w14:textId="3DAA630E" w:rsidR="005D1A93" w:rsidRPr="00BF564B" w:rsidRDefault="00C366C5" w:rsidP="00BF564B">
      <w:pPr>
        <w:tabs>
          <w:tab w:val="left" w:pos="2880"/>
        </w:tabs>
        <w:jc w:val="both"/>
        <w:rPr>
          <w:iCs/>
        </w:rPr>
      </w:pPr>
      <w:r w:rsidRPr="00BF564B">
        <w:t>TELEPHONE NUMBER:</w:t>
      </w:r>
      <w:r w:rsidRPr="00BF564B">
        <w:tab/>
      </w:r>
      <w:r w:rsidR="00BF564B">
        <w:tab/>
      </w:r>
      <w:r w:rsidR="00BF564B">
        <w:tab/>
      </w:r>
      <w:r w:rsidR="00B56D03" w:rsidRPr="00BF564B">
        <w:t>214-820-2050</w:t>
      </w:r>
    </w:p>
    <w:p w14:paraId="5CF9BCF9" w14:textId="77777777" w:rsidR="004B6D7B" w:rsidRPr="00BF564B" w:rsidRDefault="004B6D7B" w:rsidP="00BF564B">
      <w:pPr>
        <w:jc w:val="both"/>
        <w:rPr>
          <w:b/>
        </w:rPr>
      </w:pPr>
    </w:p>
    <w:p w14:paraId="73D39504" w14:textId="77777777" w:rsidR="001F40BA" w:rsidRPr="00BF564B" w:rsidRDefault="00A729D3" w:rsidP="00BF564B">
      <w:pPr>
        <w:jc w:val="both"/>
        <w:rPr>
          <w:b/>
        </w:rPr>
      </w:pPr>
      <w:r w:rsidRPr="00BF564B">
        <w:rPr>
          <w:b/>
        </w:rPr>
        <w:t>Key Information</w:t>
      </w:r>
      <w:r w:rsidR="001F40BA" w:rsidRPr="00BF564B">
        <w:rPr>
          <w:b/>
        </w:rPr>
        <w:t xml:space="preserve"> </w:t>
      </w:r>
    </w:p>
    <w:p w14:paraId="17089E43" w14:textId="77777777" w:rsidR="001F40BA" w:rsidRPr="00BF564B" w:rsidRDefault="001F40BA" w:rsidP="00BF564B">
      <w:pPr>
        <w:jc w:val="both"/>
        <w:rPr>
          <w:b/>
        </w:rPr>
      </w:pPr>
    </w:p>
    <w:p w14:paraId="40AC21B8" w14:textId="77777777" w:rsidR="004B6D7B" w:rsidRPr="00BF564B" w:rsidRDefault="004B6D7B" w:rsidP="00BF564B">
      <w:pPr>
        <w:jc w:val="both"/>
        <w:rPr>
          <w:b/>
        </w:rPr>
      </w:pPr>
      <w:r w:rsidRPr="00BF564B">
        <w:rPr>
          <w:b/>
        </w:rPr>
        <w:t>1.</w:t>
      </w:r>
      <w:r w:rsidRPr="00BF564B">
        <w:rPr>
          <w:b/>
        </w:rPr>
        <w:tab/>
        <w:t xml:space="preserve">WHY HAVE I BEEN ASKED TO TAKE PART IN THIS STUDY? </w:t>
      </w:r>
    </w:p>
    <w:p w14:paraId="26965E38" w14:textId="58678740" w:rsidR="004B6D7B" w:rsidRPr="00BF564B" w:rsidRDefault="004B6D7B" w:rsidP="00BF564B">
      <w:pPr>
        <w:jc w:val="both"/>
      </w:pPr>
      <w:r w:rsidRPr="00BF564B">
        <w:t xml:space="preserve">You are being asked to take part in this research study because </w:t>
      </w:r>
      <w:r w:rsidR="00EA1E03" w:rsidRPr="00BF564B">
        <w:t xml:space="preserve">you </w:t>
      </w:r>
      <w:r w:rsidR="00A729D3" w:rsidRPr="00BF564B">
        <w:t xml:space="preserve">will be having </w:t>
      </w:r>
      <w:proofErr w:type="gramStart"/>
      <w:r w:rsidR="00C64264" w:rsidRPr="00BF564B">
        <w:t>a uterine</w:t>
      </w:r>
      <w:proofErr w:type="gramEnd"/>
      <w:r w:rsidR="00C64264" w:rsidRPr="00BF564B">
        <w:t xml:space="preserve"> </w:t>
      </w:r>
      <w:r w:rsidR="00A729D3" w:rsidRPr="00BF564B">
        <w:t>transplant surgery at Baylor University Medical Center.</w:t>
      </w:r>
    </w:p>
    <w:p w14:paraId="71A96408" w14:textId="77777777" w:rsidR="00A729D3" w:rsidRPr="00BF564B" w:rsidRDefault="00A729D3" w:rsidP="00BF564B">
      <w:pPr>
        <w:jc w:val="both"/>
        <w:rPr>
          <w:b/>
        </w:rPr>
      </w:pPr>
    </w:p>
    <w:p w14:paraId="0A6F7102" w14:textId="77777777" w:rsidR="004B6D7B" w:rsidRPr="00BF564B" w:rsidRDefault="004B6D7B" w:rsidP="00BF564B">
      <w:pPr>
        <w:jc w:val="both"/>
        <w:rPr>
          <w:b/>
        </w:rPr>
      </w:pPr>
      <w:r w:rsidRPr="00BF564B">
        <w:rPr>
          <w:b/>
        </w:rPr>
        <w:t>2.</w:t>
      </w:r>
      <w:r w:rsidRPr="00BF564B">
        <w:rPr>
          <w:b/>
        </w:rPr>
        <w:tab/>
        <w:t xml:space="preserve">WHY IS THIS STUDY BEING DONE AND HOW LONG WILL IT LAST? </w:t>
      </w:r>
    </w:p>
    <w:p w14:paraId="704F14FE" w14:textId="77777777" w:rsidR="004B6D7B" w:rsidRPr="00BF564B" w:rsidRDefault="004B6D7B" w:rsidP="00BF564B">
      <w:pPr>
        <w:jc w:val="both"/>
        <w:rPr>
          <w:b/>
          <w:bCs/>
        </w:rPr>
      </w:pPr>
      <w:r w:rsidRPr="00BF564B">
        <w:t>The purpose of this study is to</w:t>
      </w:r>
      <w:r w:rsidR="00A729D3" w:rsidRPr="00BF564B">
        <w:t xml:space="preserve"> </w:t>
      </w:r>
      <w:r w:rsidR="00530454" w:rsidRPr="00BF564B">
        <w:t xml:space="preserve">improve diagnosis and care </w:t>
      </w:r>
      <w:proofErr w:type="gramStart"/>
      <w:r w:rsidR="00530454" w:rsidRPr="00BF564B">
        <w:t>of</w:t>
      </w:r>
      <w:proofErr w:type="gramEnd"/>
      <w:r w:rsidR="00530454" w:rsidRPr="00BF564B">
        <w:t xml:space="preserve"> uterus transplant patients. We hope to learn how to test for rejection </w:t>
      </w:r>
      <w:r w:rsidR="007268A0" w:rsidRPr="00BF564B">
        <w:t xml:space="preserve">of your transplanted uterus </w:t>
      </w:r>
      <w:r w:rsidR="00530454" w:rsidRPr="00BF564B">
        <w:t xml:space="preserve">in a noninvasive way.  </w:t>
      </w:r>
    </w:p>
    <w:p w14:paraId="24E5481D" w14:textId="77777777" w:rsidR="002E62C6" w:rsidRPr="00BF564B" w:rsidRDefault="002E62C6" w:rsidP="00BF564B">
      <w:pPr>
        <w:jc w:val="both"/>
      </w:pPr>
    </w:p>
    <w:p w14:paraId="0B0C537C" w14:textId="16BC823C" w:rsidR="004B6D7B" w:rsidRPr="00BF564B" w:rsidRDefault="00C64264" w:rsidP="00BF564B">
      <w:pPr>
        <w:jc w:val="both"/>
      </w:pPr>
      <w:r w:rsidRPr="00BF564B">
        <w:t xml:space="preserve">If you are a uterine </w:t>
      </w:r>
      <w:proofErr w:type="gramStart"/>
      <w:r w:rsidRPr="00BF564B">
        <w:t>donor</w:t>
      </w:r>
      <w:proofErr w:type="gramEnd"/>
      <w:r w:rsidRPr="00BF564B">
        <w:t xml:space="preserve"> you will be in this study for approximately one day. If you are a uterine recipient, w</w:t>
      </w:r>
      <w:r w:rsidR="004B6D7B" w:rsidRPr="00BF564B">
        <w:t>e think that you will be in the study for</w:t>
      </w:r>
      <w:r w:rsidR="00530454" w:rsidRPr="00BF564B">
        <w:t xml:space="preserve"> up to 5 years or the life of your transplanted uterus. </w:t>
      </w:r>
    </w:p>
    <w:p w14:paraId="72EB7271" w14:textId="77777777" w:rsidR="004B6D7B" w:rsidRPr="00BF564B" w:rsidRDefault="004B6D7B" w:rsidP="00BF564B">
      <w:pPr>
        <w:jc w:val="both"/>
        <w:rPr>
          <w:b/>
        </w:rPr>
      </w:pPr>
    </w:p>
    <w:p w14:paraId="4D92544F" w14:textId="77777777" w:rsidR="004B6D7B" w:rsidRPr="00BF564B" w:rsidRDefault="004B6D7B" w:rsidP="00BF564B">
      <w:pPr>
        <w:jc w:val="both"/>
        <w:rPr>
          <w:b/>
        </w:rPr>
      </w:pPr>
      <w:r w:rsidRPr="00BF564B">
        <w:rPr>
          <w:b/>
        </w:rPr>
        <w:t>3.</w:t>
      </w:r>
      <w:r w:rsidRPr="00BF564B">
        <w:rPr>
          <w:b/>
        </w:rPr>
        <w:tab/>
        <w:t xml:space="preserve">WHAT WILL I BE ASKED TO DO IN THIS STUDY? </w:t>
      </w:r>
    </w:p>
    <w:p w14:paraId="01B92CE6" w14:textId="2C575E49" w:rsidR="004B6D7B" w:rsidRPr="00BF564B" w:rsidRDefault="004B6D7B" w:rsidP="00BF564B">
      <w:pPr>
        <w:jc w:val="both"/>
      </w:pPr>
      <w:r w:rsidRPr="00BF564B">
        <w:t>If you decide to take part in th</w:t>
      </w:r>
      <w:r w:rsidR="00833169" w:rsidRPr="00BF564B">
        <w:t xml:space="preserve">is study, you will be asked to provide </w:t>
      </w:r>
      <w:r w:rsidR="0030235F" w:rsidRPr="00BF564B">
        <w:t xml:space="preserve">approximately 20mls </w:t>
      </w:r>
      <w:r w:rsidR="007268A0" w:rsidRPr="00BF564B">
        <w:t xml:space="preserve">(about 4 teaspoons) </w:t>
      </w:r>
      <w:r w:rsidR="0030235F" w:rsidRPr="00BF564B">
        <w:t xml:space="preserve">of </w:t>
      </w:r>
      <w:r w:rsidR="00833169" w:rsidRPr="00BF564B">
        <w:t>your</w:t>
      </w:r>
      <w:r w:rsidR="0030235F" w:rsidRPr="00BF564B">
        <w:t xml:space="preserve"> blood</w:t>
      </w:r>
      <w:r w:rsidR="00C64264" w:rsidRPr="00BF564B">
        <w:t>. Uterine donors will have blood drawn once before surgery and uterine recipients will have blood drawn</w:t>
      </w:r>
      <w:r w:rsidR="0030235F" w:rsidRPr="00BF564B">
        <w:t xml:space="preserve"> at your regularly scheduled standard of care visit</w:t>
      </w:r>
      <w:r w:rsidR="002E62C6" w:rsidRPr="00BF564B">
        <w:t>s</w:t>
      </w:r>
      <w:r w:rsidRPr="00BF564B">
        <w:t>.</w:t>
      </w:r>
      <w:r w:rsidR="00833169" w:rsidRPr="00BF564B">
        <w:t xml:space="preserve"> We will also collect information about your medical care before, during, and after your surgery. </w:t>
      </w:r>
      <w:r w:rsidRPr="00BF564B">
        <w:t xml:space="preserve"> </w:t>
      </w:r>
    </w:p>
    <w:p w14:paraId="37FC30FF" w14:textId="77777777" w:rsidR="004B6D7B" w:rsidRPr="00BF564B" w:rsidRDefault="004B6D7B" w:rsidP="00BF564B">
      <w:pPr>
        <w:jc w:val="both"/>
        <w:rPr>
          <w:b/>
        </w:rPr>
      </w:pPr>
    </w:p>
    <w:p w14:paraId="60F07E61" w14:textId="77777777" w:rsidR="004B6D7B" w:rsidRPr="00BF564B" w:rsidRDefault="004B6D7B" w:rsidP="00BF564B">
      <w:pPr>
        <w:jc w:val="both"/>
        <w:rPr>
          <w:b/>
        </w:rPr>
      </w:pPr>
      <w:r w:rsidRPr="00BF564B">
        <w:rPr>
          <w:b/>
        </w:rPr>
        <w:t>4.</w:t>
      </w:r>
      <w:r w:rsidRPr="00BF564B">
        <w:rPr>
          <w:b/>
        </w:rPr>
        <w:tab/>
        <w:t xml:space="preserve">WHY MIGHT I WANT TO TAKE PART IN THIS STUDY? </w:t>
      </w:r>
    </w:p>
    <w:p w14:paraId="052D349F" w14:textId="77777777" w:rsidR="003E6BE4" w:rsidRPr="00BF564B" w:rsidRDefault="003E6BE4" w:rsidP="00BF564B">
      <w:pPr>
        <w:jc w:val="both"/>
        <w:rPr>
          <w:bCs/>
        </w:rPr>
      </w:pPr>
      <w:r w:rsidRPr="00BF564B">
        <w:rPr>
          <w:iCs/>
        </w:rPr>
        <w:t>There is no direct benefit to those who contributed their specimens to the biorepository. However</w:t>
      </w:r>
      <w:r w:rsidR="002E62C6" w:rsidRPr="00BF564B">
        <w:rPr>
          <w:iCs/>
        </w:rPr>
        <w:t>,</w:t>
      </w:r>
      <w:r w:rsidRPr="00BF564B">
        <w:rPr>
          <w:iCs/>
        </w:rPr>
        <w:t xml:space="preserve"> we hope that the information obtained in this study may </w:t>
      </w:r>
      <w:r w:rsidRPr="00BF564B">
        <w:rPr>
          <w:bCs/>
          <w:iCs/>
        </w:rPr>
        <w:t>provide</w:t>
      </w:r>
      <w:r w:rsidRPr="00BF564B">
        <w:rPr>
          <w:bCs/>
        </w:rPr>
        <w:t xml:space="preserve"> utility into early and noninvasive testing for future uterus transplant patients. </w:t>
      </w:r>
    </w:p>
    <w:p w14:paraId="32486206" w14:textId="77777777" w:rsidR="004B6D7B" w:rsidRPr="00BF564B" w:rsidRDefault="004B6D7B" w:rsidP="00BF564B">
      <w:pPr>
        <w:jc w:val="both"/>
        <w:rPr>
          <w:b/>
        </w:rPr>
      </w:pPr>
    </w:p>
    <w:p w14:paraId="1DE544BE" w14:textId="77777777" w:rsidR="006162B3" w:rsidRPr="00BF564B" w:rsidRDefault="004B6D7B" w:rsidP="00BF564B">
      <w:pPr>
        <w:jc w:val="both"/>
        <w:rPr>
          <w:b/>
        </w:rPr>
      </w:pPr>
      <w:r w:rsidRPr="00BF564B">
        <w:rPr>
          <w:b/>
        </w:rPr>
        <w:t>5.</w:t>
      </w:r>
      <w:r w:rsidRPr="00BF564B">
        <w:rPr>
          <w:b/>
        </w:rPr>
        <w:tab/>
        <w:t>WHY MIGHT I NOT WANT TO TAKE PART IN THIS STUDY?</w:t>
      </w:r>
    </w:p>
    <w:p w14:paraId="7F8AE837" w14:textId="77777777" w:rsidR="006162B3" w:rsidRPr="00BF564B" w:rsidRDefault="006162B3" w:rsidP="00BF564B">
      <w:pPr>
        <w:jc w:val="both"/>
        <w:rPr>
          <w:iCs/>
        </w:rPr>
      </w:pPr>
      <w:r w:rsidRPr="00BF564B">
        <w:rPr>
          <w:iCs/>
        </w:rPr>
        <w:t xml:space="preserve">It may hurt when you are having your blood drawn. There is also a chance that you will have a bruise at the place where the needle is stuck </w:t>
      </w:r>
      <w:proofErr w:type="gramStart"/>
      <w:r w:rsidRPr="00BF564B">
        <w:rPr>
          <w:iCs/>
        </w:rPr>
        <w:t>into</w:t>
      </w:r>
      <w:proofErr w:type="gramEnd"/>
      <w:r w:rsidRPr="00BF564B">
        <w:rPr>
          <w:iCs/>
        </w:rPr>
        <w:t xml:space="preserve"> your arm. There is also a slight chance that the place where the needle is stuck will become infected. </w:t>
      </w:r>
    </w:p>
    <w:p w14:paraId="0EFB72DB" w14:textId="77777777" w:rsidR="008923DD" w:rsidRPr="00BF564B" w:rsidRDefault="008923DD" w:rsidP="00BF564B">
      <w:pPr>
        <w:jc w:val="both"/>
        <w:rPr>
          <w:iCs/>
        </w:rPr>
      </w:pPr>
    </w:p>
    <w:p w14:paraId="5F71EC2F" w14:textId="77777777" w:rsidR="001A1861" w:rsidRPr="00BF564B" w:rsidRDefault="001A1861" w:rsidP="00BF564B">
      <w:pPr>
        <w:pStyle w:val="NormalWeb"/>
        <w:shd w:val="clear" w:color="auto" w:fill="FFFFFF"/>
        <w:spacing w:before="0" w:beforeAutospacing="0" w:after="0" w:afterAutospacing="0"/>
        <w:jc w:val="both"/>
        <w:rPr>
          <w:rFonts w:ascii="Times New Roman" w:hAnsi="Times New Roman" w:cs="Times New Roman"/>
          <w:bCs/>
        </w:rPr>
      </w:pPr>
      <w:r w:rsidRPr="00BF564B">
        <w:rPr>
          <w:rFonts w:ascii="Times New Roman" w:hAnsi="Times New Roman" w:cs="Times New Roman"/>
          <w:bCs/>
        </w:rPr>
        <w:t xml:space="preserve">There </w:t>
      </w:r>
      <w:proofErr w:type="gramStart"/>
      <w:r w:rsidRPr="00BF564B">
        <w:rPr>
          <w:rFonts w:ascii="Times New Roman" w:hAnsi="Times New Roman" w:cs="Times New Roman"/>
          <w:bCs/>
        </w:rPr>
        <w:t>is</w:t>
      </w:r>
      <w:proofErr w:type="gramEnd"/>
      <w:r w:rsidRPr="00BF564B">
        <w:rPr>
          <w:rFonts w:ascii="Times New Roman" w:hAnsi="Times New Roman" w:cs="Times New Roman"/>
          <w:bCs/>
        </w:rPr>
        <w:t xml:space="preserve"> a small </w:t>
      </w:r>
      <w:proofErr w:type="gramStart"/>
      <w:r w:rsidRPr="00BF564B">
        <w:rPr>
          <w:rFonts w:ascii="Times New Roman" w:hAnsi="Times New Roman" w:cs="Times New Roman"/>
          <w:bCs/>
        </w:rPr>
        <w:t>risk</w:t>
      </w:r>
      <w:proofErr w:type="gramEnd"/>
      <w:r w:rsidRPr="00BF564B">
        <w:rPr>
          <w:rFonts w:ascii="Times New Roman" w:hAnsi="Times New Roman" w:cs="Times New Roman"/>
          <w:bCs/>
        </w:rPr>
        <w:t xml:space="preserve"> people other than researchers could link your specimen to you.  We will protect your confidentiality by removing your name, address, and date of birth from specimens you provided. Instead, we will use numerical codes in your specimens. </w:t>
      </w:r>
    </w:p>
    <w:p w14:paraId="307EC2DB" w14:textId="77777777" w:rsidR="006162B3" w:rsidRPr="00BF564B" w:rsidRDefault="006162B3" w:rsidP="00BF564B">
      <w:pPr>
        <w:jc w:val="both"/>
        <w:rPr>
          <w:iCs/>
        </w:rPr>
      </w:pPr>
    </w:p>
    <w:p w14:paraId="25451C07" w14:textId="77777777" w:rsidR="004B6D7B" w:rsidRPr="00BF564B" w:rsidRDefault="004B6D7B" w:rsidP="00BF564B">
      <w:pPr>
        <w:jc w:val="both"/>
        <w:rPr>
          <w:b/>
        </w:rPr>
      </w:pPr>
      <w:r w:rsidRPr="00BF564B">
        <w:rPr>
          <w:b/>
        </w:rPr>
        <w:lastRenderedPageBreak/>
        <w:t>6.</w:t>
      </w:r>
      <w:r w:rsidRPr="00BF564B">
        <w:rPr>
          <w:b/>
        </w:rPr>
        <w:tab/>
        <w:t xml:space="preserve">WHAT OTHER OPTIONS ARE THERE? </w:t>
      </w:r>
    </w:p>
    <w:p w14:paraId="6750EDE4" w14:textId="77777777" w:rsidR="001B530D" w:rsidRPr="00BF564B" w:rsidRDefault="001B530D" w:rsidP="00BF564B">
      <w:pPr>
        <w:jc w:val="both"/>
        <w:rPr>
          <w:iCs/>
        </w:rPr>
      </w:pPr>
      <w:r w:rsidRPr="00BF564B">
        <w:rPr>
          <w:iCs/>
        </w:rPr>
        <w:t xml:space="preserve">Your other option is </w:t>
      </w:r>
      <w:proofErr w:type="gramStart"/>
      <w:r w:rsidRPr="00BF564B">
        <w:rPr>
          <w:iCs/>
        </w:rPr>
        <w:t>to not</w:t>
      </w:r>
      <w:proofErr w:type="gramEnd"/>
      <w:r w:rsidRPr="00BF564B">
        <w:rPr>
          <w:iCs/>
        </w:rPr>
        <w:t xml:space="preserve"> be in this study. Being in this study is completely voluntary and you do not have to take part.</w:t>
      </w:r>
      <w:r w:rsidR="007268A0" w:rsidRPr="00BF564B">
        <w:rPr>
          <w:iCs/>
        </w:rPr>
        <w:t xml:space="preserve"> Taking part in the study will not affect the standard of care treatment you receive</w:t>
      </w:r>
      <w:r w:rsidR="00EB1CC4" w:rsidRPr="00BF564B">
        <w:rPr>
          <w:iCs/>
        </w:rPr>
        <w:t xml:space="preserve"> during your uterine transplant.</w:t>
      </w:r>
    </w:p>
    <w:p w14:paraId="26C32A42" w14:textId="77777777" w:rsidR="004B6D7B" w:rsidRPr="00BF564B" w:rsidRDefault="004B6D7B" w:rsidP="00BF564B">
      <w:pPr>
        <w:jc w:val="both"/>
        <w:rPr>
          <w:b/>
        </w:rPr>
      </w:pPr>
    </w:p>
    <w:p w14:paraId="2838E511" w14:textId="77777777" w:rsidR="004B6D7B" w:rsidRPr="00BF564B" w:rsidRDefault="004B6D7B" w:rsidP="00BF564B">
      <w:pPr>
        <w:jc w:val="both"/>
        <w:rPr>
          <w:b/>
        </w:rPr>
      </w:pPr>
      <w:r w:rsidRPr="00BF564B">
        <w:rPr>
          <w:b/>
        </w:rPr>
        <w:t>7.</w:t>
      </w:r>
      <w:r w:rsidRPr="00BF564B">
        <w:rPr>
          <w:b/>
        </w:rPr>
        <w:tab/>
        <w:t xml:space="preserve">HOW WILL TAKING PART IN THE STUDY AFFECT ME FINANCIALLY? </w:t>
      </w:r>
    </w:p>
    <w:p w14:paraId="29300A02" w14:textId="77777777" w:rsidR="004B6D7B" w:rsidRPr="00BF564B" w:rsidRDefault="004B6D7B" w:rsidP="00BF564B">
      <w:pPr>
        <w:jc w:val="both"/>
      </w:pPr>
      <w:r w:rsidRPr="00BF564B">
        <w:t xml:space="preserve">There is no additional cost to you if you take part in this study.  </w:t>
      </w:r>
      <w:r w:rsidR="00770407" w:rsidRPr="00BF564B">
        <w:t xml:space="preserve">The </w:t>
      </w:r>
      <w:r w:rsidR="002E62C6" w:rsidRPr="00BF564B">
        <w:t xml:space="preserve">blood </w:t>
      </w:r>
      <w:r w:rsidR="00770407" w:rsidRPr="00BF564B">
        <w:t>samples will be obtained at your otherwise scheduled visit</w:t>
      </w:r>
      <w:r w:rsidR="002E62C6" w:rsidRPr="00BF564B">
        <w:t>s</w:t>
      </w:r>
      <w:r w:rsidR="00770407" w:rsidRPr="00BF564B">
        <w:t xml:space="preserve">.  You will not be paid for these samples. </w:t>
      </w:r>
    </w:p>
    <w:p w14:paraId="32FCAA4C" w14:textId="77777777" w:rsidR="005D1A93" w:rsidRPr="00BF564B" w:rsidRDefault="005D1A93" w:rsidP="00BF564B">
      <w:pPr>
        <w:pStyle w:val="NormalWeb"/>
        <w:spacing w:before="0" w:beforeAutospacing="0" w:after="0" w:afterAutospacing="0"/>
        <w:jc w:val="both"/>
        <w:rPr>
          <w:rFonts w:ascii="Times New Roman" w:hAnsi="Times New Roman" w:cs="Times New Roman"/>
          <w:b/>
          <w:bCs/>
        </w:rPr>
      </w:pPr>
    </w:p>
    <w:p w14:paraId="221DE899" w14:textId="77777777" w:rsidR="005D1A93" w:rsidRPr="00BF564B" w:rsidRDefault="00C366C5"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t xml:space="preserve">How Many People Will Take Part </w:t>
      </w:r>
      <w:proofErr w:type="gramStart"/>
      <w:r w:rsidRPr="00BF564B">
        <w:rPr>
          <w:rFonts w:ascii="Times New Roman" w:hAnsi="Times New Roman" w:cs="Times New Roman"/>
          <w:b/>
          <w:bCs/>
        </w:rPr>
        <w:t>In</w:t>
      </w:r>
      <w:proofErr w:type="gramEnd"/>
      <w:r w:rsidRPr="00BF564B">
        <w:rPr>
          <w:rFonts w:ascii="Times New Roman" w:hAnsi="Times New Roman" w:cs="Times New Roman"/>
          <w:b/>
          <w:bCs/>
        </w:rPr>
        <w:t xml:space="preserve"> This Study?</w:t>
      </w:r>
      <w:r w:rsidR="00DD1F22" w:rsidRPr="00BF564B">
        <w:rPr>
          <w:rFonts w:ascii="Times New Roman" w:hAnsi="Times New Roman" w:cs="Times New Roman"/>
          <w:b/>
          <w:bCs/>
        </w:rPr>
        <w:t>?</w:t>
      </w:r>
    </w:p>
    <w:p w14:paraId="38E2DC84" w14:textId="58DD056C" w:rsidR="005D1A93" w:rsidRPr="00BF564B" w:rsidRDefault="00C366C5" w:rsidP="00BF564B">
      <w:pPr>
        <w:pStyle w:val="NormalWeb"/>
        <w:spacing w:before="0" w:beforeAutospacing="0" w:after="0" w:afterAutospacing="0"/>
        <w:jc w:val="both"/>
        <w:rPr>
          <w:rFonts w:ascii="Times New Roman" w:hAnsi="Times New Roman" w:cs="Times New Roman"/>
        </w:rPr>
      </w:pPr>
      <w:r w:rsidRPr="00BF564B">
        <w:rPr>
          <w:rFonts w:ascii="Times New Roman" w:hAnsi="Times New Roman" w:cs="Times New Roman"/>
        </w:rPr>
        <w:t xml:space="preserve">About </w:t>
      </w:r>
      <w:r w:rsidR="00C64264" w:rsidRPr="00BF564B">
        <w:rPr>
          <w:rFonts w:ascii="Times New Roman" w:hAnsi="Times New Roman" w:cs="Times New Roman"/>
        </w:rPr>
        <w:t>16</w:t>
      </w:r>
      <w:r w:rsidRPr="00BF564B">
        <w:rPr>
          <w:rFonts w:ascii="Times New Roman" w:hAnsi="Times New Roman" w:cs="Times New Roman"/>
          <w:bCs/>
        </w:rPr>
        <w:t xml:space="preserve"> </w:t>
      </w:r>
      <w:r w:rsidRPr="00BF564B">
        <w:rPr>
          <w:rFonts w:ascii="Times New Roman" w:hAnsi="Times New Roman" w:cs="Times New Roman"/>
        </w:rPr>
        <w:t>people will take part in this st</w:t>
      </w:r>
      <w:r w:rsidR="00A77E88" w:rsidRPr="00BF564B">
        <w:rPr>
          <w:rFonts w:ascii="Times New Roman" w:hAnsi="Times New Roman" w:cs="Times New Roman"/>
        </w:rPr>
        <w:t xml:space="preserve">udy at Baylor University Medical Center. </w:t>
      </w:r>
    </w:p>
    <w:p w14:paraId="72328300" w14:textId="77777777" w:rsidR="005D1A93" w:rsidRPr="00BF564B" w:rsidRDefault="005D1A93" w:rsidP="00BF564B">
      <w:pPr>
        <w:pStyle w:val="NormalWeb"/>
        <w:spacing w:before="0" w:beforeAutospacing="0" w:after="0" w:afterAutospacing="0"/>
        <w:jc w:val="both"/>
        <w:rPr>
          <w:rFonts w:ascii="Times New Roman" w:hAnsi="Times New Roman" w:cs="Times New Roman"/>
        </w:rPr>
      </w:pPr>
    </w:p>
    <w:p w14:paraId="16D8890B" w14:textId="77777777" w:rsidR="005D1A93" w:rsidRPr="00BF564B" w:rsidRDefault="00E74314"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t xml:space="preserve">What Will I Be Asked </w:t>
      </w:r>
      <w:proofErr w:type="gramStart"/>
      <w:r w:rsidRPr="00BF564B">
        <w:rPr>
          <w:rFonts w:ascii="Times New Roman" w:hAnsi="Times New Roman" w:cs="Times New Roman"/>
          <w:b/>
          <w:bCs/>
        </w:rPr>
        <w:t>To</w:t>
      </w:r>
      <w:proofErr w:type="gramEnd"/>
      <w:r w:rsidRPr="00BF564B">
        <w:rPr>
          <w:rFonts w:ascii="Times New Roman" w:hAnsi="Times New Roman" w:cs="Times New Roman"/>
          <w:b/>
          <w:bCs/>
        </w:rPr>
        <w:t xml:space="preserve"> Do</w:t>
      </w:r>
      <w:r w:rsidR="006E0652" w:rsidRPr="00BF564B">
        <w:rPr>
          <w:rFonts w:ascii="Times New Roman" w:hAnsi="Times New Roman" w:cs="Times New Roman"/>
          <w:b/>
          <w:bCs/>
        </w:rPr>
        <w:t>?</w:t>
      </w:r>
    </w:p>
    <w:p w14:paraId="175A3B1C" w14:textId="77777777" w:rsidR="005D1A93" w:rsidRPr="00BF564B" w:rsidRDefault="00C366C5" w:rsidP="00BF564B">
      <w:pPr>
        <w:pStyle w:val="NormalWeb"/>
        <w:spacing w:before="0" w:beforeAutospacing="0" w:after="0" w:afterAutospacing="0"/>
        <w:jc w:val="both"/>
        <w:rPr>
          <w:rFonts w:ascii="Times New Roman" w:hAnsi="Times New Roman" w:cs="Times New Roman"/>
          <w:iCs/>
        </w:rPr>
      </w:pPr>
      <w:r w:rsidRPr="00BF564B">
        <w:rPr>
          <w:rFonts w:ascii="Times New Roman" w:hAnsi="Times New Roman" w:cs="Times New Roman"/>
          <w:iCs/>
        </w:rPr>
        <w:t xml:space="preserve">You will be asked to allow the researcher to review your medical records and copy the information from these records into his/her research charts for this project. This information will be reviewed by the researcher and his/her staff to answer the specific question as outlined above. </w:t>
      </w:r>
    </w:p>
    <w:p w14:paraId="68DF62EA" w14:textId="77777777" w:rsidR="00C64264" w:rsidRPr="00BF564B" w:rsidRDefault="00C366C5" w:rsidP="00BF564B">
      <w:pPr>
        <w:pStyle w:val="NormalWeb"/>
        <w:spacing w:before="0" w:beforeAutospacing="0" w:after="0" w:afterAutospacing="0"/>
        <w:jc w:val="both"/>
        <w:rPr>
          <w:rFonts w:ascii="Times New Roman" w:hAnsi="Times New Roman" w:cs="Times New Roman"/>
          <w:iCs/>
        </w:rPr>
      </w:pPr>
      <w:r w:rsidRPr="00BF564B">
        <w:rPr>
          <w:rFonts w:ascii="Times New Roman" w:hAnsi="Times New Roman" w:cs="Times New Roman"/>
          <w:iCs/>
        </w:rPr>
        <w:t>You will be asked to allow the researcher to</w:t>
      </w:r>
      <w:r w:rsidR="005E227B" w:rsidRPr="00BF564B">
        <w:rPr>
          <w:rFonts w:ascii="Times New Roman" w:hAnsi="Times New Roman" w:cs="Times New Roman"/>
          <w:iCs/>
        </w:rPr>
        <w:t xml:space="preserve"> collect a blood sample from you.</w:t>
      </w:r>
      <w:r w:rsidRPr="00BF564B">
        <w:rPr>
          <w:rFonts w:ascii="Times New Roman" w:hAnsi="Times New Roman" w:cs="Times New Roman"/>
          <w:iCs/>
        </w:rPr>
        <w:t xml:space="preserve"> This will inclu</w:t>
      </w:r>
      <w:r w:rsidR="00D96D22" w:rsidRPr="00BF564B">
        <w:rPr>
          <w:rFonts w:ascii="Times New Roman" w:hAnsi="Times New Roman" w:cs="Times New Roman"/>
          <w:iCs/>
        </w:rPr>
        <w:t>de about 2</w:t>
      </w:r>
      <w:r w:rsidRPr="00BF564B">
        <w:rPr>
          <w:rFonts w:ascii="Times New Roman" w:hAnsi="Times New Roman" w:cs="Times New Roman"/>
          <w:iCs/>
        </w:rPr>
        <w:t xml:space="preserve"> </w:t>
      </w:r>
      <w:r w:rsidR="003B0CDE" w:rsidRPr="00BF564B">
        <w:rPr>
          <w:rFonts w:ascii="Times New Roman" w:hAnsi="Times New Roman" w:cs="Times New Roman"/>
          <w:iCs/>
        </w:rPr>
        <w:t>t</w:t>
      </w:r>
      <w:r w:rsidR="001A1861" w:rsidRPr="00BF564B">
        <w:rPr>
          <w:rFonts w:ascii="Times New Roman" w:hAnsi="Times New Roman" w:cs="Times New Roman"/>
          <w:iCs/>
        </w:rPr>
        <w:t>ubes of blood</w:t>
      </w:r>
      <w:r w:rsidR="0030235F" w:rsidRPr="00BF564B">
        <w:rPr>
          <w:rFonts w:ascii="Times New Roman" w:hAnsi="Times New Roman" w:cs="Times New Roman"/>
          <w:iCs/>
        </w:rPr>
        <w:t>, approximately 20ml of additional blood</w:t>
      </w:r>
      <w:r w:rsidR="001A1861" w:rsidRPr="00BF564B">
        <w:rPr>
          <w:rFonts w:ascii="Times New Roman" w:hAnsi="Times New Roman" w:cs="Times New Roman"/>
          <w:iCs/>
        </w:rPr>
        <w:t xml:space="preserve">. </w:t>
      </w:r>
    </w:p>
    <w:p w14:paraId="14C4A904" w14:textId="77777777" w:rsidR="00C64264" w:rsidRPr="00BF564B" w:rsidRDefault="00C64264" w:rsidP="00BF564B">
      <w:pPr>
        <w:pStyle w:val="NormalWeb"/>
        <w:spacing w:before="0" w:beforeAutospacing="0" w:after="0" w:afterAutospacing="0"/>
        <w:jc w:val="both"/>
        <w:rPr>
          <w:rFonts w:ascii="Times New Roman" w:hAnsi="Times New Roman" w:cs="Times New Roman"/>
          <w:iCs/>
        </w:rPr>
      </w:pPr>
    </w:p>
    <w:p w14:paraId="0F630784" w14:textId="40C1617D" w:rsidR="00C64264" w:rsidRPr="00BF564B" w:rsidRDefault="00C64264" w:rsidP="00BF564B">
      <w:pPr>
        <w:pStyle w:val="NormalWeb"/>
        <w:spacing w:before="0" w:beforeAutospacing="0" w:after="0" w:afterAutospacing="0"/>
        <w:jc w:val="both"/>
        <w:rPr>
          <w:rFonts w:ascii="Times New Roman" w:hAnsi="Times New Roman" w:cs="Times New Roman"/>
        </w:rPr>
      </w:pPr>
      <w:r w:rsidRPr="00BF564B">
        <w:rPr>
          <w:rFonts w:ascii="Times New Roman" w:hAnsi="Times New Roman" w:cs="Times New Roman"/>
          <w:iCs/>
        </w:rPr>
        <w:t xml:space="preserve">If you are </w:t>
      </w:r>
      <w:r w:rsidRPr="00BF564B">
        <w:rPr>
          <w:rFonts w:ascii="Times New Roman" w:hAnsi="Times New Roman" w:cs="Times New Roman"/>
        </w:rPr>
        <w:t>donating your uterus, you will have blood drawn once before surgery. We will also collect information about your medical care before, during, and after your surgery.</w:t>
      </w:r>
    </w:p>
    <w:p w14:paraId="124E0E58" w14:textId="77777777" w:rsidR="00C64264" w:rsidRPr="00BF564B" w:rsidRDefault="00C64264" w:rsidP="00BF564B">
      <w:pPr>
        <w:pStyle w:val="NormalWeb"/>
        <w:spacing w:before="0" w:beforeAutospacing="0" w:after="0" w:afterAutospacing="0"/>
        <w:jc w:val="both"/>
        <w:rPr>
          <w:rFonts w:ascii="Times New Roman" w:hAnsi="Times New Roman" w:cs="Times New Roman"/>
        </w:rPr>
      </w:pPr>
    </w:p>
    <w:p w14:paraId="7B9A6D12" w14:textId="2C17B040" w:rsidR="005D1A93" w:rsidRPr="00BF564B" w:rsidRDefault="00C64264" w:rsidP="00BF564B">
      <w:pPr>
        <w:pStyle w:val="NormalWeb"/>
        <w:spacing w:before="0" w:beforeAutospacing="0" w:after="0" w:afterAutospacing="0"/>
        <w:jc w:val="both"/>
        <w:rPr>
          <w:rFonts w:ascii="Times New Roman" w:hAnsi="Times New Roman" w:cs="Times New Roman"/>
          <w:iCs/>
        </w:rPr>
      </w:pPr>
      <w:r w:rsidRPr="00BF564B">
        <w:rPr>
          <w:rFonts w:ascii="Times New Roman" w:hAnsi="Times New Roman" w:cs="Times New Roman"/>
        </w:rPr>
        <w:t xml:space="preserve">If you are a uterine recipient, you will have blood drawn at your regularly scheduled standard of care visits. We will also collect information about your medical care before, during, and after your surgery. </w:t>
      </w:r>
      <w:r w:rsidR="001A1861" w:rsidRPr="00BF564B">
        <w:rPr>
          <w:rFonts w:ascii="Times New Roman" w:hAnsi="Times New Roman" w:cs="Times New Roman"/>
          <w:iCs/>
        </w:rPr>
        <w:t>These</w:t>
      </w:r>
      <w:r w:rsidR="005E227B" w:rsidRPr="00BF564B">
        <w:rPr>
          <w:rFonts w:ascii="Times New Roman" w:hAnsi="Times New Roman" w:cs="Times New Roman"/>
          <w:iCs/>
        </w:rPr>
        <w:t xml:space="preserve"> b</w:t>
      </w:r>
      <w:r w:rsidR="003B0CDE" w:rsidRPr="00BF564B">
        <w:rPr>
          <w:rFonts w:ascii="Times New Roman" w:hAnsi="Times New Roman" w:cs="Times New Roman"/>
          <w:iCs/>
        </w:rPr>
        <w:t xml:space="preserve">lood samples will be done at your regular standard of care visits. If for some reason these research samples cannot be obtained at the time of your standard of care draw, these blood samples may be drawn by a separate blood draw if you allow.   </w:t>
      </w:r>
    </w:p>
    <w:p w14:paraId="6E574BD0" w14:textId="77777777" w:rsidR="005D1A93" w:rsidRPr="00BF564B" w:rsidRDefault="005D1A93" w:rsidP="00BF564B">
      <w:pPr>
        <w:pStyle w:val="BodyTextIndent3"/>
        <w:ind w:left="0"/>
        <w:jc w:val="both"/>
        <w:rPr>
          <w:i w:val="0"/>
          <w:u w:val="single"/>
        </w:rPr>
      </w:pPr>
    </w:p>
    <w:p w14:paraId="26046991" w14:textId="77777777" w:rsidR="00DD1F22" w:rsidRDefault="00DD1F22" w:rsidP="00BF564B">
      <w:pPr>
        <w:pStyle w:val="BodyTextIndent3"/>
        <w:ind w:left="0"/>
        <w:jc w:val="both"/>
        <w:rPr>
          <w:i w:val="0"/>
        </w:rPr>
      </w:pPr>
      <w:r w:rsidRPr="00BF564B">
        <w:rPr>
          <w:i w:val="0"/>
        </w:rPr>
        <w:t xml:space="preserve">Collection of </w:t>
      </w:r>
      <w:r w:rsidR="009F4310" w:rsidRPr="00BF564B">
        <w:rPr>
          <w:i w:val="0"/>
        </w:rPr>
        <w:t xml:space="preserve">blood </w:t>
      </w:r>
      <w:r w:rsidRPr="00BF564B">
        <w:rPr>
          <w:i w:val="0"/>
        </w:rPr>
        <w:t xml:space="preserve">samples will occur as </w:t>
      </w:r>
      <w:proofErr w:type="gramStart"/>
      <w:r w:rsidRPr="00BF564B">
        <w:rPr>
          <w:i w:val="0"/>
        </w:rPr>
        <w:t>follow</w:t>
      </w:r>
      <w:proofErr w:type="gramEnd"/>
      <w:r w:rsidRPr="00BF564B">
        <w:rPr>
          <w:i w:val="0"/>
        </w:rPr>
        <w:t>:</w:t>
      </w:r>
      <w:r w:rsidR="00D96D22" w:rsidRPr="00BF564B">
        <w:rPr>
          <w:i w:val="0"/>
        </w:rPr>
        <w:t xml:space="preserve"> </w:t>
      </w:r>
    </w:p>
    <w:p w14:paraId="230E266B" w14:textId="77777777" w:rsidR="00BF564B" w:rsidRPr="00BF564B" w:rsidRDefault="00BF564B" w:rsidP="00BF564B">
      <w:pPr>
        <w:pStyle w:val="BodyTextIndent3"/>
        <w:ind w:left="0"/>
        <w:jc w:val="both"/>
        <w:rPr>
          <w:i w:val="0"/>
        </w:rPr>
      </w:pPr>
    </w:p>
    <w:p w14:paraId="1252B506" w14:textId="77777777" w:rsidR="00DD1F22" w:rsidRPr="00BF564B" w:rsidRDefault="00DD1F22" w:rsidP="00BF564B">
      <w:pPr>
        <w:pStyle w:val="BodyTextIndent3"/>
        <w:numPr>
          <w:ilvl w:val="0"/>
          <w:numId w:val="35"/>
        </w:numPr>
        <w:jc w:val="both"/>
        <w:rPr>
          <w:i w:val="0"/>
        </w:rPr>
      </w:pPr>
      <w:r w:rsidRPr="00BF564B">
        <w:rPr>
          <w:i w:val="0"/>
        </w:rPr>
        <w:t>At pre op or hospital admission for your</w:t>
      </w:r>
      <w:r w:rsidR="001A1861" w:rsidRPr="00BF564B">
        <w:rPr>
          <w:i w:val="0"/>
        </w:rPr>
        <w:t xml:space="preserve"> transplant</w:t>
      </w:r>
      <w:r w:rsidRPr="00BF564B">
        <w:rPr>
          <w:i w:val="0"/>
        </w:rPr>
        <w:t xml:space="preserve"> surgery</w:t>
      </w:r>
    </w:p>
    <w:p w14:paraId="09F75663" w14:textId="77777777" w:rsidR="00DD1F22" w:rsidRPr="00BF564B" w:rsidRDefault="00DD1F22" w:rsidP="00BF564B">
      <w:pPr>
        <w:pStyle w:val="BodyTextIndent3"/>
        <w:numPr>
          <w:ilvl w:val="0"/>
          <w:numId w:val="35"/>
        </w:numPr>
        <w:jc w:val="both"/>
        <w:rPr>
          <w:i w:val="0"/>
        </w:rPr>
      </w:pPr>
      <w:r w:rsidRPr="00BF564B">
        <w:rPr>
          <w:i w:val="0"/>
        </w:rPr>
        <w:t>From discharge to Week 4: Every other week visits</w:t>
      </w:r>
    </w:p>
    <w:p w14:paraId="70B9D812" w14:textId="77777777" w:rsidR="00DD1F22" w:rsidRPr="00BF564B" w:rsidRDefault="00DD1F22" w:rsidP="00BF564B">
      <w:pPr>
        <w:pStyle w:val="BodyTextIndent3"/>
        <w:numPr>
          <w:ilvl w:val="0"/>
          <w:numId w:val="35"/>
        </w:numPr>
        <w:jc w:val="both"/>
        <w:rPr>
          <w:i w:val="0"/>
        </w:rPr>
      </w:pPr>
      <w:r w:rsidRPr="00BF564B">
        <w:rPr>
          <w:i w:val="0"/>
        </w:rPr>
        <w:t>From Week 4 to Pregnancy: Every 4 weeks</w:t>
      </w:r>
    </w:p>
    <w:p w14:paraId="24A32F04" w14:textId="77777777" w:rsidR="00DD1F22" w:rsidRPr="00BF564B" w:rsidRDefault="00DD1F22" w:rsidP="00BF564B">
      <w:pPr>
        <w:pStyle w:val="BodyTextIndent3"/>
        <w:numPr>
          <w:ilvl w:val="0"/>
          <w:numId w:val="35"/>
        </w:numPr>
        <w:jc w:val="both"/>
        <w:rPr>
          <w:i w:val="0"/>
        </w:rPr>
      </w:pPr>
      <w:r w:rsidRPr="00BF564B">
        <w:rPr>
          <w:i w:val="0"/>
        </w:rPr>
        <w:t>From pregnancy to De</w:t>
      </w:r>
      <w:r w:rsidR="001A1861" w:rsidRPr="00BF564B">
        <w:rPr>
          <w:i w:val="0"/>
        </w:rPr>
        <w:t>livery: Every 4 weeks as needed</w:t>
      </w:r>
    </w:p>
    <w:p w14:paraId="234F6553" w14:textId="77777777" w:rsidR="00DD1F22" w:rsidRPr="00BF564B" w:rsidRDefault="00DD1F22" w:rsidP="00BF564B">
      <w:pPr>
        <w:pStyle w:val="BodyTextIndent3"/>
        <w:numPr>
          <w:ilvl w:val="0"/>
          <w:numId w:val="35"/>
        </w:numPr>
        <w:jc w:val="both"/>
        <w:rPr>
          <w:i w:val="0"/>
        </w:rPr>
      </w:pPr>
      <w:r w:rsidRPr="00BF564B">
        <w:rPr>
          <w:i w:val="0"/>
        </w:rPr>
        <w:t>From discharge to 2</w:t>
      </w:r>
      <w:r w:rsidRPr="00BF564B">
        <w:rPr>
          <w:i w:val="0"/>
          <w:vertAlign w:val="superscript"/>
        </w:rPr>
        <w:t>nd</w:t>
      </w:r>
      <w:r w:rsidRPr="00BF564B">
        <w:rPr>
          <w:i w:val="0"/>
        </w:rPr>
        <w:t xml:space="preserve"> pregnancy or Explant: Every 4 weeks</w:t>
      </w:r>
    </w:p>
    <w:p w14:paraId="37EEF5D2" w14:textId="77777777" w:rsidR="005D1A93" w:rsidRPr="00BF564B" w:rsidRDefault="005D1A93" w:rsidP="00BF564B">
      <w:pPr>
        <w:pStyle w:val="NormalWeb"/>
        <w:spacing w:before="0" w:beforeAutospacing="0" w:after="0" w:afterAutospacing="0"/>
        <w:jc w:val="both"/>
        <w:rPr>
          <w:rFonts w:ascii="Times New Roman" w:hAnsi="Times New Roman" w:cs="Times New Roman"/>
          <w:b/>
          <w:bCs/>
        </w:rPr>
      </w:pPr>
    </w:p>
    <w:p w14:paraId="65595CDE" w14:textId="77777777" w:rsidR="005D1A93" w:rsidRPr="00BF564B" w:rsidRDefault="00C366C5"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t xml:space="preserve">How Long Will I Be </w:t>
      </w:r>
      <w:proofErr w:type="gramStart"/>
      <w:r w:rsidRPr="00BF564B">
        <w:rPr>
          <w:rFonts w:ascii="Times New Roman" w:hAnsi="Times New Roman" w:cs="Times New Roman"/>
          <w:b/>
          <w:bCs/>
        </w:rPr>
        <w:t>In</w:t>
      </w:r>
      <w:proofErr w:type="gramEnd"/>
      <w:r w:rsidRPr="00BF564B">
        <w:rPr>
          <w:rFonts w:ascii="Times New Roman" w:hAnsi="Times New Roman" w:cs="Times New Roman"/>
          <w:b/>
          <w:bCs/>
        </w:rPr>
        <w:t xml:space="preserve"> </w:t>
      </w:r>
      <w:proofErr w:type="gramStart"/>
      <w:r w:rsidRPr="00BF564B">
        <w:rPr>
          <w:rFonts w:ascii="Times New Roman" w:hAnsi="Times New Roman" w:cs="Times New Roman"/>
          <w:b/>
          <w:bCs/>
        </w:rPr>
        <w:t>The</w:t>
      </w:r>
      <w:proofErr w:type="gramEnd"/>
      <w:r w:rsidRPr="00BF564B">
        <w:rPr>
          <w:rFonts w:ascii="Times New Roman" w:hAnsi="Times New Roman" w:cs="Times New Roman"/>
          <w:b/>
          <w:bCs/>
        </w:rPr>
        <w:t xml:space="preserve"> Study?</w:t>
      </w:r>
    </w:p>
    <w:p w14:paraId="05B6F493" w14:textId="723450AC" w:rsidR="005D1A93" w:rsidRPr="00BF564B" w:rsidRDefault="00C64264" w:rsidP="00BF564B">
      <w:pPr>
        <w:jc w:val="both"/>
        <w:rPr>
          <w:b/>
          <w:bCs/>
        </w:rPr>
      </w:pPr>
      <w:r w:rsidRPr="00BF564B">
        <w:t xml:space="preserve">If you are a uterine </w:t>
      </w:r>
      <w:proofErr w:type="gramStart"/>
      <w:r w:rsidRPr="00BF564B">
        <w:t>donor</w:t>
      </w:r>
      <w:proofErr w:type="gramEnd"/>
      <w:r w:rsidRPr="00BF564B">
        <w:t xml:space="preserve"> you will be in this study for approximately one day. If you are a uterine recipient, y</w:t>
      </w:r>
      <w:r w:rsidR="00C366C5" w:rsidRPr="00BF564B">
        <w:t xml:space="preserve">ou will be in this study for </w:t>
      </w:r>
      <w:r w:rsidR="00674697" w:rsidRPr="00BF564B">
        <w:rPr>
          <w:iCs/>
        </w:rPr>
        <w:t xml:space="preserve">as long as the life of your transplanted uterus. </w:t>
      </w:r>
    </w:p>
    <w:p w14:paraId="56D15D9A" w14:textId="77777777" w:rsidR="005D1A93" w:rsidRPr="00BF564B" w:rsidRDefault="005D1A93" w:rsidP="00BF564B">
      <w:pPr>
        <w:pStyle w:val="NormalWeb"/>
        <w:spacing w:before="0" w:beforeAutospacing="0" w:after="0" w:afterAutospacing="0"/>
        <w:jc w:val="both"/>
        <w:rPr>
          <w:rFonts w:ascii="Times New Roman" w:hAnsi="Times New Roman" w:cs="Times New Roman"/>
          <w:b/>
          <w:bCs/>
        </w:rPr>
      </w:pPr>
    </w:p>
    <w:p w14:paraId="3900D19C" w14:textId="07C9D92E" w:rsidR="005D1A93" w:rsidRPr="00BF564B" w:rsidRDefault="00C366C5" w:rsidP="00BF564B">
      <w:pPr>
        <w:pStyle w:val="NormalWeb"/>
        <w:spacing w:before="0" w:beforeAutospacing="0" w:after="0" w:afterAutospacing="0"/>
        <w:jc w:val="both"/>
        <w:rPr>
          <w:rFonts w:ascii="Times New Roman" w:hAnsi="Times New Roman" w:cs="Times New Roman"/>
        </w:rPr>
      </w:pPr>
      <w:r w:rsidRPr="00BF564B">
        <w:rPr>
          <w:rFonts w:ascii="Times New Roman" w:hAnsi="Times New Roman" w:cs="Times New Roman"/>
        </w:rPr>
        <w:t>You can stop taking part in this study at any time. If you decide to stop taking part in this study, you should let the researcher</w:t>
      </w:r>
      <w:r w:rsidR="00C64264" w:rsidRPr="00BF564B">
        <w:rPr>
          <w:rFonts w:ascii="Times New Roman" w:hAnsi="Times New Roman" w:cs="Times New Roman"/>
        </w:rPr>
        <w:t>,</w:t>
      </w:r>
      <w:r w:rsidRPr="00BF564B">
        <w:rPr>
          <w:rFonts w:ascii="Times New Roman" w:hAnsi="Times New Roman" w:cs="Times New Roman"/>
        </w:rPr>
        <w:t xml:space="preserve"> or his/her staff</w:t>
      </w:r>
      <w:r w:rsidR="00C64264" w:rsidRPr="00BF564B">
        <w:rPr>
          <w:rFonts w:ascii="Times New Roman" w:hAnsi="Times New Roman" w:cs="Times New Roman"/>
        </w:rPr>
        <w:t>,</w:t>
      </w:r>
      <w:r w:rsidRPr="00BF564B">
        <w:rPr>
          <w:rFonts w:ascii="Times New Roman" w:hAnsi="Times New Roman" w:cs="Times New Roman"/>
        </w:rPr>
        <w:t xml:space="preserve"> know so that they can make sure you are safely taken out of this study.  </w:t>
      </w:r>
    </w:p>
    <w:p w14:paraId="6F762064" w14:textId="77777777" w:rsidR="005D1A93" w:rsidRDefault="005D1A93" w:rsidP="00BF564B">
      <w:pPr>
        <w:pStyle w:val="NormalWeb"/>
        <w:shd w:val="clear" w:color="auto" w:fill="FFFFFF"/>
        <w:spacing w:before="0" w:beforeAutospacing="0" w:after="0" w:afterAutospacing="0"/>
        <w:jc w:val="both"/>
        <w:rPr>
          <w:rFonts w:ascii="Times New Roman" w:hAnsi="Times New Roman" w:cs="Times New Roman"/>
          <w:iCs/>
          <w:highlight w:val="yellow"/>
        </w:rPr>
      </w:pPr>
    </w:p>
    <w:p w14:paraId="0EE9387A" w14:textId="77777777" w:rsidR="00BF564B" w:rsidRDefault="00BF564B" w:rsidP="00BF564B">
      <w:pPr>
        <w:pStyle w:val="NormalWeb"/>
        <w:shd w:val="clear" w:color="auto" w:fill="FFFFFF"/>
        <w:spacing w:before="0" w:beforeAutospacing="0" w:after="0" w:afterAutospacing="0"/>
        <w:jc w:val="both"/>
        <w:rPr>
          <w:rFonts w:ascii="Times New Roman" w:hAnsi="Times New Roman" w:cs="Times New Roman"/>
          <w:iCs/>
          <w:highlight w:val="yellow"/>
        </w:rPr>
      </w:pPr>
    </w:p>
    <w:p w14:paraId="394354DF" w14:textId="77777777" w:rsidR="00BF564B" w:rsidRPr="00BF564B" w:rsidRDefault="00BF564B" w:rsidP="00BF564B">
      <w:pPr>
        <w:pStyle w:val="NormalWeb"/>
        <w:shd w:val="clear" w:color="auto" w:fill="FFFFFF"/>
        <w:spacing w:before="0" w:beforeAutospacing="0" w:after="0" w:afterAutospacing="0"/>
        <w:jc w:val="both"/>
        <w:rPr>
          <w:rFonts w:ascii="Times New Roman" w:hAnsi="Times New Roman" w:cs="Times New Roman"/>
          <w:iCs/>
          <w:highlight w:val="yellow"/>
        </w:rPr>
      </w:pPr>
    </w:p>
    <w:p w14:paraId="21C58A8D" w14:textId="77777777" w:rsidR="005D1A93" w:rsidRPr="00BF564B" w:rsidRDefault="00C366C5" w:rsidP="00BF564B">
      <w:pPr>
        <w:pStyle w:val="NormalWeb"/>
        <w:shd w:val="clear" w:color="auto" w:fill="FFFFFF"/>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lastRenderedPageBreak/>
        <w:t xml:space="preserve">What Are </w:t>
      </w:r>
      <w:proofErr w:type="gramStart"/>
      <w:r w:rsidRPr="00BF564B">
        <w:rPr>
          <w:rFonts w:ascii="Times New Roman" w:hAnsi="Times New Roman" w:cs="Times New Roman"/>
          <w:b/>
          <w:bCs/>
        </w:rPr>
        <w:t>The</w:t>
      </w:r>
      <w:proofErr w:type="gramEnd"/>
      <w:r w:rsidRPr="00BF564B">
        <w:rPr>
          <w:rFonts w:ascii="Times New Roman" w:hAnsi="Times New Roman" w:cs="Times New Roman"/>
          <w:b/>
          <w:bCs/>
        </w:rPr>
        <w:t xml:space="preserve"> Risks of The Study? </w:t>
      </w:r>
    </w:p>
    <w:p w14:paraId="3260FE31" w14:textId="77777777" w:rsidR="008B40FC" w:rsidRPr="00BF564B" w:rsidRDefault="008B40FC" w:rsidP="00BF564B">
      <w:pPr>
        <w:pStyle w:val="ListParagraph"/>
        <w:ind w:left="0"/>
        <w:jc w:val="both"/>
        <w:rPr>
          <w:rStyle w:val="Strong"/>
          <w:rFonts w:ascii="Times New Roman" w:hAnsi="Times New Roman"/>
          <w:b w:val="0"/>
          <w:bCs w:val="0"/>
          <w:shd w:val="clear" w:color="auto" w:fill="FFFFFF"/>
        </w:rPr>
      </w:pPr>
      <w:r w:rsidRPr="00BF564B">
        <w:rPr>
          <w:rFonts w:ascii="Times New Roman" w:hAnsi="Times New Roman"/>
          <w:shd w:val="clear" w:color="auto" w:fill="FFFFFF"/>
        </w:rPr>
        <w:t>There is a potential risk of loss in confidentiality of patient information. To avert this risk, all study </w:t>
      </w:r>
      <w:r w:rsidRPr="00BF564B">
        <w:rPr>
          <w:rStyle w:val="Strong"/>
          <w:rFonts w:ascii="Times New Roman" w:hAnsi="Times New Roman"/>
          <w:b w:val="0"/>
          <w:shd w:val="clear" w:color="auto" w:fill="FFFFFF"/>
        </w:rPr>
        <w:t>samples will be assigned with a unique identification number. This number will be used to identify each study record and specimen during storage, research procedures, data collection, shipping and processing. Only qualified research staff with specific logins and passwords will be part of study.</w:t>
      </w:r>
    </w:p>
    <w:p w14:paraId="264E649C" w14:textId="77777777" w:rsidR="00C64264" w:rsidRPr="00BF564B" w:rsidRDefault="00C64264" w:rsidP="00BF564B">
      <w:pPr>
        <w:pStyle w:val="NormalWeb"/>
        <w:shd w:val="clear" w:color="auto" w:fill="FFFFFF"/>
        <w:spacing w:before="0" w:beforeAutospacing="0" w:after="0" w:afterAutospacing="0"/>
        <w:jc w:val="both"/>
        <w:rPr>
          <w:rFonts w:ascii="Times New Roman" w:hAnsi="Times New Roman" w:cs="Times New Roman"/>
          <w:bCs/>
        </w:rPr>
      </w:pPr>
    </w:p>
    <w:p w14:paraId="4E0475C4" w14:textId="0D9849A8" w:rsidR="004B7E20" w:rsidRPr="00BF564B" w:rsidRDefault="004B7E20" w:rsidP="00BF564B">
      <w:pPr>
        <w:pStyle w:val="NormalWeb"/>
        <w:shd w:val="clear" w:color="auto" w:fill="FFFFFF"/>
        <w:spacing w:before="0" w:beforeAutospacing="0" w:after="0" w:afterAutospacing="0"/>
        <w:jc w:val="both"/>
        <w:rPr>
          <w:rFonts w:ascii="Times New Roman" w:hAnsi="Times New Roman" w:cs="Times New Roman"/>
          <w:bCs/>
        </w:rPr>
      </w:pPr>
      <w:r w:rsidRPr="00BF564B">
        <w:rPr>
          <w:rFonts w:ascii="Times New Roman" w:hAnsi="Times New Roman" w:cs="Times New Roman"/>
          <w:bCs/>
        </w:rPr>
        <w:t xml:space="preserve">Risks Related to Blood Draws: It may hurt when you are having your blood drawn. There is also a chance that you will have a bruise at the place where the needle is </w:t>
      </w:r>
      <w:r w:rsidR="0057787F" w:rsidRPr="00BF564B">
        <w:rPr>
          <w:rFonts w:ascii="Times New Roman" w:hAnsi="Times New Roman" w:cs="Times New Roman"/>
          <w:bCs/>
        </w:rPr>
        <w:t xml:space="preserve">stuck </w:t>
      </w:r>
      <w:proofErr w:type="gramStart"/>
      <w:r w:rsidRPr="00BF564B">
        <w:rPr>
          <w:rFonts w:ascii="Times New Roman" w:hAnsi="Times New Roman" w:cs="Times New Roman"/>
          <w:bCs/>
        </w:rPr>
        <w:t>into</w:t>
      </w:r>
      <w:proofErr w:type="gramEnd"/>
      <w:r w:rsidRPr="00BF564B">
        <w:rPr>
          <w:rFonts w:ascii="Times New Roman" w:hAnsi="Times New Roman" w:cs="Times New Roman"/>
          <w:bCs/>
        </w:rPr>
        <w:t xml:space="preserve"> your arm.  There is also a slight chance that the place where the needle is stuck will become infected. </w:t>
      </w:r>
    </w:p>
    <w:p w14:paraId="1C26C37C" w14:textId="77777777" w:rsidR="005D1A93" w:rsidRPr="00BF564B" w:rsidRDefault="005D1A93" w:rsidP="00BF564B">
      <w:pPr>
        <w:pStyle w:val="NormalWeb"/>
        <w:shd w:val="clear" w:color="auto" w:fill="FFFFFF"/>
        <w:spacing w:before="0" w:beforeAutospacing="0" w:after="0" w:afterAutospacing="0"/>
        <w:jc w:val="both"/>
        <w:rPr>
          <w:rFonts w:ascii="Times New Roman" w:hAnsi="Times New Roman" w:cs="Times New Roman"/>
          <w:iCs/>
          <w:highlight w:val="yellow"/>
        </w:rPr>
      </w:pPr>
    </w:p>
    <w:p w14:paraId="16263960" w14:textId="77777777" w:rsidR="005D1A93" w:rsidRPr="00BF564B" w:rsidRDefault="00C366C5"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t xml:space="preserve">What If I am Injured While Taking Part in This Study? </w:t>
      </w:r>
    </w:p>
    <w:p w14:paraId="5373DCBC" w14:textId="39827790" w:rsidR="005D1A93" w:rsidRPr="00BF564B" w:rsidRDefault="00C366C5" w:rsidP="00BF564B">
      <w:pPr>
        <w:jc w:val="both"/>
        <w:rPr>
          <w:b/>
          <w:bCs/>
        </w:rPr>
      </w:pPr>
      <w:r w:rsidRPr="00BF564B">
        <w:t>The people doing this research project will do everything they can to make sure you do not get hurt during the project.  If you do get hurt, you should tell the researcher</w:t>
      </w:r>
      <w:r w:rsidR="00C64264" w:rsidRPr="00BF564B">
        <w:t>,</w:t>
      </w:r>
      <w:r w:rsidRPr="00BF564B">
        <w:t xml:space="preserve"> or his/her staff</w:t>
      </w:r>
      <w:r w:rsidR="00C64264" w:rsidRPr="00BF564B">
        <w:t>,</w:t>
      </w:r>
      <w:r w:rsidRPr="00BF564B">
        <w:t xml:space="preserve"> and they will help you to get necessary medical care. You or your insurance company may need to pay for </w:t>
      </w:r>
      <w:proofErr w:type="gramStart"/>
      <w:r w:rsidRPr="00BF564B">
        <w:t>the medical</w:t>
      </w:r>
      <w:proofErr w:type="gramEnd"/>
      <w:r w:rsidRPr="00BF564B">
        <w:t xml:space="preserve"> care. </w:t>
      </w:r>
      <w:r w:rsidRPr="00BF564B">
        <w:rPr>
          <w:bCs/>
        </w:rPr>
        <w:t>Baylor Scott and White Health</w:t>
      </w:r>
      <w:r w:rsidRPr="00BF564B">
        <w:t xml:space="preserve">, </w:t>
      </w:r>
      <w:r w:rsidRPr="00BF564B">
        <w:rPr>
          <w:bCs/>
        </w:rPr>
        <w:t xml:space="preserve">Baylor Scott and White Research Institute </w:t>
      </w:r>
      <w:r w:rsidRPr="00BF564B">
        <w:t>and Baylor U</w:t>
      </w:r>
      <w:r w:rsidR="002E14EF" w:rsidRPr="00BF564B">
        <w:t xml:space="preserve">niversity Medical Center </w:t>
      </w:r>
      <w:r w:rsidRPr="00BF564B">
        <w:t>have not set funds aside to pay you money if you are hurt. You have not given up any of your legal rights by signing this form.</w:t>
      </w:r>
    </w:p>
    <w:p w14:paraId="1EE7EF5E" w14:textId="77777777" w:rsidR="005D1A93" w:rsidRPr="00BF564B" w:rsidRDefault="005D1A93" w:rsidP="00BF564B">
      <w:pPr>
        <w:jc w:val="both"/>
        <w:rPr>
          <w:b/>
          <w:bCs/>
        </w:rPr>
      </w:pPr>
    </w:p>
    <w:p w14:paraId="42D69F2C" w14:textId="77777777" w:rsidR="005D1A93" w:rsidRPr="00BF564B" w:rsidRDefault="00C366C5"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t>What About Confidentiality?</w:t>
      </w:r>
    </w:p>
    <w:p w14:paraId="62B1B6C8" w14:textId="5C07DABB" w:rsidR="005D1A93" w:rsidRPr="00BF564B" w:rsidRDefault="00C366C5" w:rsidP="00BF564B">
      <w:pPr>
        <w:jc w:val="both"/>
      </w:pPr>
      <w:r w:rsidRPr="00BF564B">
        <w:t xml:space="preserve">You have a right to privacy.  This means that all the information about you from this study will only be shown to the people working on this study.  The results of this study may be published in a scientific book or journal. If this is done, your name will not be used.  All information about you from this research project will be kept in a locked office or other locked area. Information that is kept on computers will be kept safe from access by people who should not see it.  </w:t>
      </w:r>
    </w:p>
    <w:p w14:paraId="56BDF19E" w14:textId="77777777" w:rsidR="005D1A93" w:rsidRPr="00BF564B" w:rsidRDefault="005D1A93" w:rsidP="00BF564B">
      <w:pPr>
        <w:jc w:val="both"/>
      </w:pPr>
    </w:p>
    <w:p w14:paraId="4FEB27DE" w14:textId="77777777" w:rsidR="00EB1CC4" w:rsidRDefault="00C366C5" w:rsidP="00BF564B">
      <w:pPr>
        <w:jc w:val="both"/>
        <w:rPr>
          <w:bCs/>
          <w:iCs/>
        </w:rPr>
      </w:pPr>
      <w:r w:rsidRPr="00BF564B">
        <w:t xml:space="preserve">The privacy law requires that Baylor Scott &amp; White Research Institute (“BSWRI”) and your </w:t>
      </w:r>
      <w:r w:rsidRPr="00BF564B">
        <w:rPr>
          <w:bCs/>
          <w:iCs/>
        </w:rPr>
        <w:t>doctors and other health care providers and facilities that have provided services to you</w:t>
      </w:r>
      <w:r w:rsidRPr="00BF564B">
        <w:t xml:space="preserve">, which could include </w:t>
      </w:r>
      <w:r w:rsidRPr="00BF564B">
        <w:rPr>
          <w:bCs/>
          <w:iCs/>
        </w:rPr>
        <w:t>physicians that work for the Scott &amp; White Clinic, HealthTexas Provider Network or Texas Oncology, P.A., Baylor University Medical Center, Scott &amp; White Medical Center – Temple</w:t>
      </w:r>
      <w:r w:rsidRPr="00BF564B">
        <w:t xml:space="preserve"> and other </w:t>
      </w:r>
      <w:r w:rsidRPr="00BF564B">
        <w:rPr>
          <w:bCs/>
          <w:iCs/>
        </w:rPr>
        <w:t>health care providers depending on where you have received care</w:t>
      </w:r>
      <w:r w:rsidRPr="00BF564B">
        <w:t xml:space="preserve"> (collectively, “Your Health Care Providers”) get your permission before giving any of your health information to other people.  There are people who need to review your information to make sure this study is done correctly. These people may look at or copy your information while they are doing this review. When you sign this </w:t>
      </w:r>
      <w:proofErr w:type="gramStart"/>
      <w:r w:rsidRPr="00BF564B">
        <w:t>form</w:t>
      </w:r>
      <w:proofErr w:type="gramEnd"/>
      <w:r w:rsidRPr="00BF564B">
        <w:t xml:space="preserve"> you give permission to BSWRI and Your Health Care Providers to give other people information about your health as needed for the research project.  These groups include people who work for BSWRI (including the Institutional Review Boards), Baylor Scott and White Health, the US Food and Drug Administration, the Office for Human Research Protections and the Association for the Accreditation of Human Research Protection Programs</w:t>
      </w:r>
      <w:r w:rsidR="004344A5" w:rsidRPr="00BF564B">
        <w:t xml:space="preserve">. </w:t>
      </w:r>
      <w:r w:rsidRPr="00BF564B">
        <w:t xml:space="preserve">This also includes the following groups of people who are working with the sponsor of this study: </w:t>
      </w:r>
      <w:proofErr w:type="spellStart"/>
      <w:r w:rsidR="00D45CF7" w:rsidRPr="00BF564B">
        <w:t>CareDX</w:t>
      </w:r>
      <w:proofErr w:type="spellEnd"/>
      <w:r w:rsidR="00D45CF7" w:rsidRPr="00BF564B">
        <w:t>.</w:t>
      </w:r>
      <w:r w:rsidRPr="00BF564B">
        <w:t xml:space="preserve"> </w:t>
      </w:r>
      <w:r w:rsidRPr="00BF564B">
        <w:rPr>
          <w:bCs/>
          <w:iCs/>
        </w:rPr>
        <w:t xml:space="preserve">Even though we usually remove your name from the information, the people who get this information may be able to figure out who you are.  The kinds of health information that might be given to these people include results from lab tests or other tests like x-rays.  This information might also include notes and other information in your medical records.  We may ask for these notes and other information in your medical records from Your Health Care Providers.  This means that the records of your care and information about you maintained </w:t>
      </w:r>
      <w:r w:rsidRPr="00BF564B">
        <w:rPr>
          <w:bCs/>
          <w:iCs/>
        </w:rPr>
        <w:lastRenderedPageBreak/>
        <w:t>by Your Health Care Providers may be given to the people mentioned above and, by signing this form, you are agreeing that Your Health Care Providers may release this information to these people.</w:t>
      </w:r>
    </w:p>
    <w:p w14:paraId="2C51CEC5" w14:textId="77777777" w:rsidR="00BF564B" w:rsidRPr="00BF564B" w:rsidRDefault="00BF564B" w:rsidP="00BF564B">
      <w:pPr>
        <w:jc w:val="both"/>
        <w:rPr>
          <w:bCs/>
          <w:iCs/>
        </w:rPr>
      </w:pPr>
    </w:p>
    <w:p w14:paraId="49EBD91F" w14:textId="77777777" w:rsidR="005D1A93" w:rsidRPr="00BF564B" w:rsidRDefault="00C366C5"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F564B">
        <w:t xml:space="preserve">You do not have to give this </w:t>
      </w:r>
      <w:proofErr w:type="gramStart"/>
      <w:r w:rsidRPr="00BF564B">
        <w:t>permission</w:t>
      </w:r>
      <w:proofErr w:type="gramEnd"/>
      <w:r w:rsidRPr="00BF564B">
        <w:t xml:space="preserve"> and it is all right to refuse to sign this form.  Your doctor will still treat you and your insurance company will still pay your medical bills (according to their policy) even if you do not give your permission for BSWRI and Your Health Care Providers to release this information.  However, since it is important for the people listed above to have access to your information, if you do not sign this form, you cannot be in this study. </w:t>
      </w:r>
    </w:p>
    <w:p w14:paraId="77F55DEA" w14:textId="77777777" w:rsidR="005D1A93" w:rsidRPr="00BF564B" w:rsidRDefault="005D1A93"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mallCaps/>
        </w:rPr>
      </w:pPr>
    </w:p>
    <w:p w14:paraId="1B20CA2E" w14:textId="77777777" w:rsidR="005D1A93" w:rsidRPr="00BF564B" w:rsidRDefault="00C366C5"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F564B">
        <w:t xml:space="preserve">If you give permission to BSWRI and Your Health Care Providers to give other people information about your health and the other people are not part of the group that must obey the privacy law, your health information will no longer be protected by the privacy law. However, we will take all reasonable measures to protect your information from being misused. </w:t>
      </w:r>
    </w:p>
    <w:p w14:paraId="53F8F70A" w14:textId="77777777" w:rsidR="005D1A93" w:rsidRPr="00BF564B" w:rsidRDefault="005D1A93"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mallCaps/>
        </w:rPr>
      </w:pPr>
    </w:p>
    <w:p w14:paraId="112A1A8B" w14:textId="77777777" w:rsidR="005D1A93" w:rsidRPr="00BF564B" w:rsidRDefault="00C366C5"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F564B">
        <w:t xml:space="preserve">If you change your mind and later want to withdraw your permission, you may do so.  You must notify BSWRI </w:t>
      </w:r>
      <w:proofErr w:type="gramStart"/>
      <w:r w:rsidRPr="00BF564B">
        <w:t>in</w:t>
      </w:r>
      <w:proofErr w:type="gramEnd"/>
      <w:r w:rsidRPr="00BF564B">
        <w:t xml:space="preserve"> writing at </w:t>
      </w:r>
      <w:r w:rsidR="00697ECD" w:rsidRPr="00BF564B">
        <w:t>3434 Live Oak, Dallas TX 75204</w:t>
      </w:r>
      <w:r w:rsidRPr="00BF564B">
        <w:t>.  Please be sure to tell us the name of this study and the PI for this study for which you are withdrawing your permission. BSWRI will provide your withdrawal notice to Your Health Care Providers promptly after BSWRI receives your withdrawal notice.  While not required, you should also talk to your PI and Your Health Care Providers and make sure they are aware you are withdrawing your permission. If you withdraw your permission, it will not apply to information that was given to others by BSWRI before you withdrew or to information given to others by Your Health Care Providers before Your Health Care Providers receive your notice withdrawing your permission.  If you withdraw your permission, you will no longer be able to take part in this study.</w:t>
      </w:r>
    </w:p>
    <w:p w14:paraId="17490D28" w14:textId="77777777" w:rsidR="005D1A93" w:rsidRPr="00BF564B" w:rsidRDefault="005D1A93"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688A7605" w14:textId="77777777" w:rsidR="005D1A93" w:rsidRPr="00BF564B" w:rsidRDefault="00B94B8F"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rPr>
      </w:pPr>
      <w:r w:rsidRPr="00BF564B">
        <w:t xml:space="preserve">You will not be allowed to review </w:t>
      </w:r>
      <w:r w:rsidR="00C366C5" w:rsidRPr="00BF564B">
        <w:t xml:space="preserve">your health information during this study.  </w:t>
      </w:r>
      <w:r w:rsidRPr="00BF564B">
        <w:t>This information is for research only.</w:t>
      </w:r>
      <w:r w:rsidR="00C366C5" w:rsidRPr="00BF564B">
        <w:t xml:space="preserve"> </w:t>
      </w:r>
    </w:p>
    <w:p w14:paraId="22DE8A64" w14:textId="77777777" w:rsidR="005D1A93" w:rsidRPr="00BF564B" w:rsidRDefault="005D1A93"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4E6FD95F" w14:textId="77777777" w:rsidR="005D1A93" w:rsidRPr="00BF564B" w:rsidRDefault="00C366C5" w:rsidP="00BF5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BF564B">
        <w:t>Unless permission is withdrawn, this permission will not expire at the end of this study.</w:t>
      </w:r>
    </w:p>
    <w:p w14:paraId="33F2F072" w14:textId="77777777" w:rsidR="005D1A93" w:rsidRPr="00BF564B" w:rsidRDefault="005D1A93" w:rsidP="00BF564B">
      <w:pPr>
        <w:pStyle w:val="NormalWeb"/>
        <w:spacing w:before="0" w:beforeAutospacing="0" w:after="0" w:afterAutospacing="0"/>
        <w:jc w:val="both"/>
        <w:rPr>
          <w:rFonts w:ascii="Times New Roman" w:hAnsi="Times New Roman" w:cs="Times New Roman"/>
          <w:b/>
          <w:bCs/>
        </w:rPr>
      </w:pPr>
    </w:p>
    <w:p w14:paraId="09FF2494" w14:textId="77777777" w:rsidR="005D1A93" w:rsidRPr="00BF564B" w:rsidRDefault="00E74314" w:rsidP="00BF564B">
      <w:pPr>
        <w:pStyle w:val="NormalWeb"/>
        <w:spacing w:before="0" w:beforeAutospacing="0" w:after="0" w:afterAutospacing="0"/>
        <w:jc w:val="both"/>
        <w:rPr>
          <w:rFonts w:ascii="Times New Roman" w:hAnsi="Times New Roman" w:cs="Times New Roman"/>
        </w:rPr>
      </w:pPr>
      <w:r w:rsidRPr="00BF564B">
        <w:rPr>
          <w:rFonts w:ascii="Times New Roman" w:hAnsi="Times New Roman" w:cs="Times New Roman"/>
          <w:b/>
          <w:bCs/>
        </w:rPr>
        <w:t>Additional Financial Information</w:t>
      </w:r>
      <w:r w:rsidRPr="00BF564B" w:rsidDel="00E74314">
        <w:rPr>
          <w:rFonts w:ascii="Times New Roman" w:hAnsi="Times New Roman" w:cs="Times New Roman"/>
          <w:b/>
          <w:bCs/>
        </w:rPr>
        <w:t xml:space="preserve"> </w:t>
      </w:r>
    </w:p>
    <w:p w14:paraId="353D7226" w14:textId="77777777" w:rsidR="005D1A93" w:rsidRPr="00BF564B" w:rsidRDefault="00C366C5" w:rsidP="00BF564B">
      <w:pPr>
        <w:pStyle w:val="NormalWeb"/>
        <w:spacing w:before="0" w:beforeAutospacing="0" w:after="0" w:afterAutospacing="0"/>
        <w:jc w:val="both"/>
        <w:rPr>
          <w:rFonts w:ascii="Times New Roman" w:hAnsi="Times New Roman" w:cs="Times New Roman"/>
          <w:bCs/>
        </w:rPr>
      </w:pPr>
      <w:r w:rsidRPr="00BF564B">
        <w:rPr>
          <w:rFonts w:ascii="Times New Roman" w:hAnsi="Times New Roman" w:cs="Times New Roman"/>
          <w:bCs/>
        </w:rPr>
        <w:t xml:space="preserve">There are no costs to you for being in this study and you will not be paid for being in this study. </w:t>
      </w:r>
    </w:p>
    <w:p w14:paraId="1150DE45" w14:textId="77777777" w:rsidR="002E62C6" w:rsidRPr="00BF564B" w:rsidRDefault="002E62C6" w:rsidP="00BF564B">
      <w:pPr>
        <w:pStyle w:val="NormalWeb"/>
        <w:spacing w:before="0" w:beforeAutospacing="0" w:after="0" w:afterAutospacing="0"/>
        <w:jc w:val="both"/>
        <w:rPr>
          <w:rFonts w:ascii="Times New Roman" w:hAnsi="Times New Roman" w:cs="Times New Roman"/>
          <w:bCs/>
        </w:rPr>
      </w:pPr>
    </w:p>
    <w:p w14:paraId="666BB4F6" w14:textId="77777777" w:rsidR="002E62C6" w:rsidRPr="00BF564B" w:rsidRDefault="002E62C6" w:rsidP="00BF564B">
      <w:pPr>
        <w:pStyle w:val="BlockText"/>
        <w:ind w:left="0" w:right="0"/>
        <w:jc w:val="both"/>
        <w:rPr>
          <w:i w:val="0"/>
          <w:color w:val="auto"/>
        </w:rPr>
      </w:pPr>
      <w:r w:rsidRPr="00BF564B">
        <w:rPr>
          <w:i w:val="0"/>
          <w:color w:val="auto"/>
        </w:rPr>
        <w:t>Blood samples taken from you in this study may be used to establish a cell line that could be patented and licensed. There are no plans to pay you for this or other products should this occur.</w:t>
      </w:r>
    </w:p>
    <w:p w14:paraId="4D0A2E8A" w14:textId="77777777" w:rsidR="003063CF" w:rsidRPr="00BF564B" w:rsidRDefault="003063CF" w:rsidP="00BF564B">
      <w:pPr>
        <w:pStyle w:val="NormalWeb"/>
        <w:spacing w:before="0" w:beforeAutospacing="0" w:after="0" w:afterAutospacing="0"/>
        <w:jc w:val="both"/>
        <w:rPr>
          <w:rFonts w:ascii="Times New Roman" w:hAnsi="Times New Roman" w:cs="Times New Roman"/>
          <w:b/>
          <w:bCs/>
        </w:rPr>
      </w:pPr>
    </w:p>
    <w:p w14:paraId="1AA83090" w14:textId="77777777" w:rsidR="005D1A93" w:rsidRPr="00BF564B" w:rsidRDefault="00C366C5"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t xml:space="preserve">What are My Rights </w:t>
      </w:r>
      <w:proofErr w:type="gramStart"/>
      <w:r w:rsidRPr="00BF564B">
        <w:rPr>
          <w:rFonts w:ascii="Times New Roman" w:hAnsi="Times New Roman" w:cs="Times New Roman"/>
          <w:b/>
          <w:bCs/>
        </w:rPr>
        <w:t>As</w:t>
      </w:r>
      <w:proofErr w:type="gramEnd"/>
      <w:r w:rsidRPr="00BF564B">
        <w:rPr>
          <w:rFonts w:ascii="Times New Roman" w:hAnsi="Times New Roman" w:cs="Times New Roman"/>
          <w:b/>
          <w:bCs/>
        </w:rPr>
        <w:t xml:space="preserve"> a </w:t>
      </w:r>
      <w:r w:rsidR="0014795F" w:rsidRPr="00BF564B">
        <w:rPr>
          <w:rFonts w:ascii="Times New Roman" w:hAnsi="Times New Roman" w:cs="Times New Roman"/>
          <w:b/>
          <w:bCs/>
        </w:rPr>
        <w:t>Subject</w:t>
      </w:r>
      <w:r w:rsidRPr="00BF564B">
        <w:rPr>
          <w:rFonts w:ascii="Times New Roman" w:hAnsi="Times New Roman" w:cs="Times New Roman"/>
          <w:b/>
          <w:bCs/>
        </w:rPr>
        <w:t>?</w:t>
      </w:r>
    </w:p>
    <w:p w14:paraId="7838FFF2" w14:textId="77777777" w:rsidR="005D1A93" w:rsidRPr="00BF564B" w:rsidRDefault="00C366C5" w:rsidP="00BF564B">
      <w:pPr>
        <w:pStyle w:val="NormalWeb"/>
        <w:widowControl w:val="0"/>
        <w:spacing w:before="0" w:beforeAutospacing="0" w:after="0" w:afterAutospacing="0"/>
        <w:jc w:val="both"/>
        <w:rPr>
          <w:rFonts w:ascii="Times New Roman" w:hAnsi="Times New Roman" w:cs="Times New Roman"/>
        </w:rPr>
      </w:pPr>
      <w:r w:rsidRPr="00BF564B">
        <w:rPr>
          <w:rFonts w:ascii="Times New Roman" w:hAnsi="Times New Roman" w:cs="Times New Roman"/>
        </w:rPr>
        <w:t>Taking part in this study is voluntary.  You may choose not to take part or may leave this study at any time.  If you agree to take part and then decide against it, you can withdraw for any reason. Deciding not to be in this study, or leaving this study early, will not result in any penalty or loss of benefits that you would otherwise receive.</w:t>
      </w:r>
      <w:r w:rsidR="001210AC" w:rsidRPr="00BF564B">
        <w:rPr>
          <w:rFonts w:ascii="Times New Roman" w:hAnsi="Times New Roman" w:cs="Times New Roman"/>
        </w:rPr>
        <w:t xml:space="preserve"> </w:t>
      </w:r>
      <w:r w:rsidRPr="00BF564B">
        <w:rPr>
          <w:rFonts w:ascii="Times New Roman" w:hAnsi="Times New Roman" w:cs="Times New Roman"/>
        </w:rPr>
        <w:t>We will tell you about any new information that may affect your health, welfare, or willingness to stay in this study.</w:t>
      </w:r>
    </w:p>
    <w:p w14:paraId="3DBFE52B" w14:textId="77777777" w:rsidR="005D1A93" w:rsidRDefault="005D1A93" w:rsidP="00BF564B">
      <w:pPr>
        <w:pStyle w:val="NormalWeb"/>
        <w:spacing w:before="0" w:beforeAutospacing="0" w:after="0" w:afterAutospacing="0"/>
        <w:jc w:val="both"/>
        <w:rPr>
          <w:rFonts w:ascii="Times New Roman" w:hAnsi="Times New Roman" w:cs="Times New Roman"/>
          <w:b/>
          <w:bCs/>
        </w:rPr>
      </w:pPr>
    </w:p>
    <w:p w14:paraId="25BAF62A" w14:textId="77777777" w:rsidR="00BF564B" w:rsidRDefault="00BF564B" w:rsidP="00BF564B">
      <w:pPr>
        <w:pStyle w:val="NormalWeb"/>
        <w:spacing w:before="0" w:beforeAutospacing="0" w:after="0" w:afterAutospacing="0"/>
        <w:jc w:val="both"/>
        <w:rPr>
          <w:rFonts w:ascii="Times New Roman" w:hAnsi="Times New Roman" w:cs="Times New Roman"/>
          <w:b/>
          <w:bCs/>
        </w:rPr>
      </w:pPr>
    </w:p>
    <w:p w14:paraId="76545123" w14:textId="77777777" w:rsidR="00BF564B" w:rsidRPr="00BF564B" w:rsidRDefault="00BF564B" w:rsidP="00BF564B">
      <w:pPr>
        <w:pStyle w:val="NormalWeb"/>
        <w:spacing w:before="0" w:beforeAutospacing="0" w:after="0" w:afterAutospacing="0"/>
        <w:jc w:val="both"/>
        <w:rPr>
          <w:rFonts w:ascii="Times New Roman" w:hAnsi="Times New Roman" w:cs="Times New Roman"/>
          <w:b/>
          <w:bCs/>
        </w:rPr>
      </w:pPr>
    </w:p>
    <w:p w14:paraId="05C77F03" w14:textId="77777777" w:rsidR="005D1A93" w:rsidRPr="00BF564B" w:rsidRDefault="00C366C5" w:rsidP="00BF564B">
      <w:pPr>
        <w:pStyle w:val="NormalWeb"/>
        <w:spacing w:before="0" w:beforeAutospacing="0" w:after="0" w:afterAutospacing="0"/>
        <w:jc w:val="both"/>
        <w:rPr>
          <w:rFonts w:ascii="Times New Roman" w:hAnsi="Times New Roman" w:cs="Times New Roman"/>
          <w:b/>
          <w:bCs/>
        </w:rPr>
      </w:pPr>
      <w:r w:rsidRPr="00BF564B">
        <w:rPr>
          <w:rFonts w:ascii="Times New Roman" w:hAnsi="Times New Roman" w:cs="Times New Roman"/>
          <w:b/>
          <w:bCs/>
        </w:rPr>
        <w:lastRenderedPageBreak/>
        <w:t>Whom Do I Call If I have Questions or Problems?</w:t>
      </w:r>
    </w:p>
    <w:p w14:paraId="75BC73CD" w14:textId="77777777" w:rsidR="005D1A93" w:rsidRPr="00BF564B" w:rsidRDefault="00C366C5" w:rsidP="00BF564B">
      <w:pPr>
        <w:pStyle w:val="NormalWeb"/>
        <w:spacing w:before="0" w:beforeAutospacing="0" w:after="0" w:afterAutospacing="0"/>
        <w:jc w:val="both"/>
        <w:rPr>
          <w:rFonts w:ascii="Times New Roman" w:hAnsi="Times New Roman" w:cs="Times New Roman"/>
          <w:iCs/>
        </w:rPr>
      </w:pPr>
      <w:r w:rsidRPr="00BF564B">
        <w:rPr>
          <w:rFonts w:ascii="Times New Roman" w:hAnsi="Times New Roman" w:cs="Times New Roman"/>
        </w:rPr>
        <w:t>If you have concerns, complaints or questions about this study or have a research-related inju</w:t>
      </w:r>
      <w:r w:rsidR="00F14740" w:rsidRPr="00BF564B">
        <w:rPr>
          <w:rFonts w:ascii="Times New Roman" w:hAnsi="Times New Roman" w:cs="Times New Roman"/>
        </w:rPr>
        <w:t>ry, contact Giuliano Testa</w:t>
      </w:r>
      <w:r w:rsidRPr="00BF564B">
        <w:rPr>
          <w:rFonts w:ascii="Times New Roman" w:hAnsi="Times New Roman" w:cs="Times New Roman"/>
          <w:bCs/>
        </w:rPr>
        <w:t xml:space="preserve"> </w:t>
      </w:r>
      <w:r w:rsidRPr="00BF564B">
        <w:rPr>
          <w:rFonts w:ascii="Times New Roman" w:hAnsi="Times New Roman" w:cs="Times New Roman"/>
        </w:rPr>
        <w:t xml:space="preserve">at </w:t>
      </w:r>
      <w:r w:rsidR="00F14740" w:rsidRPr="00BF564B">
        <w:rPr>
          <w:rFonts w:ascii="Times New Roman" w:hAnsi="Times New Roman" w:cs="Times New Roman"/>
          <w:bCs/>
          <w:iCs/>
        </w:rPr>
        <w:t>214-820-2050</w:t>
      </w:r>
      <w:r w:rsidRPr="00BF564B">
        <w:rPr>
          <w:rFonts w:ascii="Times New Roman" w:hAnsi="Times New Roman" w:cs="Times New Roman"/>
          <w:iCs/>
        </w:rPr>
        <w:t>.</w:t>
      </w:r>
      <w:r w:rsidR="005A4370" w:rsidRPr="00BF564B">
        <w:rPr>
          <w:rFonts w:ascii="Times New Roman" w:hAnsi="Times New Roman" w:cs="Times New Roman"/>
        </w:rPr>
        <w:t xml:space="preserve"> </w:t>
      </w:r>
    </w:p>
    <w:p w14:paraId="59B380CC" w14:textId="77777777" w:rsidR="005D1A93" w:rsidRPr="00BF564B" w:rsidRDefault="005D1A93" w:rsidP="00BF564B">
      <w:pPr>
        <w:pStyle w:val="NormalWeb"/>
        <w:spacing w:before="0" w:beforeAutospacing="0" w:after="0" w:afterAutospacing="0"/>
        <w:jc w:val="both"/>
        <w:rPr>
          <w:rFonts w:ascii="Times New Roman" w:hAnsi="Times New Roman" w:cs="Times New Roman"/>
        </w:rPr>
      </w:pPr>
    </w:p>
    <w:p w14:paraId="5660FFBA" w14:textId="77777777" w:rsidR="005D1A93" w:rsidRPr="00BF564B" w:rsidRDefault="00C366C5" w:rsidP="00BF564B">
      <w:pPr>
        <w:pStyle w:val="NormalWeb"/>
        <w:spacing w:before="0" w:beforeAutospacing="0" w:after="0" w:afterAutospacing="0"/>
        <w:jc w:val="both"/>
        <w:rPr>
          <w:rFonts w:ascii="Times New Roman" w:hAnsi="Times New Roman" w:cs="Times New Roman"/>
        </w:rPr>
      </w:pPr>
      <w:r w:rsidRPr="00BF564B">
        <w:rPr>
          <w:rFonts w:ascii="Times New Roman" w:hAnsi="Times New Roman" w:cs="Times New Roman"/>
        </w:rPr>
        <w:t xml:space="preserve">For concerns, complaints or questions about your rights as a research subject or if you simply wish to speak with someone who </w:t>
      </w:r>
      <w:proofErr w:type="gramStart"/>
      <w:r w:rsidRPr="00BF564B">
        <w:rPr>
          <w:rFonts w:ascii="Times New Roman" w:hAnsi="Times New Roman" w:cs="Times New Roman"/>
        </w:rPr>
        <w:t>is not a part of the research staff</w:t>
      </w:r>
      <w:proofErr w:type="gramEnd"/>
      <w:r w:rsidRPr="00BF564B">
        <w:rPr>
          <w:rFonts w:ascii="Times New Roman" w:hAnsi="Times New Roman" w:cs="Times New Roman"/>
        </w:rPr>
        <w:t>, contact th</w:t>
      </w:r>
      <w:r w:rsidR="005A4370" w:rsidRPr="00BF564B">
        <w:rPr>
          <w:rFonts w:ascii="Times New Roman" w:hAnsi="Times New Roman" w:cs="Times New Roman"/>
        </w:rPr>
        <w:t xml:space="preserve">e IRB Office at </w:t>
      </w:r>
      <w:r w:rsidR="002E62C6" w:rsidRPr="00BF564B">
        <w:rPr>
          <w:rFonts w:ascii="Times New Roman" w:hAnsi="Times New Roman" w:cs="Times New Roman"/>
        </w:rPr>
        <w:t>254-215-9697.</w:t>
      </w:r>
    </w:p>
    <w:p w14:paraId="380A68CD" w14:textId="77777777" w:rsidR="00865E92" w:rsidRPr="00BF564B" w:rsidRDefault="00865E92" w:rsidP="00BF564B">
      <w:pPr>
        <w:pStyle w:val="BodyTextIndent2"/>
        <w:ind w:left="0"/>
        <w:rPr>
          <w:b/>
          <w:bCs/>
        </w:rPr>
      </w:pPr>
    </w:p>
    <w:p w14:paraId="026364E1" w14:textId="77777777" w:rsidR="005D1A93" w:rsidRPr="00BF564B" w:rsidRDefault="00C366C5" w:rsidP="00BF564B">
      <w:pPr>
        <w:pStyle w:val="BodyTextIndent2"/>
        <w:ind w:left="0"/>
        <w:rPr>
          <w:b/>
          <w:bCs/>
        </w:rPr>
      </w:pPr>
      <w:r w:rsidRPr="00BF564B">
        <w:rPr>
          <w:b/>
          <w:bCs/>
        </w:rPr>
        <w:t>Statement of Person Obtaining Consent:</w:t>
      </w:r>
    </w:p>
    <w:p w14:paraId="3A21CE80" w14:textId="77777777" w:rsidR="005D1A93" w:rsidRPr="00BF564B" w:rsidRDefault="005D1A93" w:rsidP="00BF564B">
      <w:pPr>
        <w:pStyle w:val="BodyTextIndent"/>
        <w:ind w:left="0"/>
        <w:jc w:val="both"/>
      </w:pPr>
    </w:p>
    <w:p w14:paraId="3DFBD846" w14:textId="77777777" w:rsidR="005D1A93" w:rsidRPr="00BF564B" w:rsidRDefault="00C366C5" w:rsidP="00BF564B">
      <w:pPr>
        <w:jc w:val="both"/>
      </w:pPr>
      <w:r w:rsidRPr="00BF564B">
        <w:t xml:space="preserve">I have explained to </w:t>
      </w:r>
      <w:r w:rsidRPr="00BF564B">
        <w:rPr>
          <w:u w:val="single"/>
        </w:rPr>
        <w:tab/>
      </w:r>
      <w:r w:rsidRPr="00BF564B">
        <w:rPr>
          <w:u w:val="single"/>
        </w:rPr>
        <w:tab/>
      </w:r>
      <w:r w:rsidRPr="00BF564B">
        <w:rPr>
          <w:u w:val="single"/>
        </w:rPr>
        <w:tab/>
      </w:r>
      <w:r w:rsidRPr="00BF564B">
        <w:rPr>
          <w:u w:val="single"/>
        </w:rPr>
        <w:tab/>
      </w:r>
      <w:r w:rsidRPr="00BF564B">
        <w:rPr>
          <w:u w:val="single"/>
        </w:rPr>
        <w:tab/>
      </w:r>
      <w:r w:rsidRPr="00BF564B">
        <w:rPr>
          <w:u w:val="single"/>
        </w:rPr>
        <w:tab/>
      </w:r>
      <w:r w:rsidRPr="00BF564B">
        <w:rPr>
          <w:u w:val="single"/>
        </w:rPr>
        <w:tab/>
      </w:r>
      <w:r w:rsidRPr="00BF564B">
        <w:rPr>
          <w:u w:val="single"/>
        </w:rPr>
        <w:tab/>
      </w:r>
      <w:r w:rsidRPr="00BF564B">
        <w:t xml:space="preserve"> </w:t>
      </w:r>
      <w:r w:rsidR="002E62C6" w:rsidRPr="00BF564B">
        <w:t xml:space="preserve">(printed name of subject) </w:t>
      </w:r>
      <w:r w:rsidRPr="00BF564B">
        <w:t xml:space="preserve">the purpose of this study, the procedures required and the possible risks and benefits to the best of my ability.  They have been encouraged to ask questions related to taking part in this study.  I gave a copy of this consent to the </w:t>
      </w:r>
      <w:r w:rsidR="005C7209" w:rsidRPr="00BF564B">
        <w:t>subject.</w:t>
      </w:r>
    </w:p>
    <w:p w14:paraId="01A4C2C3" w14:textId="77777777" w:rsidR="005D1A93" w:rsidRPr="00BF564B" w:rsidRDefault="005D1A93" w:rsidP="00BF564B">
      <w:pPr>
        <w:jc w:val="both"/>
      </w:pPr>
    </w:p>
    <w:p w14:paraId="28D05156" w14:textId="77777777" w:rsidR="00EB1CC4" w:rsidRPr="00BF564B" w:rsidRDefault="00EB1CC4" w:rsidP="00BF564B">
      <w:pPr>
        <w:jc w:val="both"/>
      </w:pPr>
    </w:p>
    <w:p w14:paraId="5ACD274F" w14:textId="77777777" w:rsidR="005D1A93" w:rsidRPr="00BF564B" w:rsidRDefault="00C366C5" w:rsidP="00BF564B">
      <w:pPr>
        <w:jc w:val="both"/>
      </w:pPr>
      <w:proofErr w:type="gramStart"/>
      <w:r w:rsidRPr="00BF564B">
        <w:t>____________________________________</w:t>
      </w:r>
      <w:r w:rsidRPr="00BF564B">
        <w:tab/>
        <w:t>_________________</w:t>
      </w:r>
      <w:r w:rsidRPr="00BF564B">
        <w:tab/>
      </w:r>
      <w:r w:rsidRPr="00BF564B">
        <w:tab/>
      </w:r>
      <w:proofErr w:type="gramEnd"/>
      <w:r w:rsidRPr="00BF564B">
        <w:t>____________</w:t>
      </w:r>
    </w:p>
    <w:p w14:paraId="0B69E997" w14:textId="77777777" w:rsidR="005D1A93" w:rsidRPr="00BF564B" w:rsidRDefault="00C366C5" w:rsidP="00BF564B">
      <w:pPr>
        <w:jc w:val="both"/>
      </w:pPr>
      <w:r w:rsidRPr="00BF564B">
        <w:t xml:space="preserve">Signature of Person Obtaining Consent </w:t>
      </w:r>
      <w:r w:rsidRPr="00BF564B">
        <w:tab/>
      </w:r>
      <w:r w:rsidRPr="00BF564B">
        <w:tab/>
        <w:t xml:space="preserve">Date </w:t>
      </w:r>
      <w:r w:rsidRPr="00BF564B">
        <w:tab/>
      </w:r>
      <w:r w:rsidRPr="00BF564B">
        <w:tab/>
      </w:r>
      <w:r w:rsidRPr="00BF564B">
        <w:tab/>
      </w:r>
      <w:r w:rsidRPr="00BF564B">
        <w:tab/>
        <w:t>Time</w:t>
      </w:r>
    </w:p>
    <w:p w14:paraId="79330697" w14:textId="77777777" w:rsidR="005D1A93" w:rsidRPr="00BF564B" w:rsidRDefault="00C366C5" w:rsidP="00BF564B">
      <w:pPr>
        <w:jc w:val="both"/>
      </w:pPr>
      <w:r w:rsidRPr="00BF564B">
        <w:tab/>
      </w:r>
    </w:p>
    <w:p w14:paraId="3590CCA9" w14:textId="77777777" w:rsidR="00EB1CC4" w:rsidRPr="00BF564B" w:rsidRDefault="00EB1CC4" w:rsidP="00BF564B">
      <w:pPr>
        <w:jc w:val="both"/>
        <w:rPr>
          <w:b/>
          <w:bCs/>
        </w:rPr>
      </w:pPr>
    </w:p>
    <w:p w14:paraId="0F084856" w14:textId="77777777" w:rsidR="005D1A93" w:rsidRPr="00BF564B" w:rsidRDefault="00C366C5" w:rsidP="00BF564B">
      <w:pPr>
        <w:jc w:val="both"/>
        <w:rPr>
          <w:b/>
          <w:bCs/>
        </w:rPr>
      </w:pPr>
      <w:r w:rsidRPr="00BF564B">
        <w:rPr>
          <w:b/>
          <w:bCs/>
        </w:rPr>
        <w:t>Confirmation of Consent by Research Subject:</w:t>
      </w:r>
    </w:p>
    <w:p w14:paraId="4BCBD605" w14:textId="77777777" w:rsidR="005D1A93" w:rsidRPr="00BF564B" w:rsidRDefault="005D1A93" w:rsidP="00BF564B">
      <w:pPr>
        <w:jc w:val="both"/>
      </w:pPr>
    </w:p>
    <w:p w14:paraId="65DE624B" w14:textId="77777777" w:rsidR="005D1A93" w:rsidRPr="00BF564B" w:rsidRDefault="00C366C5" w:rsidP="00BF564B">
      <w:pPr>
        <w:jc w:val="both"/>
      </w:pPr>
      <w:r w:rsidRPr="00BF564B">
        <w:t xml:space="preserve">You are </w:t>
      </w:r>
      <w:proofErr w:type="gramStart"/>
      <w:r w:rsidRPr="00BF564B">
        <w:t>making a decision</w:t>
      </w:r>
      <w:proofErr w:type="gramEnd"/>
      <w:r w:rsidRPr="00BF564B">
        <w:t xml:space="preserve"> about being in this study.  You will be asked to give your written consent if you want to be in this study.  Giving consent is like giving permission.  You should not give your permission to be in this study until you have read and understood all pages in this form.  Make sure that all your questions about this study have been answered before you sign this form.  When you sign this form, you are giving your permission to be in the study. By signing this form, you have not given up any of your legal rights or released anyone from liability for negligence. </w:t>
      </w:r>
    </w:p>
    <w:p w14:paraId="1F6DC757" w14:textId="77777777" w:rsidR="005D1A93" w:rsidRPr="00BF564B" w:rsidRDefault="005D1A93" w:rsidP="00BF564B">
      <w:pPr>
        <w:jc w:val="both"/>
      </w:pPr>
    </w:p>
    <w:p w14:paraId="51852441" w14:textId="77777777" w:rsidR="005D1A93" w:rsidRPr="00BF564B" w:rsidRDefault="00C366C5" w:rsidP="00BF564B">
      <w:pPr>
        <w:jc w:val="both"/>
      </w:pPr>
      <w:r w:rsidRPr="00BF564B">
        <w:t xml:space="preserve">______________________________ </w:t>
      </w:r>
      <w:r w:rsidR="002E62C6" w:rsidRPr="00BF564B">
        <w:t xml:space="preserve">(printed name of person obtaining consent) </w:t>
      </w:r>
      <w:r w:rsidRPr="00BF564B">
        <w:t xml:space="preserve">has explained to me the purpose of this study, the study procedures that I will have, and the possible risks and discomforts that may happen.  I have read (or have been </w:t>
      </w:r>
      <w:proofErr w:type="gramStart"/>
      <w:r w:rsidRPr="00BF564B">
        <w:t>read</w:t>
      </w:r>
      <w:proofErr w:type="gramEnd"/>
      <w:r w:rsidRPr="00BF564B">
        <w:t xml:space="preserve">) this consent form.  I have been given a chance to ask questions about this study and the procedures involved.  I believe that I have enough information to make my decision.  I have also been </w:t>
      </w:r>
      <w:proofErr w:type="gramStart"/>
      <w:r w:rsidRPr="00BF564B">
        <w:t>told</w:t>
      </w:r>
      <w:proofErr w:type="gramEnd"/>
      <w:r w:rsidRPr="00BF564B">
        <w:t xml:space="preserve"> my other options.  To the best of my knowledge, I am not in any other medical research.  Therefore, I consent to take part as a subject in this study and authorize the activities described in this consent.  I also acknowledge that I have received a copy of this consent form.  </w:t>
      </w:r>
    </w:p>
    <w:p w14:paraId="7BCCAEAC" w14:textId="77777777" w:rsidR="005D1A93" w:rsidRPr="00BF564B" w:rsidRDefault="005D1A93" w:rsidP="00BF564B">
      <w:pPr>
        <w:jc w:val="both"/>
      </w:pPr>
    </w:p>
    <w:p w14:paraId="7655ED40" w14:textId="77777777" w:rsidR="00EB1CC4" w:rsidRPr="00BF564B" w:rsidRDefault="00EB1CC4" w:rsidP="00BF564B">
      <w:pPr>
        <w:jc w:val="both"/>
      </w:pPr>
    </w:p>
    <w:p w14:paraId="597B9853" w14:textId="77777777" w:rsidR="005D1A93" w:rsidRPr="00BF564B" w:rsidRDefault="00C366C5" w:rsidP="00BF564B">
      <w:pPr>
        <w:jc w:val="both"/>
      </w:pPr>
      <w:r w:rsidRPr="00BF564B">
        <w:t>___________________________________</w:t>
      </w:r>
      <w:proofErr w:type="gramStart"/>
      <w:r w:rsidRPr="00BF564B">
        <w:tab/>
      </w:r>
      <w:r w:rsidRPr="00BF564B">
        <w:tab/>
        <w:t>_________________</w:t>
      </w:r>
      <w:r w:rsidRPr="00BF564B">
        <w:tab/>
      </w:r>
      <w:r w:rsidRPr="00BF564B">
        <w:tab/>
      </w:r>
      <w:proofErr w:type="gramEnd"/>
      <w:r w:rsidRPr="00BF564B">
        <w:t>___________</w:t>
      </w:r>
    </w:p>
    <w:p w14:paraId="758F8D87" w14:textId="77777777" w:rsidR="005D1A93" w:rsidRPr="00BF564B" w:rsidRDefault="00C366C5" w:rsidP="00BF564B">
      <w:pPr>
        <w:jc w:val="both"/>
      </w:pPr>
      <w:r w:rsidRPr="00BF564B">
        <w:t>Signature of Subject</w:t>
      </w:r>
      <w:r w:rsidRPr="00BF564B">
        <w:tab/>
      </w:r>
      <w:r w:rsidRPr="00BF564B">
        <w:tab/>
      </w:r>
      <w:r w:rsidRPr="00BF564B">
        <w:tab/>
      </w:r>
      <w:r w:rsidRPr="00BF564B">
        <w:tab/>
      </w:r>
      <w:r w:rsidRPr="00BF564B">
        <w:tab/>
        <w:t xml:space="preserve">Date </w:t>
      </w:r>
      <w:r w:rsidRPr="00BF564B">
        <w:tab/>
      </w:r>
      <w:r w:rsidRPr="00BF564B">
        <w:tab/>
      </w:r>
      <w:r w:rsidRPr="00BF564B">
        <w:tab/>
      </w:r>
      <w:r w:rsidRPr="00BF564B">
        <w:tab/>
        <w:t>Time</w:t>
      </w:r>
    </w:p>
    <w:p w14:paraId="1F356B08" w14:textId="77777777" w:rsidR="005D1A93" w:rsidRPr="00BF564B" w:rsidRDefault="005D1A93" w:rsidP="00BF564B">
      <w:pPr>
        <w:jc w:val="both"/>
      </w:pPr>
    </w:p>
    <w:p w14:paraId="5F57D677" w14:textId="77777777" w:rsidR="005D1A93" w:rsidRPr="00BF564B" w:rsidRDefault="005D1A93" w:rsidP="00BF564B">
      <w:pPr>
        <w:jc w:val="both"/>
      </w:pPr>
    </w:p>
    <w:sectPr w:rsidR="005D1A93" w:rsidRPr="00BF564B">
      <w:headerReference w:type="default" r:id="rId7"/>
      <w:footerReference w:type="default" r:id="rId8"/>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A430" w14:textId="77777777" w:rsidR="0011151B" w:rsidRDefault="0011151B">
      <w:r>
        <w:separator/>
      </w:r>
    </w:p>
  </w:endnote>
  <w:endnote w:type="continuationSeparator" w:id="0">
    <w:p w14:paraId="6B3E7793" w14:textId="77777777" w:rsidR="0011151B" w:rsidRDefault="0011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A788" w14:textId="77777777" w:rsidR="005D1A93" w:rsidRPr="00506A8D" w:rsidRDefault="00C366C5">
    <w:pPr>
      <w:pStyle w:val="Footer"/>
      <w:tabs>
        <w:tab w:val="left" w:pos="6120"/>
        <w:tab w:val="left" w:pos="6480"/>
        <w:tab w:val="left" w:pos="7200"/>
      </w:tabs>
      <w:rPr>
        <w:rFonts w:ascii="Times New Roman" w:hAnsi="Times New Roman"/>
      </w:rPr>
    </w:pPr>
    <w:r w:rsidRPr="00506A8D">
      <w:rPr>
        <w:rFonts w:ascii="Times New Roman" w:hAnsi="Times New Roman"/>
      </w:rPr>
      <w:t xml:space="preserve">Page </w:t>
    </w:r>
    <w:r w:rsidRPr="00506A8D">
      <w:rPr>
        <w:rFonts w:ascii="Times New Roman" w:hAnsi="Times New Roman"/>
      </w:rPr>
      <w:fldChar w:fldCharType="begin"/>
    </w:r>
    <w:r w:rsidRPr="00506A8D">
      <w:rPr>
        <w:rFonts w:ascii="Times New Roman" w:hAnsi="Times New Roman"/>
      </w:rPr>
      <w:instrText xml:space="preserve"> PAGE </w:instrText>
    </w:r>
    <w:r w:rsidRPr="00506A8D">
      <w:rPr>
        <w:rFonts w:ascii="Times New Roman" w:hAnsi="Times New Roman"/>
      </w:rPr>
      <w:fldChar w:fldCharType="separate"/>
    </w:r>
    <w:r w:rsidR="00B8206B">
      <w:rPr>
        <w:rFonts w:ascii="Times New Roman" w:hAnsi="Times New Roman"/>
        <w:noProof/>
      </w:rPr>
      <w:t>1</w:t>
    </w:r>
    <w:r w:rsidRPr="00506A8D">
      <w:rPr>
        <w:rFonts w:ascii="Times New Roman" w:hAnsi="Times New Roman"/>
      </w:rPr>
      <w:fldChar w:fldCharType="end"/>
    </w:r>
    <w:r w:rsidRPr="00506A8D">
      <w:rPr>
        <w:rFonts w:ascii="Times New Roman" w:hAnsi="Times New Roman"/>
      </w:rPr>
      <w:t xml:space="preserve"> of </w:t>
    </w:r>
    <w:r w:rsidRPr="00506A8D">
      <w:rPr>
        <w:rFonts w:ascii="Times New Roman" w:hAnsi="Times New Roman"/>
      </w:rPr>
      <w:fldChar w:fldCharType="begin"/>
    </w:r>
    <w:r w:rsidRPr="00506A8D">
      <w:rPr>
        <w:rFonts w:ascii="Times New Roman" w:hAnsi="Times New Roman"/>
      </w:rPr>
      <w:instrText xml:space="preserve"> NUMPAGES </w:instrText>
    </w:r>
    <w:r w:rsidRPr="00506A8D">
      <w:rPr>
        <w:rFonts w:ascii="Times New Roman" w:hAnsi="Times New Roman"/>
      </w:rPr>
      <w:fldChar w:fldCharType="separate"/>
    </w:r>
    <w:r w:rsidR="00B8206B">
      <w:rPr>
        <w:rFonts w:ascii="Times New Roman" w:hAnsi="Times New Roman"/>
        <w:noProof/>
      </w:rPr>
      <w:t>1</w:t>
    </w:r>
    <w:r w:rsidRPr="00506A8D">
      <w:rPr>
        <w:rFonts w:ascii="Times New Roman" w:hAnsi="Times New Roman"/>
      </w:rPr>
      <w:fldChar w:fldCharType="end"/>
    </w:r>
    <w:r w:rsidRPr="00506A8D">
      <w:tab/>
    </w:r>
    <w:r w:rsidRPr="00506A8D">
      <w:tab/>
    </w:r>
    <w:r w:rsidRPr="00506A8D">
      <w:rPr>
        <w:rFonts w:ascii="Times New Roman" w:hAnsi="Times New Roman"/>
      </w:rPr>
      <w:tab/>
    </w:r>
    <w:r w:rsidRPr="00506A8D">
      <w:rPr>
        <w:rFonts w:ascii="Times New Roman" w:hAnsi="Times New Roman"/>
      </w:rPr>
      <w:tab/>
    </w:r>
    <w:r w:rsidRPr="00506A8D">
      <w:rPr>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D0D5" w14:textId="77777777" w:rsidR="0011151B" w:rsidRDefault="0011151B">
      <w:r>
        <w:separator/>
      </w:r>
    </w:p>
  </w:footnote>
  <w:footnote w:type="continuationSeparator" w:id="0">
    <w:p w14:paraId="771B439D" w14:textId="77777777" w:rsidR="0011151B" w:rsidRDefault="00111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AD02" w14:textId="345F28B4" w:rsidR="005D1A93" w:rsidRPr="001945E3" w:rsidRDefault="00C366C5">
    <w:pPr>
      <w:pStyle w:val="Header"/>
      <w:tabs>
        <w:tab w:val="clear" w:pos="8640"/>
        <w:tab w:val="right" w:pos="9180"/>
      </w:tabs>
    </w:pPr>
    <w:r w:rsidRPr="001945E3">
      <w:t>IRB Project Number</w:t>
    </w:r>
    <w:r w:rsidR="002733C6" w:rsidRPr="001945E3">
      <w:t xml:space="preserve"> 021-390</w:t>
    </w:r>
    <w:r w:rsidRPr="001945E3">
      <w:tab/>
    </w:r>
    <w:r w:rsidRPr="001945E3">
      <w:tab/>
    </w:r>
    <w:r w:rsidR="00C64264">
      <w:t>October 24, 2024</w:t>
    </w:r>
    <w:r w:rsidR="004F0607">
      <w:tab/>
    </w:r>
    <w:r w:rsidR="004F06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527"/>
    <w:multiLevelType w:val="hybridMultilevel"/>
    <w:tmpl w:val="E83007F2"/>
    <w:lvl w:ilvl="0" w:tplc="04090001">
      <w:start w:val="1"/>
      <w:numFmt w:val="bullet"/>
      <w:lvlText w:val=""/>
      <w:lvlJc w:val="left"/>
      <w:pPr>
        <w:tabs>
          <w:tab w:val="num" w:pos="90"/>
        </w:tabs>
        <w:ind w:left="90" w:hanging="360"/>
      </w:pPr>
      <w:rPr>
        <w:rFonts w:ascii="Symbol" w:hAnsi="Symbol"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 w15:restartNumberingAfterBreak="0">
    <w:nsid w:val="053148F2"/>
    <w:multiLevelType w:val="hybridMultilevel"/>
    <w:tmpl w:val="F1BAF2A2"/>
    <w:lvl w:ilvl="0" w:tplc="86DA00C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56C5C"/>
    <w:multiLevelType w:val="hybridMultilevel"/>
    <w:tmpl w:val="9BEC2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F3243"/>
    <w:multiLevelType w:val="hybridMultilevel"/>
    <w:tmpl w:val="096CB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47170"/>
    <w:multiLevelType w:val="hybridMultilevel"/>
    <w:tmpl w:val="4AD0806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E516CE0"/>
    <w:multiLevelType w:val="hybridMultilevel"/>
    <w:tmpl w:val="1C08B9D2"/>
    <w:lvl w:ilvl="0" w:tplc="1F647EE0">
      <w:start w:val="1"/>
      <w:numFmt w:val="bullet"/>
      <w:lvlText w:val=""/>
      <w:lvlJc w:val="left"/>
      <w:pPr>
        <w:tabs>
          <w:tab w:val="num" w:pos="720"/>
        </w:tabs>
        <w:ind w:left="720" w:hanging="360"/>
      </w:pPr>
      <w:rPr>
        <w:rFonts w:ascii="Symbol" w:hAnsi="Symbol" w:hint="default"/>
        <w:sz w:val="20"/>
      </w:rPr>
    </w:lvl>
    <w:lvl w:ilvl="1" w:tplc="E4425BF4" w:tentative="1">
      <w:start w:val="1"/>
      <w:numFmt w:val="bullet"/>
      <w:lvlText w:val="o"/>
      <w:lvlJc w:val="left"/>
      <w:pPr>
        <w:tabs>
          <w:tab w:val="num" w:pos="1440"/>
        </w:tabs>
        <w:ind w:left="1440" w:hanging="360"/>
      </w:pPr>
      <w:rPr>
        <w:rFonts w:ascii="Courier New" w:hAnsi="Courier New" w:hint="default"/>
        <w:sz w:val="20"/>
      </w:rPr>
    </w:lvl>
    <w:lvl w:ilvl="2" w:tplc="1B90DE04" w:tentative="1">
      <w:start w:val="1"/>
      <w:numFmt w:val="bullet"/>
      <w:lvlText w:val=""/>
      <w:lvlJc w:val="left"/>
      <w:pPr>
        <w:tabs>
          <w:tab w:val="num" w:pos="2160"/>
        </w:tabs>
        <w:ind w:left="2160" w:hanging="360"/>
      </w:pPr>
      <w:rPr>
        <w:rFonts w:ascii="Wingdings" w:hAnsi="Wingdings" w:hint="default"/>
        <w:sz w:val="20"/>
      </w:rPr>
    </w:lvl>
    <w:lvl w:ilvl="3" w:tplc="F0405E3A" w:tentative="1">
      <w:start w:val="1"/>
      <w:numFmt w:val="bullet"/>
      <w:lvlText w:val=""/>
      <w:lvlJc w:val="left"/>
      <w:pPr>
        <w:tabs>
          <w:tab w:val="num" w:pos="2880"/>
        </w:tabs>
        <w:ind w:left="2880" w:hanging="360"/>
      </w:pPr>
      <w:rPr>
        <w:rFonts w:ascii="Wingdings" w:hAnsi="Wingdings" w:hint="default"/>
        <w:sz w:val="20"/>
      </w:rPr>
    </w:lvl>
    <w:lvl w:ilvl="4" w:tplc="677EE1F2" w:tentative="1">
      <w:start w:val="1"/>
      <w:numFmt w:val="bullet"/>
      <w:lvlText w:val=""/>
      <w:lvlJc w:val="left"/>
      <w:pPr>
        <w:tabs>
          <w:tab w:val="num" w:pos="3600"/>
        </w:tabs>
        <w:ind w:left="3600" w:hanging="360"/>
      </w:pPr>
      <w:rPr>
        <w:rFonts w:ascii="Wingdings" w:hAnsi="Wingdings" w:hint="default"/>
        <w:sz w:val="20"/>
      </w:rPr>
    </w:lvl>
    <w:lvl w:ilvl="5" w:tplc="BCAC9C86" w:tentative="1">
      <w:start w:val="1"/>
      <w:numFmt w:val="bullet"/>
      <w:lvlText w:val=""/>
      <w:lvlJc w:val="left"/>
      <w:pPr>
        <w:tabs>
          <w:tab w:val="num" w:pos="4320"/>
        </w:tabs>
        <w:ind w:left="4320" w:hanging="360"/>
      </w:pPr>
      <w:rPr>
        <w:rFonts w:ascii="Wingdings" w:hAnsi="Wingdings" w:hint="default"/>
        <w:sz w:val="20"/>
      </w:rPr>
    </w:lvl>
    <w:lvl w:ilvl="6" w:tplc="286AF906" w:tentative="1">
      <w:start w:val="1"/>
      <w:numFmt w:val="bullet"/>
      <w:lvlText w:val=""/>
      <w:lvlJc w:val="left"/>
      <w:pPr>
        <w:tabs>
          <w:tab w:val="num" w:pos="5040"/>
        </w:tabs>
        <w:ind w:left="5040" w:hanging="360"/>
      </w:pPr>
      <w:rPr>
        <w:rFonts w:ascii="Wingdings" w:hAnsi="Wingdings" w:hint="default"/>
        <w:sz w:val="20"/>
      </w:rPr>
    </w:lvl>
    <w:lvl w:ilvl="7" w:tplc="17940BCC" w:tentative="1">
      <w:start w:val="1"/>
      <w:numFmt w:val="bullet"/>
      <w:lvlText w:val=""/>
      <w:lvlJc w:val="left"/>
      <w:pPr>
        <w:tabs>
          <w:tab w:val="num" w:pos="5760"/>
        </w:tabs>
        <w:ind w:left="5760" w:hanging="360"/>
      </w:pPr>
      <w:rPr>
        <w:rFonts w:ascii="Wingdings" w:hAnsi="Wingdings" w:hint="default"/>
        <w:sz w:val="20"/>
      </w:rPr>
    </w:lvl>
    <w:lvl w:ilvl="8" w:tplc="D2966C3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F5F73"/>
    <w:multiLevelType w:val="hybridMultilevel"/>
    <w:tmpl w:val="0CC0868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F7A771D"/>
    <w:multiLevelType w:val="hybridMultilevel"/>
    <w:tmpl w:val="E7EA8E16"/>
    <w:lvl w:ilvl="0" w:tplc="7592DAAE">
      <w:start w:val="1"/>
      <w:numFmt w:val="bullet"/>
      <w:lvlText w:val=""/>
      <w:lvlJc w:val="left"/>
      <w:pPr>
        <w:tabs>
          <w:tab w:val="num" w:pos="720"/>
        </w:tabs>
        <w:ind w:left="720" w:hanging="360"/>
      </w:pPr>
      <w:rPr>
        <w:rFonts w:ascii="Symbol" w:hAnsi="Symbol" w:hint="default"/>
        <w:sz w:val="20"/>
      </w:rPr>
    </w:lvl>
    <w:lvl w:ilvl="1" w:tplc="F4ACFD12">
      <w:start w:val="1"/>
      <w:numFmt w:val="bullet"/>
      <w:lvlText w:val="o"/>
      <w:lvlJc w:val="left"/>
      <w:pPr>
        <w:tabs>
          <w:tab w:val="num" w:pos="1440"/>
        </w:tabs>
        <w:ind w:left="1440" w:hanging="360"/>
      </w:pPr>
      <w:rPr>
        <w:rFonts w:ascii="Courier New" w:hAnsi="Courier New" w:hint="default"/>
        <w:sz w:val="20"/>
      </w:rPr>
    </w:lvl>
    <w:lvl w:ilvl="2" w:tplc="51DCCC98" w:tentative="1">
      <w:start w:val="1"/>
      <w:numFmt w:val="bullet"/>
      <w:lvlText w:val=""/>
      <w:lvlJc w:val="left"/>
      <w:pPr>
        <w:tabs>
          <w:tab w:val="num" w:pos="2160"/>
        </w:tabs>
        <w:ind w:left="2160" w:hanging="360"/>
      </w:pPr>
      <w:rPr>
        <w:rFonts w:ascii="Wingdings" w:hAnsi="Wingdings" w:hint="default"/>
        <w:sz w:val="20"/>
      </w:rPr>
    </w:lvl>
    <w:lvl w:ilvl="3" w:tplc="765C4386" w:tentative="1">
      <w:start w:val="1"/>
      <w:numFmt w:val="bullet"/>
      <w:lvlText w:val=""/>
      <w:lvlJc w:val="left"/>
      <w:pPr>
        <w:tabs>
          <w:tab w:val="num" w:pos="2880"/>
        </w:tabs>
        <w:ind w:left="2880" w:hanging="360"/>
      </w:pPr>
      <w:rPr>
        <w:rFonts w:ascii="Wingdings" w:hAnsi="Wingdings" w:hint="default"/>
        <w:sz w:val="20"/>
      </w:rPr>
    </w:lvl>
    <w:lvl w:ilvl="4" w:tplc="B9F22020" w:tentative="1">
      <w:start w:val="1"/>
      <w:numFmt w:val="bullet"/>
      <w:lvlText w:val=""/>
      <w:lvlJc w:val="left"/>
      <w:pPr>
        <w:tabs>
          <w:tab w:val="num" w:pos="3600"/>
        </w:tabs>
        <w:ind w:left="3600" w:hanging="360"/>
      </w:pPr>
      <w:rPr>
        <w:rFonts w:ascii="Wingdings" w:hAnsi="Wingdings" w:hint="default"/>
        <w:sz w:val="20"/>
      </w:rPr>
    </w:lvl>
    <w:lvl w:ilvl="5" w:tplc="B04A8F74" w:tentative="1">
      <w:start w:val="1"/>
      <w:numFmt w:val="bullet"/>
      <w:lvlText w:val=""/>
      <w:lvlJc w:val="left"/>
      <w:pPr>
        <w:tabs>
          <w:tab w:val="num" w:pos="4320"/>
        </w:tabs>
        <w:ind w:left="4320" w:hanging="360"/>
      </w:pPr>
      <w:rPr>
        <w:rFonts w:ascii="Wingdings" w:hAnsi="Wingdings" w:hint="default"/>
        <w:sz w:val="20"/>
      </w:rPr>
    </w:lvl>
    <w:lvl w:ilvl="6" w:tplc="CE8C5314" w:tentative="1">
      <w:start w:val="1"/>
      <w:numFmt w:val="bullet"/>
      <w:lvlText w:val=""/>
      <w:lvlJc w:val="left"/>
      <w:pPr>
        <w:tabs>
          <w:tab w:val="num" w:pos="5040"/>
        </w:tabs>
        <w:ind w:left="5040" w:hanging="360"/>
      </w:pPr>
      <w:rPr>
        <w:rFonts w:ascii="Wingdings" w:hAnsi="Wingdings" w:hint="default"/>
        <w:sz w:val="20"/>
      </w:rPr>
    </w:lvl>
    <w:lvl w:ilvl="7" w:tplc="888ABF0E" w:tentative="1">
      <w:start w:val="1"/>
      <w:numFmt w:val="bullet"/>
      <w:lvlText w:val=""/>
      <w:lvlJc w:val="left"/>
      <w:pPr>
        <w:tabs>
          <w:tab w:val="num" w:pos="5760"/>
        </w:tabs>
        <w:ind w:left="5760" w:hanging="360"/>
      </w:pPr>
      <w:rPr>
        <w:rFonts w:ascii="Wingdings" w:hAnsi="Wingdings" w:hint="default"/>
        <w:sz w:val="20"/>
      </w:rPr>
    </w:lvl>
    <w:lvl w:ilvl="8" w:tplc="08AC1B60"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D56D6"/>
    <w:multiLevelType w:val="hybridMultilevel"/>
    <w:tmpl w:val="5470ADE4"/>
    <w:lvl w:ilvl="0" w:tplc="AF784378">
      <w:start w:val="1"/>
      <w:numFmt w:val="bullet"/>
      <w:lvlText w:val=""/>
      <w:lvlJc w:val="left"/>
      <w:pPr>
        <w:tabs>
          <w:tab w:val="num" w:pos="720"/>
        </w:tabs>
        <w:ind w:left="720" w:hanging="360"/>
      </w:pPr>
      <w:rPr>
        <w:rFonts w:ascii="Symbol" w:hAnsi="Symbol" w:hint="default"/>
        <w:sz w:val="20"/>
      </w:rPr>
    </w:lvl>
    <w:lvl w:ilvl="1" w:tplc="C5060F74" w:tentative="1">
      <w:start w:val="1"/>
      <w:numFmt w:val="bullet"/>
      <w:lvlText w:val="o"/>
      <w:lvlJc w:val="left"/>
      <w:pPr>
        <w:tabs>
          <w:tab w:val="num" w:pos="1440"/>
        </w:tabs>
        <w:ind w:left="1440" w:hanging="360"/>
      </w:pPr>
      <w:rPr>
        <w:rFonts w:ascii="Courier New" w:hAnsi="Courier New" w:hint="default"/>
        <w:sz w:val="20"/>
      </w:rPr>
    </w:lvl>
    <w:lvl w:ilvl="2" w:tplc="3C9CBA9E" w:tentative="1">
      <w:start w:val="1"/>
      <w:numFmt w:val="bullet"/>
      <w:lvlText w:val=""/>
      <w:lvlJc w:val="left"/>
      <w:pPr>
        <w:tabs>
          <w:tab w:val="num" w:pos="2160"/>
        </w:tabs>
        <w:ind w:left="2160" w:hanging="360"/>
      </w:pPr>
      <w:rPr>
        <w:rFonts w:ascii="Wingdings" w:hAnsi="Wingdings" w:hint="default"/>
        <w:sz w:val="20"/>
      </w:rPr>
    </w:lvl>
    <w:lvl w:ilvl="3" w:tplc="D158D5E4" w:tentative="1">
      <w:start w:val="1"/>
      <w:numFmt w:val="bullet"/>
      <w:lvlText w:val=""/>
      <w:lvlJc w:val="left"/>
      <w:pPr>
        <w:tabs>
          <w:tab w:val="num" w:pos="2880"/>
        </w:tabs>
        <w:ind w:left="2880" w:hanging="360"/>
      </w:pPr>
      <w:rPr>
        <w:rFonts w:ascii="Wingdings" w:hAnsi="Wingdings" w:hint="default"/>
        <w:sz w:val="20"/>
      </w:rPr>
    </w:lvl>
    <w:lvl w:ilvl="4" w:tplc="47B8D234" w:tentative="1">
      <w:start w:val="1"/>
      <w:numFmt w:val="bullet"/>
      <w:lvlText w:val=""/>
      <w:lvlJc w:val="left"/>
      <w:pPr>
        <w:tabs>
          <w:tab w:val="num" w:pos="3600"/>
        </w:tabs>
        <w:ind w:left="3600" w:hanging="360"/>
      </w:pPr>
      <w:rPr>
        <w:rFonts w:ascii="Wingdings" w:hAnsi="Wingdings" w:hint="default"/>
        <w:sz w:val="20"/>
      </w:rPr>
    </w:lvl>
    <w:lvl w:ilvl="5" w:tplc="A4980F2C" w:tentative="1">
      <w:start w:val="1"/>
      <w:numFmt w:val="bullet"/>
      <w:lvlText w:val=""/>
      <w:lvlJc w:val="left"/>
      <w:pPr>
        <w:tabs>
          <w:tab w:val="num" w:pos="4320"/>
        </w:tabs>
        <w:ind w:left="4320" w:hanging="360"/>
      </w:pPr>
      <w:rPr>
        <w:rFonts w:ascii="Wingdings" w:hAnsi="Wingdings" w:hint="default"/>
        <w:sz w:val="20"/>
      </w:rPr>
    </w:lvl>
    <w:lvl w:ilvl="6" w:tplc="64DE1B6A" w:tentative="1">
      <w:start w:val="1"/>
      <w:numFmt w:val="bullet"/>
      <w:lvlText w:val=""/>
      <w:lvlJc w:val="left"/>
      <w:pPr>
        <w:tabs>
          <w:tab w:val="num" w:pos="5040"/>
        </w:tabs>
        <w:ind w:left="5040" w:hanging="360"/>
      </w:pPr>
      <w:rPr>
        <w:rFonts w:ascii="Wingdings" w:hAnsi="Wingdings" w:hint="default"/>
        <w:sz w:val="20"/>
      </w:rPr>
    </w:lvl>
    <w:lvl w:ilvl="7" w:tplc="1DAC9548" w:tentative="1">
      <w:start w:val="1"/>
      <w:numFmt w:val="bullet"/>
      <w:lvlText w:val=""/>
      <w:lvlJc w:val="left"/>
      <w:pPr>
        <w:tabs>
          <w:tab w:val="num" w:pos="5760"/>
        </w:tabs>
        <w:ind w:left="5760" w:hanging="360"/>
      </w:pPr>
      <w:rPr>
        <w:rFonts w:ascii="Wingdings" w:hAnsi="Wingdings" w:hint="default"/>
        <w:sz w:val="20"/>
      </w:rPr>
    </w:lvl>
    <w:lvl w:ilvl="8" w:tplc="6DC0EA9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54E50"/>
    <w:multiLevelType w:val="hybridMultilevel"/>
    <w:tmpl w:val="51942B62"/>
    <w:lvl w:ilvl="0" w:tplc="B6A43312">
      <w:start w:val="1"/>
      <w:numFmt w:val="bullet"/>
      <w:lvlText w:val=""/>
      <w:lvlJc w:val="left"/>
      <w:pPr>
        <w:tabs>
          <w:tab w:val="num" w:pos="720"/>
        </w:tabs>
        <w:ind w:left="720" w:hanging="360"/>
      </w:pPr>
      <w:rPr>
        <w:rFonts w:ascii="Symbol" w:hAnsi="Symbol" w:hint="default"/>
        <w:sz w:val="20"/>
      </w:rPr>
    </w:lvl>
    <w:lvl w:ilvl="1" w:tplc="8ADC8B26" w:tentative="1">
      <w:start w:val="1"/>
      <w:numFmt w:val="bullet"/>
      <w:lvlText w:val="o"/>
      <w:lvlJc w:val="left"/>
      <w:pPr>
        <w:tabs>
          <w:tab w:val="num" w:pos="1440"/>
        </w:tabs>
        <w:ind w:left="1440" w:hanging="360"/>
      </w:pPr>
      <w:rPr>
        <w:rFonts w:ascii="Courier New" w:hAnsi="Courier New" w:hint="default"/>
        <w:sz w:val="20"/>
      </w:rPr>
    </w:lvl>
    <w:lvl w:ilvl="2" w:tplc="99EC9C7E" w:tentative="1">
      <w:start w:val="1"/>
      <w:numFmt w:val="bullet"/>
      <w:lvlText w:val=""/>
      <w:lvlJc w:val="left"/>
      <w:pPr>
        <w:tabs>
          <w:tab w:val="num" w:pos="2160"/>
        </w:tabs>
        <w:ind w:left="2160" w:hanging="360"/>
      </w:pPr>
      <w:rPr>
        <w:rFonts w:ascii="Wingdings" w:hAnsi="Wingdings" w:hint="default"/>
        <w:sz w:val="20"/>
      </w:rPr>
    </w:lvl>
    <w:lvl w:ilvl="3" w:tplc="FE4C68F2" w:tentative="1">
      <w:start w:val="1"/>
      <w:numFmt w:val="bullet"/>
      <w:lvlText w:val=""/>
      <w:lvlJc w:val="left"/>
      <w:pPr>
        <w:tabs>
          <w:tab w:val="num" w:pos="2880"/>
        </w:tabs>
        <w:ind w:left="2880" w:hanging="360"/>
      </w:pPr>
      <w:rPr>
        <w:rFonts w:ascii="Wingdings" w:hAnsi="Wingdings" w:hint="default"/>
        <w:sz w:val="20"/>
      </w:rPr>
    </w:lvl>
    <w:lvl w:ilvl="4" w:tplc="7E0E792E" w:tentative="1">
      <w:start w:val="1"/>
      <w:numFmt w:val="bullet"/>
      <w:lvlText w:val=""/>
      <w:lvlJc w:val="left"/>
      <w:pPr>
        <w:tabs>
          <w:tab w:val="num" w:pos="3600"/>
        </w:tabs>
        <w:ind w:left="3600" w:hanging="360"/>
      </w:pPr>
      <w:rPr>
        <w:rFonts w:ascii="Wingdings" w:hAnsi="Wingdings" w:hint="default"/>
        <w:sz w:val="20"/>
      </w:rPr>
    </w:lvl>
    <w:lvl w:ilvl="5" w:tplc="636243CA" w:tentative="1">
      <w:start w:val="1"/>
      <w:numFmt w:val="bullet"/>
      <w:lvlText w:val=""/>
      <w:lvlJc w:val="left"/>
      <w:pPr>
        <w:tabs>
          <w:tab w:val="num" w:pos="4320"/>
        </w:tabs>
        <w:ind w:left="4320" w:hanging="360"/>
      </w:pPr>
      <w:rPr>
        <w:rFonts w:ascii="Wingdings" w:hAnsi="Wingdings" w:hint="default"/>
        <w:sz w:val="20"/>
      </w:rPr>
    </w:lvl>
    <w:lvl w:ilvl="6" w:tplc="24B80D42" w:tentative="1">
      <w:start w:val="1"/>
      <w:numFmt w:val="bullet"/>
      <w:lvlText w:val=""/>
      <w:lvlJc w:val="left"/>
      <w:pPr>
        <w:tabs>
          <w:tab w:val="num" w:pos="5040"/>
        </w:tabs>
        <w:ind w:left="5040" w:hanging="360"/>
      </w:pPr>
      <w:rPr>
        <w:rFonts w:ascii="Wingdings" w:hAnsi="Wingdings" w:hint="default"/>
        <w:sz w:val="20"/>
      </w:rPr>
    </w:lvl>
    <w:lvl w:ilvl="7" w:tplc="E25CA698" w:tentative="1">
      <w:start w:val="1"/>
      <w:numFmt w:val="bullet"/>
      <w:lvlText w:val=""/>
      <w:lvlJc w:val="left"/>
      <w:pPr>
        <w:tabs>
          <w:tab w:val="num" w:pos="5760"/>
        </w:tabs>
        <w:ind w:left="5760" w:hanging="360"/>
      </w:pPr>
      <w:rPr>
        <w:rFonts w:ascii="Wingdings" w:hAnsi="Wingdings" w:hint="default"/>
        <w:sz w:val="20"/>
      </w:rPr>
    </w:lvl>
    <w:lvl w:ilvl="8" w:tplc="C952ECE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8185A"/>
    <w:multiLevelType w:val="hybridMultilevel"/>
    <w:tmpl w:val="C70E0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549E7"/>
    <w:multiLevelType w:val="hybridMultilevel"/>
    <w:tmpl w:val="AD92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90BA9"/>
    <w:multiLevelType w:val="hybridMultilevel"/>
    <w:tmpl w:val="066A5B56"/>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2F13A85"/>
    <w:multiLevelType w:val="hybridMultilevel"/>
    <w:tmpl w:val="6A20C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D79E4"/>
    <w:multiLevelType w:val="hybridMultilevel"/>
    <w:tmpl w:val="C20C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E05105"/>
    <w:multiLevelType w:val="hybridMultilevel"/>
    <w:tmpl w:val="C91A65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2541AA"/>
    <w:multiLevelType w:val="hybridMultilevel"/>
    <w:tmpl w:val="A086B3E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58D17AA"/>
    <w:multiLevelType w:val="hybridMultilevel"/>
    <w:tmpl w:val="210C21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731A5E"/>
    <w:multiLevelType w:val="hybridMultilevel"/>
    <w:tmpl w:val="6010B29A"/>
    <w:lvl w:ilvl="0" w:tplc="36409DB2">
      <w:start w:val="1"/>
      <w:numFmt w:val="bullet"/>
      <w:lvlText w:val=""/>
      <w:lvlJc w:val="left"/>
      <w:pPr>
        <w:tabs>
          <w:tab w:val="num" w:pos="720"/>
        </w:tabs>
        <w:ind w:left="720" w:hanging="360"/>
      </w:pPr>
      <w:rPr>
        <w:rFonts w:ascii="Symbol" w:hAnsi="Symbol" w:hint="default"/>
        <w:sz w:val="20"/>
      </w:rPr>
    </w:lvl>
    <w:lvl w:ilvl="1" w:tplc="6072726A" w:tentative="1">
      <w:start w:val="1"/>
      <w:numFmt w:val="bullet"/>
      <w:lvlText w:val="o"/>
      <w:lvlJc w:val="left"/>
      <w:pPr>
        <w:tabs>
          <w:tab w:val="num" w:pos="1440"/>
        </w:tabs>
        <w:ind w:left="1440" w:hanging="360"/>
      </w:pPr>
      <w:rPr>
        <w:rFonts w:ascii="Courier New" w:hAnsi="Courier New" w:hint="default"/>
        <w:sz w:val="20"/>
      </w:rPr>
    </w:lvl>
    <w:lvl w:ilvl="2" w:tplc="DB0CEEBA" w:tentative="1">
      <w:start w:val="1"/>
      <w:numFmt w:val="bullet"/>
      <w:lvlText w:val=""/>
      <w:lvlJc w:val="left"/>
      <w:pPr>
        <w:tabs>
          <w:tab w:val="num" w:pos="2160"/>
        </w:tabs>
        <w:ind w:left="2160" w:hanging="360"/>
      </w:pPr>
      <w:rPr>
        <w:rFonts w:ascii="Wingdings" w:hAnsi="Wingdings" w:hint="default"/>
        <w:sz w:val="20"/>
      </w:rPr>
    </w:lvl>
    <w:lvl w:ilvl="3" w:tplc="1B584458" w:tentative="1">
      <w:start w:val="1"/>
      <w:numFmt w:val="bullet"/>
      <w:lvlText w:val=""/>
      <w:lvlJc w:val="left"/>
      <w:pPr>
        <w:tabs>
          <w:tab w:val="num" w:pos="2880"/>
        </w:tabs>
        <w:ind w:left="2880" w:hanging="360"/>
      </w:pPr>
      <w:rPr>
        <w:rFonts w:ascii="Wingdings" w:hAnsi="Wingdings" w:hint="default"/>
        <w:sz w:val="20"/>
      </w:rPr>
    </w:lvl>
    <w:lvl w:ilvl="4" w:tplc="3DCA037E" w:tentative="1">
      <w:start w:val="1"/>
      <w:numFmt w:val="bullet"/>
      <w:lvlText w:val=""/>
      <w:lvlJc w:val="left"/>
      <w:pPr>
        <w:tabs>
          <w:tab w:val="num" w:pos="3600"/>
        </w:tabs>
        <w:ind w:left="3600" w:hanging="360"/>
      </w:pPr>
      <w:rPr>
        <w:rFonts w:ascii="Wingdings" w:hAnsi="Wingdings" w:hint="default"/>
        <w:sz w:val="20"/>
      </w:rPr>
    </w:lvl>
    <w:lvl w:ilvl="5" w:tplc="5CE6796E" w:tentative="1">
      <w:start w:val="1"/>
      <w:numFmt w:val="bullet"/>
      <w:lvlText w:val=""/>
      <w:lvlJc w:val="left"/>
      <w:pPr>
        <w:tabs>
          <w:tab w:val="num" w:pos="4320"/>
        </w:tabs>
        <w:ind w:left="4320" w:hanging="360"/>
      </w:pPr>
      <w:rPr>
        <w:rFonts w:ascii="Wingdings" w:hAnsi="Wingdings" w:hint="default"/>
        <w:sz w:val="20"/>
      </w:rPr>
    </w:lvl>
    <w:lvl w:ilvl="6" w:tplc="E034E2B0" w:tentative="1">
      <w:start w:val="1"/>
      <w:numFmt w:val="bullet"/>
      <w:lvlText w:val=""/>
      <w:lvlJc w:val="left"/>
      <w:pPr>
        <w:tabs>
          <w:tab w:val="num" w:pos="5040"/>
        </w:tabs>
        <w:ind w:left="5040" w:hanging="360"/>
      </w:pPr>
      <w:rPr>
        <w:rFonts w:ascii="Wingdings" w:hAnsi="Wingdings" w:hint="default"/>
        <w:sz w:val="20"/>
      </w:rPr>
    </w:lvl>
    <w:lvl w:ilvl="7" w:tplc="11204636" w:tentative="1">
      <w:start w:val="1"/>
      <w:numFmt w:val="bullet"/>
      <w:lvlText w:val=""/>
      <w:lvlJc w:val="left"/>
      <w:pPr>
        <w:tabs>
          <w:tab w:val="num" w:pos="5760"/>
        </w:tabs>
        <w:ind w:left="5760" w:hanging="360"/>
      </w:pPr>
      <w:rPr>
        <w:rFonts w:ascii="Wingdings" w:hAnsi="Wingdings" w:hint="default"/>
        <w:sz w:val="20"/>
      </w:rPr>
    </w:lvl>
    <w:lvl w:ilvl="8" w:tplc="1340F1DC"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9175B2"/>
    <w:multiLevelType w:val="hybridMultilevel"/>
    <w:tmpl w:val="209A322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D162513"/>
    <w:multiLevelType w:val="hybridMultilevel"/>
    <w:tmpl w:val="25DA6836"/>
    <w:lvl w:ilvl="0" w:tplc="62E43164">
      <w:start w:val="1"/>
      <w:numFmt w:val="bullet"/>
      <w:lvlText w:val=""/>
      <w:lvlJc w:val="left"/>
      <w:pPr>
        <w:tabs>
          <w:tab w:val="num" w:pos="720"/>
        </w:tabs>
        <w:ind w:left="720" w:hanging="360"/>
      </w:pPr>
      <w:rPr>
        <w:rFonts w:ascii="Symbol" w:hAnsi="Symbol" w:hint="default"/>
        <w:sz w:val="20"/>
      </w:rPr>
    </w:lvl>
    <w:lvl w:ilvl="1" w:tplc="4302344C" w:tentative="1">
      <w:start w:val="1"/>
      <w:numFmt w:val="bullet"/>
      <w:lvlText w:val="o"/>
      <w:lvlJc w:val="left"/>
      <w:pPr>
        <w:tabs>
          <w:tab w:val="num" w:pos="1440"/>
        </w:tabs>
        <w:ind w:left="1440" w:hanging="360"/>
      </w:pPr>
      <w:rPr>
        <w:rFonts w:ascii="Courier New" w:hAnsi="Courier New" w:hint="default"/>
        <w:sz w:val="20"/>
      </w:rPr>
    </w:lvl>
    <w:lvl w:ilvl="2" w:tplc="980A26DE" w:tentative="1">
      <w:start w:val="1"/>
      <w:numFmt w:val="bullet"/>
      <w:lvlText w:val=""/>
      <w:lvlJc w:val="left"/>
      <w:pPr>
        <w:tabs>
          <w:tab w:val="num" w:pos="2160"/>
        </w:tabs>
        <w:ind w:left="2160" w:hanging="360"/>
      </w:pPr>
      <w:rPr>
        <w:rFonts w:ascii="Wingdings" w:hAnsi="Wingdings" w:hint="default"/>
        <w:sz w:val="20"/>
      </w:rPr>
    </w:lvl>
    <w:lvl w:ilvl="3" w:tplc="9D02D996" w:tentative="1">
      <w:start w:val="1"/>
      <w:numFmt w:val="bullet"/>
      <w:lvlText w:val=""/>
      <w:lvlJc w:val="left"/>
      <w:pPr>
        <w:tabs>
          <w:tab w:val="num" w:pos="2880"/>
        </w:tabs>
        <w:ind w:left="2880" w:hanging="360"/>
      </w:pPr>
      <w:rPr>
        <w:rFonts w:ascii="Wingdings" w:hAnsi="Wingdings" w:hint="default"/>
        <w:sz w:val="20"/>
      </w:rPr>
    </w:lvl>
    <w:lvl w:ilvl="4" w:tplc="DC368CCA" w:tentative="1">
      <w:start w:val="1"/>
      <w:numFmt w:val="bullet"/>
      <w:lvlText w:val=""/>
      <w:lvlJc w:val="left"/>
      <w:pPr>
        <w:tabs>
          <w:tab w:val="num" w:pos="3600"/>
        </w:tabs>
        <w:ind w:left="3600" w:hanging="360"/>
      </w:pPr>
      <w:rPr>
        <w:rFonts w:ascii="Wingdings" w:hAnsi="Wingdings" w:hint="default"/>
        <w:sz w:val="20"/>
      </w:rPr>
    </w:lvl>
    <w:lvl w:ilvl="5" w:tplc="CB3EB2C2" w:tentative="1">
      <w:start w:val="1"/>
      <w:numFmt w:val="bullet"/>
      <w:lvlText w:val=""/>
      <w:lvlJc w:val="left"/>
      <w:pPr>
        <w:tabs>
          <w:tab w:val="num" w:pos="4320"/>
        </w:tabs>
        <w:ind w:left="4320" w:hanging="360"/>
      </w:pPr>
      <w:rPr>
        <w:rFonts w:ascii="Wingdings" w:hAnsi="Wingdings" w:hint="default"/>
        <w:sz w:val="20"/>
      </w:rPr>
    </w:lvl>
    <w:lvl w:ilvl="6" w:tplc="61D49768" w:tentative="1">
      <w:start w:val="1"/>
      <w:numFmt w:val="bullet"/>
      <w:lvlText w:val=""/>
      <w:lvlJc w:val="left"/>
      <w:pPr>
        <w:tabs>
          <w:tab w:val="num" w:pos="5040"/>
        </w:tabs>
        <w:ind w:left="5040" w:hanging="360"/>
      </w:pPr>
      <w:rPr>
        <w:rFonts w:ascii="Wingdings" w:hAnsi="Wingdings" w:hint="default"/>
        <w:sz w:val="20"/>
      </w:rPr>
    </w:lvl>
    <w:lvl w:ilvl="7" w:tplc="1D7A4906" w:tentative="1">
      <w:start w:val="1"/>
      <w:numFmt w:val="bullet"/>
      <w:lvlText w:val=""/>
      <w:lvlJc w:val="left"/>
      <w:pPr>
        <w:tabs>
          <w:tab w:val="num" w:pos="5760"/>
        </w:tabs>
        <w:ind w:left="5760" w:hanging="360"/>
      </w:pPr>
      <w:rPr>
        <w:rFonts w:ascii="Wingdings" w:hAnsi="Wingdings" w:hint="default"/>
        <w:sz w:val="20"/>
      </w:rPr>
    </w:lvl>
    <w:lvl w:ilvl="8" w:tplc="C9CC24F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A8157D"/>
    <w:multiLevelType w:val="hybridMultilevel"/>
    <w:tmpl w:val="02AA7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515363"/>
    <w:multiLevelType w:val="hybridMultilevel"/>
    <w:tmpl w:val="9F36670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1C655A3"/>
    <w:multiLevelType w:val="hybridMultilevel"/>
    <w:tmpl w:val="4EB629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1F19DF"/>
    <w:multiLevelType w:val="hybridMultilevel"/>
    <w:tmpl w:val="4A40DD96"/>
    <w:lvl w:ilvl="0" w:tplc="48E62D00">
      <w:start w:val="1"/>
      <w:numFmt w:val="bullet"/>
      <w:lvlText w:val=""/>
      <w:lvlJc w:val="left"/>
      <w:pPr>
        <w:tabs>
          <w:tab w:val="num" w:pos="720"/>
        </w:tabs>
        <w:ind w:left="720" w:hanging="360"/>
      </w:pPr>
      <w:rPr>
        <w:rFonts w:ascii="Symbol" w:hAnsi="Symbol" w:hint="default"/>
        <w:sz w:val="20"/>
      </w:rPr>
    </w:lvl>
    <w:lvl w:ilvl="1" w:tplc="B1348514" w:tentative="1">
      <w:start w:val="1"/>
      <w:numFmt w:val="bullet"/>
      <w:lvlText w:val="o"/>
      <w:lvlJc w:val="left"/>
      <w:pPr>
        <w:tabs>
          <w:tab w:val="num" w:pos="1440"/>
        </w:tabs>
        <w:ind w:left="1440" w:hanging="360"/>
      </w:pPr>
      <w:rPr>
        <w:rFonts w:ascii="Courier New" w:hAnsi="Courier New" w:hint="default"/>
        <w:sz w:val="20"/>
      </w:rPr>
    </w:lvl>
    <w:lvl w:ilvl="2" w:tplc="AEF44626" w:tentative="1">
      <w:start w:val="1"/>
      <w:numFmt w:val="bullet"/>
      <w:lvlText w:val=""/>
      <w:lvlJc w:val="left"/>
      <w:pPr>
        <w:tabs>
          <w:tab w:val="num" w:pos="2160"/>
        </w:tabs>
        <w:ind w:left="2160" w:hanging="360"/>
      </w:pPr>
      <w:rPr>
        <w:rFonts w:ascii="Wingdings" w:hAnsi="Wingdings" w:hint="default"/>
        <w:sz w:val="20"/>
      </w:rPr>
    </w:lvl>
    <w:lvl w:ilvl="3" w:tplc="6C3808FE" w:tentative="1">
      <w:start w:val="1"/>
      <w:numFmt w:val="bullet"/>
      <w:lvlText w:val=""/>
      <w:lvlJc w:val="left"/>
      <w:pPr>
        <w:tabs>
          <w:tab w:val="num" w:pos="2880"/>
        </w:tabs>
        <w:ind w:left="2880" w:hanging="360"/>
      </w:pPr>
      <w:rPr>
        <w:rFonts w:ascii="Wingdings" w:hAnsi="Wingdings" w:hint="default"/>
        <w:sz w:val="20"/>
      </w:rPr>
    </w:lvl>
    <w:lvl w:ilvl="4" w:tplc="60DC5D9C" w:tentative="1">
      <w:start w:val="1"/>
      <w:numFmt w:val="bullet"/>
      <w:lvlText w:val=""/>
      <w:lvlJc w:val="left"/>
      <w:pPr>
        <w:tabs>
          <w:tab w:val="num" w:pos="3600"/>
        </w:tabs>
        <w:ind w:left="3600" w:hanging="360"/>
      </w:pPr>
      <w:rPr>
        <w:rFonts w:ascii="Wingdings" w:hAnsi="Wingdings" w:hint="default"/>
        <w:sz w:val="20"/>
      </w:rPr>
    </w:lvl>
    <w:lvl w:ilvl="5" w:tplc="9E5A64CE" w:tentative="1">
      <w:start w:val="1"/>
      <w:numFmt w:val="bullet"/>
      <w:lvlText w:val=""/>
      <w:lvlJc w:val="left"/>
      <w:pPr>
        <w:tabs>
          <w:tab w:val="num" w:pos="4320"/>
        </w:tabs>
        <w:ind w:left="4320" w:hanging="360"/>
      </w:pPr>
      <w:rPr>
        <w:rFonts w:ascii="Wingdings" w:hAnsi="Wingdings" w:hint="default"/>
        <w:sz w:val="20"/>
      </w:rPr>
    </w:lvl>
    <w:lvl w:ilvl="6" w:tplc="A6BAC4AA" w:tentative="1">
      <w:start w:val="1"/>
      <w:numFmt w:val="bullet"/>
      <w:lvlText w:val=""/>
      <w:lvlJc w:val="left"/>
      <w:pPr>
        <w:tabs>
          <w:tab w:val="num" w:pos="5040"/>
        </w:tabs>
        <w:ind w:left="5040" w:hanging="360"/>
      </w:pPr>
      <w:rPr>
        <w:rFonts w:ascii="Wingdings" w:hAnsi="Wingdings" w:hint="default"/>
        <w:sz w:val="20"/>
      </w:rPr>
    </w:lvl>
    <w:lvl w:ilvl="7" w:tplc="4FF275DA" w:tentative="1">
      <w:start w:val="1"/>
      <w:numFmt w:val="bullet"/>
      <w:lvlText w:val=""/>
      <w:lvlJc w:val="left"/>
      <w:pPr>
        <w:tabs>
          <w:tab w:val="num" w:pos="5760"/>
        </w:tabs>
        <w:ind w:left="5760" w:hanging="360"/>
      </w:pPr>
      <w:rPr>
        <w:rFonts w:ascii="Wingdings" w:hAnsi="Wingdings" w:hint="default"/>
        <w:sz w:val="20"/>
      </w:rPr>
    </w:lvl>
    <w:lvl w:ilvl="8" w:tplc="D1D8ECE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B31BF9"/>
    <w:multiLevelType w:val="hybridMultilevel"/>
    <w:tmpl w:val="EF32F866"/>
    <w:lvl w:ilvl="0" w:tplc="86DA00C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F04DB"/>
    <w:multiLevelType w:val="hybridMultilevel"/>
    <w:tmpl w:val="210C2156"/>
    <w:lvl w:ilvl="0" w:tplc="04090001">
      <w:start w:val="1"/>
      <w:numFmt w:val="bullet"/>
      <w:lvlText w:val=""/>
      <w:lvlJc w:val="left"/>
      <w:pPr>
        <w:tabs>
          <w:tab w:val="num" w:pos="0"/>
        </w:tabs>
        <w:ind w:left="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E63FD1"/>
    <w:multiLevelType w:val="hybridMultilevel"/>
    <w:tmpl w:val="C666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75819"/>
    <w:multiLevelType w:val="hybridMultilevel"/>
    <w:tmpl w:val="1CE879E6"/>
    <w:lvl w:ilvl="0" w:tplc="CC08FB4E">
      <w:start w:val="1"/>
      <w:numFmt w:val="bullet"/>
      <w:lvlText w:val=""/>
      <w:lvlJc w:val="left"/>
      <w:pPr>
        <w:tabs>
          <w:tab w:val="num" w:pos="720"/>
        </w:tabs>
        <w:ind w:left="720" w:hanging="360"/>
      </w:pPr>
      <w:rPr>
        <w:rFonts w:ascii="Symbol" w:hAnsi="Symbol" w:hint="default"/>
        <w:sz w:val="20"/>
      </w:rPr>
    </w:lvl>
    <w:lvl w:ilvl="1" w:tplc="85184C50" w:tentative="1">
      <w:start w:val="1"/>
      <w:numFmt w:val="bullet"/>
      <w:lvlText w:val="o"/>
      <w:lvlJc w:val="left"/>
      <w:pPr>
        <w:tabs>
          <w:tab w:val="num" w:pos="1440"/>
        </w:tabs>
        <w:ind w:left="1440" w:hanging="360"/>
      </w:pPr>
      <w:rPr>
        <w:rFonts w:ascii="Courier New" w:hAnsi="Courier New" w:hint="default"/>
        <w:sz w:val="20"/>
      </w:rPr>
    </w:lvl>
    <w:lvl w:ilvl="2" w:tplc="0D7E0414" w:tentative="1">
      <w:start w:val="1"/>
      <w:numFmt w:val="bullet"/>
      <w:lvlText w:val=""/>
      <w:lvlJc w:val="left"/>
      <w:pPr>
        <w:tabs>
          <w:tab w:val="num" w:pos="2160"/>
        </w:tabs>
        <w:ind w:left="2160" w:hanging="360"/>
      </w:pPr>
      <w:rPr>
        <w:rFonts w:ascii="Wingdings" w:hAnsi="Wingdings" w:hint="default"/>
        <w:sz w:val="20"/>
      </w:rPr>
    </w:lvl>
    <w:lvl w:ilvl="3" w:tplc="B0AE87F2" w:tentative="1">
      <w:start w:val="1"/>
      <w:numFmt w:val="bullet"/>
      <w:lvlText w:val=""/>
      <w:lvlJc w:val="left"/>
      <w:pPr>
        <w:tabs>
          <w:tab w:val="num" w:pos="2880"/>
        </w:tabs>
        <w:ind w:left="2880" w:hanging="360"/>
      </w:pPr>
      <w:rPr>
        <w:rFonts w:ascii="Wingdings" w:hAnsi="Wingdings" w:hint="default"/>
        <w:sz w:val="20"/>
      </w:rPr>
    </w:lvl>
    <w:lvl w:ilvl="4" w:tplc="B9BE2726" w:tentative="1">
      <w:start w:val="1"/>
      <w:numFmt w:val="bullet"/>
      <w:lvlText w:val=""/>
      <w:lvlJc w:val="left"/>
      <w:pPr>
        <w:tabs>
          <w:tab w:val="num" w:pos="3600"/>
        </w:tabs>
        <w:ind w:left="3600" w:hanging="360"/>
      </w:pPr>
      <w:rPr>
        <w:rFonts w:ascii="Wingdings" w:hAnsi="Wingdings" w:hint="default"/>
        <w:sz w:val="20"/>
      </w:rPr>
    </w:lvl>
    <w:lvl w:ilvl="5" w:tplc="684468A2" w:tentative="1">
      <w:start w:val="1"/>
      <w:numFmt w:val="bullet"/>
      <w:lvlText w:val=""/>
      <w:lvlJc w:val="left"/>
      <w:pPr>
        <w:tabs>
          <w:tab w:val="num" w:pos="4320"/>
        </w:tabs>
        <w:ind w:left="4320" w:hanging="360"/>
      </w:pPr>
      <w:rPr>
        <w:rFonts w:ascii="Wingdings" w:hAnsi="Wingdings" w:hint="default"/>
        <w:sz w:val="20"/>
      </w:rPr>
    </w:lvl>
    <w:lvl w:ilvl="6" w:tplc="71FE98FA" w:tentative="1">
      <w:start w:val="1"/>
      <w:numFmt w:val="bullet"/>
      <w:lvlText w:val=""/>
      <w:lvlJc w:val="left"/>
      <w:pPr>
        <w:tabs>
          <w:tab w:val="num" w:pos="5040"/>
        </w:tabs>
        <w:ind w:left="5040" w:hanging="360"/>
      </w:pPr>
      <w:rPr>
        <w:rFonts w:ascii="Wingdings" w:hAnsi="Wingdings" w:hint="default"/>
        <w:sz w:val="20"/>
      </w:rPr>
    </w:lvl>
    <w:lvl w:ilvl="7" w:tplc="2C94AB52" w:tentative="1">
      <w:start w:val="1"/>
      <w:numFmt w:val="bullet"/>
      <w:lvlText w:val=""/>
      <w:lvlJc w:val="left"/>
      <w:pPr>
        <w:tabs>
          <w:tab w:val="num" w:pos="5760"/>
        </w:tabs>
        <w:ind w:left="5760" w:hanging="360"/>
      </w:pPr>
      <w:rPr>
        <w:rFonts w:ascii="Wingdings" w:hAnsi="Wingdings" w:hint="default"/>
        <w:sz w:val="20"/>
      </w:rPr>
    </w:lvl>
    <w:lvl w:ilvl="8" w:tplc="F23A539C"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6700F"/>
    <w:multiLevelType w:val="hybridMultilevel"/>
    <w:tmpl w:val="D9AC2FA0"/>
    <w:lvl w:ilvl="0" w:tplc="27368A36">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3C0602E"/>
    <w:multiLevelType w:val="hybridMultilevel"/>
    <w:tmpl w:val="24E27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57270E"/>
    <w:multiLevelType w:val="hybridMultilevel"/>
    <w:tmpl w:val="E2A6B3CE"/>
    <w:lvl w:ilvl="0" w:tplc="62BAE00E">
      <w:start w:val="1"/>
      <w:numFmt w:val="bullet"/>
      <w:lvlText w:val=""/>
      <w:lvlJc w:val="left"/>
      <w:pPr>
        <w:tabs>
          <w:tab w:val="num" w:pos="720"/>
        </w:tabs>
        <w:ind w:left="720" w:hanging="360"/>
      </w:pPr>
      <w:rPr>
        <w:rFonts w:ascii="Symbol" w:hAnsi="Symbol" w:hint="default"/>
        <w:sz w:val="20"/>
      </w:rPr>
    </w:lvl>
    <w:lvl w:ilvl="1" w:tplc="1172C082" w:tentative="1">
      <w:start w:val="1"/>
      <w:numFmt w:val="bullet"/>
      <w:lvlText w:val="o"/>
      <w:lvlJc w:val="left"/>
      <w:pPr>
        <w:tabs>
          <w:tab w:val="num" w:pos="1440"/>
        </w:tabs>
        <w:ind w:left="1440" w:hanging="360"/>
      </w:pPr>
      <w:rPr>
        <w:rFonts w:ascii="Courier New" w:hAnsi="Courier New" w:hint="default"/>
        <w:sz w:val="20"/>
      </w:rPr>
    </w:lvl>
    <w:lvl w:ilvl="2" w:tplc="B6684AB2" w:tentative="1">
      <w:start w:val="1"/>
      <w:numFmt w:val="bullet"/>
      <w:lvlText w:val=""/>
      <w:lvlJc w:val="left"/>
      <w:pPr>
        <w:tabs>
          <w:tab w:val="num" w:pos="2160"/>
        </w:tabs>
        <w:ind w:left="2160" w:hanging="360"/>
      </w:pPr>
      <w:rPr>
        <w:rFonts w:ascii="Wingdings" w:hAnsi="Wingdings" w:hint="default"/>
        <w:sz w:val="20"/>
      </w:rPr>
    </w:lvl>
    <w:lvl w:ilvl="3" w:tplc="160AC6F4" w:tentative="1">
      <w:start w:val="1"/>
      <w:numFmt w:val="bullet"/>
      <w:lvlText w:val=""/>
      <w:lvlJc w:val="left"/>
      <w:pPr>
        <w:tabs>
          <w:tab w:val="num" w:pos="2880"/>
        </w:tabs>
        <w:ind w:left="2880" w:hanging="360"/>
      </w:pPr>
      <w:rPr>
        <w:rFonts w:ascii="Wingdings" w:hAnsi="Wingdings" w:hint="default"/>
        <w:sz w:val="20"/>
      </w:rPr>
    </w:lvl>
    <w:lvl w:ilvl="4" w:tplc="16A624AA" w:tentative="1">
      <w:start w:val="1"/>
      <w:numFmt w:val="bullet"/>
      <w:lvlText w:val=""/>
      <w:lvlJc w:val="left"/>
      <w:pPr>
        <w:tabs>
          <w:tab w:val="num" w:pos="3600"/>
        </w:tabs>
        <w:ind w:left="3600" w:hanging="360"/>
      </w:pPr>
      <w:rPr>
        <w:rFonts w:ascii="Wingdings" w:hAnsi="Wingdings" w:hint="default"/>
        <w:sz w:val="20"/>
      </w:rPr>
    </w:lvl>
    <w:lvl w:ilvl="5" w:tplc="E6480492" w:tentative="1">
      <w:start w:val="1"/>
      <w:numFmt w:val="bullet"/>
      <w:lvlText w:val=""/>
      <w:lvlJc w:val="left"/>
      <w:pPr>
        <w:tabs>
          <w:tab w:val="num" w:pos="4320"/>
        </w:tabs>
        <w:ind w:left="4320" w:hanging="360"/>
      </w:pPr>
      <w:rPr>
        <w:rFonts w:ascii="Wingdings" w:hAnsi="Wingdings" w:hint="default"/>
        <w:sz w:val="20"/>
      </w:rPr>
    </w:lvl>
    <w:lvl w:ilvl="6" w:tplc="A54CC834" w:tentative="1">
      <w:start w:val="1"/>
      <w:numFmt w:val="bullet"/>
      <w:lvlText w:val=""/>
      <w:lvlJc w:val="left"/>
      <w:pPr>
        <w:tabs>
          <w:tab w:val="num" w:pos="5040"/>
        </w:tabs>
        <w:ind w:left="5040" w:hanging="360"/>
      </w:pPr>
      <w:rPr>
        <w:rFonts w:ascii="Wingdings" w:hAnsi="Wingdings" w:hint="default"/>
        <w:sz w:val="20"/>
      </w:rPr>
    </w:lvl>
    <w:lvl w:ilvl="7" w:tplc="1058581A" w:tentative="1">
      <w:start w:val="1"/>
      <w:numFmt w:val="bullet"/>
      <w:lvlText w:val=""/>
      <w:lvlJc w:val="left"/>
      <w:pPr>
        <w:tabs>
          <w:tab w:val="num" w:pos="5760"/>
        </w:tabs>
        <w:ind w:left="5760" w:hanging="360"/>
      </w:pPr>
      <w:rPr>
        <w:rFonts w:ascii="Wingdings" w:hAnsi="Wingdings" w:hint="default"/>
        <w:sz w:val="20"/>
      </w:rPr>
    </w:lvl>
    <w:lvl w:ilvl="8" w:tplc="4F66851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D742BA"/>
    <w:multiLevelType w:val="hybridMultilevel"/>
    <w:tmpl w:val="3F3EB81A"/>
    <w:lvl w:ilvl="0" w:tplc="3CE44BA8">
      <w:start w:val="1"/>
      <w:numFmt w:val="bullet"/>
      <w:lvlText w:val=""/>
      <w:lvlJc w:val="left"/>
      <w:pPr>
        <w:tabs>
          <w:tab w:val="num" w:pos="720"/>
        </w:tabs>
        <w:ind w:left="720" w:hanging="360"/>
      </w:pPr>
      <w:rPr>
        <w:rFonts w:ascii="Symbol" w:hAnsi="Symbol" w:hint="default"/>
        <w:sz w:val="20"/>
      </w:rPr>
    </w:lvl>
    <w:lvl w:ilvl="1" w:tplc="F0F48696" w:tentative="1">
      <w:start w:val="1"/>
      <w:numFmt w:val="bullet"/>
      <w:lvlText w:val="o"/>
      <w:lvlJc w:val="left"/>
      <w:pPr>
        <w:tabs>
          <w:tab w:val="num" w:pos="1440"/>
        </w:tabs>
        <w:ind w:left="1440" w:hanging="360"/>
      </w:pPr>
      <w:rPr>
        <w:rFonts w:ascii="Courier New" w:hAnsi="Courier New" w:hint="default"/>
        <w:sz w:val="20"/>
      </w:rPr>
    </w:lvl>
    <w:lvl w:ilvl="2" w:tplc="C31A61E8" w:tentative="1">
      <w:start w:val="1"/>
      <w:numFmt w:val="bullet"/>
      <w:lvlText w:val=""/>
      <w:lvlJc w:val="left"/>
      <w:pPr>
        <w:tabs>
          <w:tab w:val="num" w:pos="2160"/>
        </w:tabs>
        <w:ind w:left="2160" w:hanging="360"/>
      </w:pPr>
      <w:rPr>
        <w:rFonts w:ascii="Wingdings" w:hAnsi="Wingdings" w:hint="default"/>
        <w:sz w:val="20"/>
      </w:rPr>
    </w:lvl>
    <w:lvl w:ilvl="3" w:tplc="91C0EB6A" w:tentative="1">
      <w:start w:val="1"/>
      <w:numFmt w:val="bullet"/>
      <w:lvlText w:val=""/>
      <w:lvlJc w:val="left"/>
      <w:pPr>
        <w:tabs>
          <w:tab w:val="num" w:pos="2880"/>
        </w:tabs>
        <w:ind w:left="2880" w:hanging="360"/>
      </w:pPr>
      <w:rPr>
        <w:rFonts w:ascii="Wingdings" w:hAnsi="Wingdings" w:hint="default"/>
        <w:sz w:val="20"/>
      </w:rPr>
    </w:lvl>
    <w:lvl w:ilvl="4" w:tplc="D99E1C76" w:tentative="1">
      <w:start w:val="1"/>
      <w:numFmt w:val="bullet"/>
      <w:lvlText w:val=""/>
      <w:lvlJc w:val="left"/>
      <w:pPr>
        <w:tabs>
          <w:tab w:val="num" w:pos="3600"/>
        </w:tabs>
        <w:ind w:left="3600" w:hanging="360"/>
      </w:pPr>
      <w:rPr>
        <w:rFonts w:ascii="Wingdings" w:hAnsi="Wingdings" w:hint="default"/>
        <w:sz w:val="20"/>
      </w:rPr>
    </w:lvl>
    <w:lvl w:ilvl="5" w:tplc="24649836" w:tentative="1">
      <w:start w:val="1"/>
      <w:numFmt w:val="bullet"/>
      <w:lvlText w:val=""/>
      <w:lvlJc w:val="left"/>
      <w:pPr>
        <w:tabs>
          <w:tab w:val="num" w:pos="4320"/>
        </w:tabs>
        <w:ind w:left="4320" w:hanging="360"/>
      </w:pPr>
      <w:rPr>
        <w:rFonts w:ascii="Wingdings" w:hAnsi="Wingdings" w:hint="default"/>
        <w:sz w:val="20"/>
      </w:rPr>
    </w:lvl>
    <w:lvl w:ilvl="6" w:tplc="F4DAF9CE" w:tentative="1">
      <w:start w:val="1"/>
      <w:numFmt w:val="bullet"/>
      <w:lvlText w:val=""/>
      <w:lvlJc w:val="left"/>
      <w:pPr>
        <w:tabs>
          <w:tab w:val="num" w:pos="5040"/>
        </w:tabs>
        <w:ind w:left="5040" w:hanging="360"/>
      </w:pPr>
      <w:rPr>
        <w:rFonts w:ascii="Wingdings" w:hAnsi="Wingdings" w:hint="default"/>
        <w:sz w:val="20"/>
      </w:rPr>
    </w:lvl>
    <w:lvl w:ilvl="7" w:tplc="2030219A" w:tentative="1">
      <w:start w:val="1"/>
      <w:numFmt w:val="bullet"/>
      <w:lvlText w:val=""/>
      <w:lvlJc w:val="left"/>
      <w:pPr>
        <w:tabs>
          <w:tab w:val="num" w:pos="5760"/>
        </w:tabs>
        <w:ind w:left="5760" w:hanging="360"/>
      </w:pPr>
      <w:rPr>
        <w:rFonts w:ascii="Wingdings" w:hAnsi="Wingdings" w:hint="default"/>
        <w:sz w:val="20"/>
      </w:rPr>
    </w:lvl>
    <w:lvl w:ilvl="8" w:tplc="7B96AD1C"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224244"/>
    <w:multiLevelType w:val="hybridMultilevel"/>
    <w:tmpl w:val="CF9417AC"/>
    <w:lvl w:ilvl="0" w:tplc="86DA00C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8F2615"/>
    <w:multiLevelType w:val="hybridMultilevel"/>
    <w:tmpl w:val="44D06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1098882">
    <w:abstractNumId w:val="9"/>
  </w:num>
  <w:num w:numId="2" w16cid:durableId="1783912940">
    <w:abstractNumId w:val="8"/>
  </w:num>
  <w:num w:numId="3" w16cid:durableId="1452479314">
    <w:abstractNumId w:val="24"/>
  </w:num>
  <w:num w:numId="4" w16cid:durableId="389891315">
    <w:abstractNumId w:val="31"/>
  </w:num>
  <w:num w:numId="5" w16cid:durableId="1831169329">
    <w:abstractNumId w:val="18"/>
  </w:num>
  <w:num w:numId="6" w16cid:durableId="477301657">
    <w:abstractNumId w:val="7"/>
  </w:num>
  <w:num w:numId="7" w16cid:durableId="912472449">
    <w:abstractNumId w:val="20"/>
  </w:num>
  <w:num w:numId="8" w16cid:durableId="1586067452">
    <w:abstractNumId w:val="32"/>
  </w:num>
  <w:num w:numId="9" w16cid:durableId="2144617967">
    <w:abstractNumId w:val="28"/>
  </w:num>
  <w:num w:numId="10" w16cid:durableId="1730566717">
    <w:abstractNumId w:val="5"/>
  </w:num>
  <w:num w:numId="11" w16cid:durableId="445274491">
    <w:abstractNumId w:val="15"/>
  </w:num>
  <w:num w:numId="12" w16cid:durableId="1226525352">
    <w:abstractNumId w:val="19"/>
  </w:num>
  <w:num w:numId="13" w16cid:durableId="2094086887">
    <w:abstractNumId w:val="6"/>
  </w:num>
  <w:num w:numId="14" w16cid:durableId="1519588429">
    <w:abstractNumId w:val="4"/>
  </w:num>
  <w:num w:numId="15" w16cid:durableId="400951606">
    <w:abstractNumId w:val="22"/>
  </w:num>
  <w:num w:numId="16" w16cid:durableId="19361306">
    <w:abstractNumId w:val="16"/>
  </w:num>
  <w:num w:numId="17" w16cid:durableId="529607376">
    <w:abstractNumId w:val="12"/>
  </w:num>
  <w:num w:numId="18" w16cid:durableId="1065763632">
    <w:abstractNumId w:val="34"/>
  </w:num>
  <w:num w:numId="19" w16cid:durableId="1019234356">
    <w:abstractNumId w:val="17"/>
  </w:num>
  <w:num w:numId="20" w16cid:durableId="948316993">
    <w:abstractNumId w:val="26"/>
  </w:num>
  <w:num w:numId="21" w16cid:durableId="7514651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3818596">
    <w:abstractNumId w:val="23"/>
  </w:num>
  <w:num w:numId="23" w16cid:durableId="177041605">
    <w:abstractNumId w:val="10"/>
  </w:num>
  <w:num w:numId="24" w16cid:durableId="141968070">
    <w:abstractNumId w:val="2"/>
  </w:num>
  <w:num w:numId="25" w16cid:durableId="1602102460">
    <w:abstractNumId w:val="0"/>
  </w:num>
  <w:num w:numId="26" w16cid:durableId="82603894">
    <w:abstractNumId w:val="30"/>
  </w:num>
  <w:num w:numId="27" w16cid:durableId="1854878481">
    <w:abstractNumId w:val="3"/>
  </w:num>
  <w:num w:numId="28" w16cid:durableId="477385736">
    <w:abstractNumId w:val="13"/>
  </w:num>
  <w:num w:numId="29" w16cid:durableId="725840868">
    <w:abstractNumId w:val="14"/>
  </w:num>
  <w:num w:numId="30" w16cid:durableId="828833830">
    <w:abstractNumId w:val="27"/>
  </w:num>
  <w:num w:numId="31" w16cid:durableId="1187791296">
    <w:abstractNumId w:val="11"/>
  </w:num>
  <w:num w:numId="32" w16cid:durableId="1079209968">
    <w:abstractNumId w:val="25"/>
  </w:num>
  <w:num w:numId="33" w16cid:durableId="347945625">
    <w:abstractNumId w:val="1"/>
  </w:num>
  <w:num w:numId="34" w16cid:durableId="802192661">
    <w:abstractNumId w:val="33"/>
  </w:num>
  <w:num w:numId="35" w16cid:durableId="6509819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C5"/>
    <w:rsid w:val="000140E9"/>
    <w:rsid w:val="000A61B6"/>
    <w:rsid w:val="000C6CCB"/>
    <w:rsid w:val="000E2642"/>
    <w:rsid w:val="000F24FF"/>
    <w:rsid w:val="0011151B"/>
    <w:rsid w:val="001210AC"/>
    <w:rsid w:val="00126C5C"/>
    <w:rsid w:val="0014795F"/>
    <w:rsid w:val="00183665"/>
    <w:rsid w:val="001945E3"/>
    <w:rsid w:val="001A1861"/>
    <w:rsid w:val="001B3743"/>
    <w:rsid w:val="001B530D"/>
    <w:rsid w:val="001C020E"/>
    <w:rsid w:val="001C1D21"/>
    <w:rsid w:val="001D305F"/>
    <w:rsid w:val="001D4CEE"/>
    <w:rsid w:val="001D5F5A"/>
    <w:rsid w:val="001D7A45"/>
    <w:rsid w:val="001E3620"/>
    <w:rsid w:val="001F40BA"/>
    <w:rsid w:val="001F5D98"/>
    <w:rsid w:val="00216C49"/>
    <w:rsid w:val="00250A0D"/>
    <w:rsid w:val="002641A0"/>
    <w:rsid w:val="002733C6"/>
    <w:rsid w:val="00292FC7"/>
    <w:rsid w:val="002946D2"/>
    <w:rsid w:val="002B34A7"/>
    <w:rsid w:val="002E14EF"/>
    <w:rsid w:val="002E5320"/>
    <w:rsid w:val="002E62C6"/>
    <w:rsid w:val="002F2387"/>
    <w:rsid w:val="0030235F"/>
    <w:rsid w:val="003063CF"/>
    <w:rsid w:val="00363500"/>
    <w:rsid w:val="00370EC5"/>
    <w:rsid w:val="00394A07"/>
    <w:rsid w:val="003B0CDE"/>
    <w:rsid w:val="003E6BE4"/>
    <w:rsid w:val="004344A5"/>
    <w:rsid w:val="00497683"/>
    <w:rsid w:val="004B32C1"/>
    <w:rsid w:val="004B38AE"/>
    <w:rsid w:val="004B6D7B"/>
    <w:rsid w:val="004B7E20"/>
    <w:rsid w:val="004F0607"/>
    <w:rsid w:val="004F4F34"/>
    <w:rsid w:val="005037FB"/>
    <w:rsid w:val="00506A8D"/>
    <w:rsid w:val="005166B8"/>
    <w:rsid w:val="00526BF0"/>
    <w:rsid w:val="00530454"/>
    <w:rsid w:val="0057787F"/>
    <w:rsid w:val="005A22CF"/>
    <w:rsid w:val="005A4370"/>
    <w:rsid w:val="005C7209"/>
    <w:rsid w:val="005D1A93"/>
    <w:rsid w:val="005E227B"/>
    <w:rsid w:val="005E5035"/>
    <w:rsid w:val="006162B3"/>
    <w:rsid w:val="00644150"/>
    <w:rsid w:val="00644EA5"/>
    <w:rsid w:val="00646CDF"/>
    <w:rsid w:val="00662CD5"/>
    <w:rsid w:val="00674697"/>
    <w:rsid w:val="00691B4C"/>
    <w:rsid w:val="00697ECD"/>
    <w:rsid w:val="006B365E"/>
    <w:rsid w:val="006C68E9"/>
    <w:rsid w:val="006E0652"/>
    <w:rsid w:val="006E23DF"/>
    <w:rsid w:val="006E4DDF"/>
    <w:rsid w:val="006F0575"/>
    <w:rsid w:val="007268A0"/>
    <w:rsid w:val="00727DEC"/>
    <w:rsid w:val="00770407"/>
    <w:rsid w:val="00777101"/>
    <w:rsid w:val="00783EA7"/>
    <w:rsid w:val="007875B2"/>
    <w:rsid w:val="00802616"/>
    <w:rsid w:val="00822798"/>
    <w:rsid w:val="00833169"/>
    <w:rsid w:val="00835F3B"/>
    <w:rsid w:val="00865E92"/>
    <w:rsid w:val="008906FB"/>
    <w:rsid w:val="008923DD"/>
    <w:rsid w:val="008A7FEC"/>
    <w:rsid w:val="008B40FC"/>
    <w:rsid w:val="008F076B"/>
    <w:rsid w:val="0090340E"/>
    <w:rsid w:val="0091739F"/>
    <w:rsid w:val="0092225D"/>
    <w:rsid w:val="0096020A"/>
    <w:rsid w:val="00997CF1"/>
    <w:rsid w:val="009D345A"/>
    <w:rsid w:val="009F4310"/>
    <w:rsid w:val="00A409DA"/>
    <w:rsid w:val="00A64ABF"/>
    <w:rsid w:val="00A729D3"/>
    <w:rsid w:val="00A77E65"/>
    <w:rsid w:val="00A77E88"/>
    <w:rsid w:val="00AA5AD0"/>
    <w:rsid w:val="00B02025"/>
    <w:rsid w:val="00B56D03"/>
    <w:rsid w:val="00B8206B"/>
    <w:rsid w:val="00B86716"/>
    <w:rsid w:val="00B94B8F"/>
    <w:rsid w:val="00BF564B"/>
    <w:rsid w:val="00C0220F"/>
    <w:rsid w:val="00C366C5"/>
    <w:rsid w:val="00C43FD1"/>
    <w:rsid w:val="00C5333E"/>
    <w:rsid w:val="00C5615F"/>
    <w:rsid w:val="00C6023B"/>
    <w:rsid w:val="00C64264"/>
    <w:rsid w:val="00C85F11"/>
    <w:rsid w:val="00C973E2"/>
    <w:rsid w:val="00CA20F9"/>
    <w:rsid w:val="00D21762"/>
    <w:rsid w:val="00D22F5C"/>
    <w:rsid w:val="00D34421"/>
    <w:rsid w:val="00D45CF7"/>
    <w:rsid w:val="00D52F3C"/>
    <w:rsid w:val="00D56D7B"/>
    <w:rsid w:val="00D804FE"/>
    <w:rsid w:val="00D96D22"/>
    <w:rsid w:val="00DA76A6"/>
    <w:rsid w:val="00DB4734"/>
    <w:rsid w:val="00DC210D"/>
    <w:rsid w:val="00DD1F22"/>
    <w:rsid w:val="00E07F72"/>
    <w:rsid w:val="00E217CC"/>
    <w:rsid w:val="00E37AF9"/>
    <w:rsid w:val="00E539F5"/>
    <w:rsid w:val="00E64BF0"/>
    <w:rsid w:val="00E74314"/>
    <w:rsid w:val="00E86E90"/>
    <w:rsid w:val="00E9597D"/>
    <w:rsid w:val="00EA1E03"/>
    <w:rsid w:val="00EB0951"/>
    <w:rsid w:val="00EB1CC4"/>
    <w:rsid w:val="00EC6514"/>
    <w:rsid w:val="00EF1BB3"/>
    <w:rsid w:val="00F14740"/>
    <w:rsid w:val="00F1509C"/>
    <w:rsid w:val="00F47868"/>
    <w:rsid w:val="00F508A4"/>
    <w:rsid w:val="00F772A8"/>
    <w:rsid w:val="00FA2B84"/>
    <w:rsid w:val="00FA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847E4"/>
  <w15:chartTrackingRefBased/>
  <w15:docId w15:val="{D53EF000-3F7E-419F-9CDC-EF278126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144"/>
    </w:rPr>
  </w:style>
  <w:style w:type="paragraph" w:styleId="Heading2">
    <w:name w:val="heading 2"/>
    <w:basedOn w:val="Normal"/>
    <w:next w:val="Normal"/>
    <w:qFormat/>
    <w:pPr>
      <w:keepNext/>
      <w:jc w:val="center"/>
      <w:outlineLvl w:val="1"/>
    </w:pPr>
    <w:rPr>
      <w:i/>
      <w:iCs/>
      <w:color w:val="000000"/>
    </w:rPr>
  </w:style>
  <w:style w:type="paragraph" w:styleId="Heading3">
    <w:name w:val="heading 3"/>
    <w:basedOn w:val="Normal"/>
    <w:next w:val="Normal"/>
    <w:qFormat/>
    <w:pPr>
      <w:keepNext/>
      <w:tabs>
        <w:tab w:val="left" w:pos="2160"/>
      </w:tabs>
      <w:jc w:val="both"/>
      <w:outlineLvl w:val="2"/>
    </w:pPr>
    <w:rPr>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TMLAddress">
    <w:name w:val="HTML Address"/>
    <w:basedOn w:val="Normal"/>
    <w:rPr>
      <w:rFonts w:ascii="Arial Unicode MS" w:eastAsia="Arial Unicode MS" w:hAnsi="Arial Unicode MS" w:cs="Arial Unicode MS"/>
      <w:i/>
      <w:iCs/>
    </w:rPr>
  </w:style>
  <w:style w:type="paragraph" w:styleId="Header">
    <w:name w:val="header"/>
    <w:basedOn w:val="Normal"/>
    <w:pPr>
      <w:tabs>
        <w:tab w:val="center" w:pos="4320"/>
        <w:tab w:val="right" w:pos="8640"/>
      </w:tabs>
    </w:pPr>
    <w:rPr>
      <w:szCs w:val="2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color w:val="000080"/>
    </w:rPr>
  </w:style>
  <w:style w:type="paragraph" w:styleId="BodyText2">
    <w:name w:val="Body Text 2"/>
    <w:basedOn w:val="Normal"/>
    <w:pPr>
      <w:jc w:val="both"/>
    </w:pPr>
    <w:rPr>
      <w:szCs w:val="20"/>
    </w:rPr>
  </w:style>
  <w:style w:type="paragraph" w:styleId="BodyTextIndent">
    <w:name w:val="Body Text Indent"/>
    <w:basedOn w:val="Normal"/>
    <w:pPr>
      <w:ind w:left="-540"/>
    </w:pPr>
  </w:style>
  <w:style w:type="paragraph" w:styleId="BodyTextIndent2">
    <w:name w:val="Body Text Indent 2"/>
    <w:basedOn w:val="Normal"/>
    <w:pPr>
      <w:ind w:left="-540"/>
      <w:jc w:val="both"/>
    </w:pPr>
  </w:style>
  <w:style w:type="paragraph" w:styleId="Footer">
    <w:name w:val="footer"/>
    <w:basedOn w:val="Normal"/>
    <w:pPr>
      <w:tabs>
        <w:tab w:val="center" w:pos="4320"/>
        <w:tab w:val="right" w:pos="8640"/>
      </w:tabs>
    </w:pPr>
    <w:rPr>
      <w:rFonts w:ascii="Times" w:hAnsi="Times"/>
      <w:szCs w:val="20"/>
    </w:rPr>
  </w:style>
  <w:style w:type="paragraph" w:styleId="BodyTextIndent3">
    <w:name w:val="Body Text Indent 3"/>
    <w:basedOn w:val="Normal"/>
    <w:pPr>
      <w:ind w:left="-720"/>
    </w:pPr>
    <w:rPr>
      <w:i/>
      <w:iCs/>
    </w:rPr>
  </w:style>
  <w:style w:type="paragraph" w:styleId="Title">
    <w:name w:val="Title"/>
    <w:basedOn w:val="Normal"/>
    <w:qFormat/>
    <w:pPr>
      <w:tabs>
        <w:tab w:val="left" w:pos="7200"/>
      </w:tabs>
      <w:jc w:val="center"/>
    </w:pPr>
    <w:rPr>
      <w:rFonts w:ascii="Arial" w:hAnsi="Arial"/>
      <w:b/>
      <w:szCs w:val="20"/>
    </w:rPr>
  </w:style>
  <w:style w:type="paragraph" w:styleId="BodyText3">
    <w:name w:val="Body Text 3"/>
    <w:basedOn w:val="Normal"/>
    <w:pPr>
      <w:jc w:val="both"/>
    </w:pPr>
    <w:rPr>
      <w:rFonts w:ascii="Arial" w:hAnsi="Arial"/>
      <w:szCs w:val="20"/>
    </w:rPr>
  </w:style>
  <w:style w:type="paragraph" w:styleId="BlockText">
    <w:name w:val="Block Text"/>
    <w:basedOn w:val="Normal"/>
    <w:pPr>
      <w:ind w:left="-720" w:right="-720"/>
    </w:pPr>
    <w:rPr>
      <w:i/>
      <w:iCs/>
      <w:color w:val="000000"/>
    </w:rPr>
  </w:style>
  <w:style w:type="paragraph" w:styleId="DocumentMap">
    <w:name w:val="Document Map"/>
    <w:basedOn w:val="Normal"/>
    <w:semiHidden/>
    <w:pPr>
      <w:shd w:val="clear" w:color="auto" w:fill="000080"/>
    </w:pPr>
    <w:rPr>
      <w:rFonts w:ascii="Tahoma" w:hAnsi="Tahoma" w:cs="Tahoma"/>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8B40FC"/>
    <w:pPr>
      <w:ind w:left="720"/>
      <w:contextualSpacing/>
    </w:pPr>
    <w:rPr>
      <w:rFonts w:ascii="Cambria" w:eastAsia="MS Mincho" w:hAnsi="Cambria"/>
    </w:rPr>
  </w:style>
  <w:style w:type="paragraph" w:styleId="Revision">
    <w:name w:val="Revision"/>
    <w:hidden/>
    <w:uiPriority w:val="99"/>
    <w:semiHidden/>
    <w:rsid w:val="002E6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7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Baylor Health Care System</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Cothran, Elizabeth</dc:creator>
  <cp:keywords>
  </cp:keywords>
  <cp:lastModifiedBy>McAllister, Ashley S</cp:lastModifiedBy>
  <cp:revision>2</cp:revision>
  <cp:lastPrinted>2019-02-14T17:49:00Z</cp:lastPrinted>
  <dcterms:created xsi:type="dcterms:W3CDTF">2026-03-30T18:15:00Z</dcterms:created>
  <dcterms:modified xsi:type="dcterms:W3CDTF">2026-03-30T18:15:00Z</dcterms:modified>
</cp:coreProperties>
</file>