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4588" w14:textId="222DB34C" w:rsidR="0B3E61F3" w:rsidRPr="00A54120" w:rsidRDefault="00A51E7D" w:rsidP="5E2DFAE0">
      <w:pPr>
        <w:bidi/>
        <w:spacing w:line="360" w:lineRule="auto"/>
        <w:jc w:val="center"/>
        <w:rPr>
          <w:rFonts w:eastAsia="Aptos" w:cs="Times New Roman"/>
          <w:sz w:val="32"/>
          <w:szCs w:val="32"/>
        </w:rPr>
      </w:pPr>
      <w:r w:rsidRPr="00A54120">
        <w:rPr>
          <w:rFonts w:eastAsia="Aptos" w:cs="Times New Roman"/>
          <w:b/>
          <w:bCs/>
          <w:color w:val="000000" w:themeColor="text1"/>
          <w:sz w:val="32"/>
          <w:szCs w:val="32"/>
          <w:rtl/>
          <w:lang w:val="he"/>
        </w:rPr>
        <w:t xml:space="preserve"> </w:t>
      </w:r>
      <w:r w:rsidR="00BD7003" w:rsidRPr="00A54120">
        <w:rPr>
          <w:rFonts w:eastAsia="Aptos" w:cs="Times New Roman"/>
          <w:b/>
          <w:bCs/>
          <w:color w:val="000000" w:themeColor="text1"/>
          <w:sz w:val="32"/>
          <w:szCs w:val="32"/>
          <w:rtl/>
          <w:lang w:val="he"/>
        </w:rPr>
        <w:t>חוקי</w:t>
      </w:r>
      <w:r w:rsidRPr="00A54120">
        <w:rPr>
          <w:rFonts w:eastAsia="Aptos" w:cs="Times New Roman"/>
          <w:b/>
          <w:bCs/>
          <w:color w:val="000000" w:themeColor="text1"/>
          <w:sz w:val="32"/>
          <w:szCs w:val="32"/>
          <w:rtl/>
          <w:lang w:val="he"/>
        </w:rPr>
        <w:t xml:space="preserve"> </w:t>
      </w:r>
      <w:r w:rsidR="00BD7003" w:rsidRPr="00A54120">
        <w:rPr>
          <w:rFonts w:eastAsia="Aptos" w:cs="Times New Roman"/>
          <w:b/>
          <w:bCs/>
          <w:color w:val="000000" w:themeColor="text1"/>
          <w:sz w:val="32"/>
          <w:szCs w:val="32"/>
          <w:rtl/>
          <w:lang w:val="he"/>
        </w:rPr>
        <w:t>המלחמה</w:t>
      </w:r>
      <w:r w:rsidRPr="00A54120">
        <w:rPr>
          <w:rFonts w:eastAsia="Aptos" w:cs="Times New Roman"/>
          <w:b/>
          <w:bCs/>
          <w:color w:val="000000" w:themeColor="text1"/>
          <w:sz w:val="32"/>
          <w:szCs w:val="32"/>
          <w:rtl/>
          <w:lang w:val="he"/>
        </w:rPr>
        <w:t xml:space="preserve"> </w:t>
      </w:r>
      <w:r w:rsidR="00BD7003" w:rsidRPr="00A54120">
        <w:rPr>
          <w:rFonts w:eastAsia="Aptos" w:cs="Times New Roman"/>
          <w:b/>
          <w:bCs/>
          <w:color w:val="000000" w:themeColor="text1"/>
          <w:sz w:val="32"/>
          <w:szCs w:val="32"/>
          <w:rtl/>
          <w:lang w:val="he"/>
        </w:rPr>
        <w:t>היהודיים</w:t>
      </w:r>
    </w:p>
    <w:p w14:paraId="75874939" w14:textId="2778848F" w:rsidR="00320571" w:rsidRPr="00A54120" w:rsidRDefault="00BD7003" w:rsidP="00320571">
      <w:pPr>
        <w:bidi/>
        <w:spacing w:line="360" w:lineRule="auto"/>
        <w:jc w:val="center"/>
        <w:rPr>
          <w:rFonts w:eastAsia="Aptos" w:cs="Times New Roman"/>
          <w:color w:val="000000" w:themeColor="text1"/>
        </w:rPr>
      </w:pPr>
      <w:r w:rsidRPr="00A54120">
        <w:rPr>
          <w:rFonts w:eastAsia="Aptos" w:cs="Times New Roman"/>
          <w:color w:val="000000" w:themeColor="text1"/>
          <w:rtl/>
          <w:lang w:val="he"/>
        </w:rPr>
        <w:t>מסגרת</w:t>
      </w:r>
      <w:r w:rsidR="00A51E7D" w:rsidRPr="00A54120">
        <w:rPr>
          <w:rFonts w:eastAsia="Aptos" w:cs="Times New Roman"/>
          <w:color w:val="000000" w:themeColor="text1"/>
          <w:rtl/>
          <w:lang w:val="he"/>
        </w:rPr>
        <w:t xml:space="preserve"> </w:t>
      </w:r>
      <w:r w:rsidRPr="00A54120">
        <w:rPr>
          <w:rFonts w:eastAsia="Aptos" w:cs="Times New Roman"/>
          <w:color w:val="000000" w:themeColor="text1"/>
          <w:rtl/>
          <w:lang w:val="he"/>
        </w:rPr>
        <w:t>אסטרטגית-מוסרית</w:t>
      </w:r>
      <w:r w:rsidR="00A51E7D" w:rsidRPr="00A54120">
        <w:rPr>
          <w:rFonts w:eastAsia="Aptos" w:cs="Times New Roman"/>
          <w:color w:val="000000" w:themeColor="text1"/>
          <w:rtl/>
          <w:lang w:val="he"/>
        </w:rPr>
        <w:t xml:space="preserve"> </w:t>
      </w:r>
      <w:r w:rsidRPr="00A54120">
        <w:rPr>
          <w:rFonts w:eastAsia="Aptos" w:cs="Times New Roman"/>
          <w:color w:val="000000" w:themeColor="text1"/>
          <w:rtl/>
          <w:lang w:val="he"/>
        </w:rPr>
        <w:t>יהודית</w:t>
      </w:r>
    </w:p>
    <w:p w14:paraId="641EA77F" w14:textId="31BB5AEA" w:rsidR="00B04BA2" w:rsidRPr="00A54120" w:rsidRDefault="00BD7003" w:rsidP="00320571">
      <w:pPr>
        <w:bidi/>
        <w:spacing w:line="360" w:lineRule="auto"/>
        <w:jc w:val="center"/>
        <w:rPr>
          <w:rFonts w:cs="Times New Roman"/>
        </w:rPr>
      </w:pPr>
      <w:r w:rsidRPr="00A54120">
        <w:rPr>
          <w:rFonts w:cs="Times New Roman"/>
          <w:rtl/>
          <w:lang w:val="he"/>
        </w:rPr>
        <w:t>יוזמת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ההישרדות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</w:t>
      </w:r>
    </w:p>
    <w:p w14:paraId="14E4EDCE" w14:textId="240DC18A" w:rsidR="3A2AEEB1" w:rsidRPr="00A54120" w:rsidRDefault="008068CC" w:rsidP="5E2DFAE0">
      <w:pPr>
        <w:bidi/>
        <w:spacing w:line="360" w:lineRule="auto"/>
        <w:jc w:val="center"/>
        <w:rPr>
          <w:rFonts w:eastAsia="Aptos" w:cs="Times New Roman"/>
        </w:rPr>
      </w:pPr>
      <w:r w:rsidRPr="00A54120">
        <w:rPr>
          <w:rFonts w:eastAsia="Aptos" w:cs="Times New Roman"/>
          <w:color w:val="000000" w:themeColor="text1"/>
          <w:rtl/>
          <w:lang w:val="he"/>
        </w:rPr>
        <w:t>24</w:t>
      </w:r>
      <w:r w:rsidR="00A51E7D" w:rsidRPr="00A54120">
        <w:rPr>
          <w:rFonts w:eastAsia="Aptos" w:cs="Times New Roman"/>
          <w:color w:val="000000" w:themeColor="text1"/>
          <w:rtl/>
          <w:lang w:val="he"/>
        </w:rPr>
        <w:t xml:space="preserve"> </w:t>
      </w:r>
      <w:r w:rsidR="00BD7003" w:rsidRPr="00A54120">
        <w:rPr>
          <w:rFonts w:eastAsia="Aptos" w:cs="Times New Roman"/>
          <w:color w:val="000000" w:themeColor="text1"/>
          <w:rtl/>
          <w:lang w:val="he"/>
        </w:rPr>
        <w:t>במאי</w:t>
      </w:r>
      <w:r w:rsidR="00A51E7D" w:rsidRPr="00A54120">
        <w:rPr>
          <w:rFonts w:eastAsia="Aptos" w:cs="Times New Roman"/>
          <w:color w:val="000000" w:themeColor="text1"/>
          <w:rtl/>
          <w:lang w:val="he"/>
        </w:rPr>
        <w:t xml:space="preserve"> </w:t>
      </w:r>
      <w:r w:rsidR="00BD7003" w:rsidRPr="00A54120">
        <w:rPr>
          <w:rFonts w:eastAsia="Aptos" w:cs="Times New Roman"/>
          <w:color w:val="000000" w:themeColor="text1"/>
          <w:rtl/>
          <w:lang w:val="he"/>
        </w:rPr>
        <w:t>2026</w:t>
      </w:r>
    </w:p>
    <w:p w14:paraId="38B7B1E4" w14:textId="77777777" w:rsidR="00AE3717" w:rsidRPr="00A54120" w:rsidRDefault="00BD7003" w:rsidP="009C39A6">
      <w:pPr>
        <w:bidi/>
        <w:rPr>
          <w:rFonts w:cs="Times New Roman"/>
          <w:color w:val="000000" w:themeColor="text1"/>
        </w:rPr>
      </w:pPr>
      <w:r w:rsidRPr="00A54120">
        <w:rPr>
          <w:rFonts w:cs="Times New Roman"/>
          <w:color w:val="000000" w:themeColor="text1"/>
          <w:rtl/>
          <w:lang w:val="he"/>
        </w:rPr>
        <w:t>________________________________________________________________</w:t>
      </w:r>
    </w:p>
    <w:p w14:paraId="11C4B17F" w14:textId="39967AC5" w:rsidR="00AE3717" w:rsidRPr="00A54120" w:rsidRDefault="00BD7003" w:rsidP="00C96CCF">
      <w:pPr>
        <w:bidi/>
        <w:rPr>
          <w:rFonts w:cs="Times New Roman"/>
          <w:b/>
          <w:bCs/>
          <w:sz w:val="28"/>
          <w:szCs w:val="28"/>
        </w:rPr>
      </w:pPr>
      <w:r w:rsidRPr="00A54120">
        <w:rPr>
          <w:rFonts w:cs="Times New Roman"/>
          <w:b/>
          <w:bCs/>
          <w:sz w:val="28"/>
          <w:szCs w:val="28"/>
          <w:rtl/>
          <w:lang w:val="he"/>
        </w:rPr>
        <w:t>ביסוס</w:t>
      </w:r>
      <w:r w:rsidR="00A51E7D" w:rsidRPr="00A54120">
        <w:rPr>
          <w:rFonts w:cs="Times New Roman"/>
          <w:b/>
          <w:bCs/>
          <w:sz w:val="28"/>
          <w:szCs w:val="28"/>
          <w:rtl/>
          <w:lang w:val="he"/>
        </w:rPr>
        <w:t xml:space="preserve"> </w:t>
      </w:r>
      <w:r w:rsidRPr="00A54120">
        <w:rPr>
          <w:rFonts w:cs="Times New Roman"/>
          <w:b/>
          <w:bCs/>
          <w:sz w:val="28"/>
          <w:szCs w:val="28"/>
          <w:rtl/>
          <w:lang w:val="he"/>
        </w:rPr>
        <w:t>ערכים</w:t>
      </w:r>
      <w:r w:rsidR="00A51E7D" w:rsidRPr="00A54120">
        <w:rPr>
          <w:rFonts w:cs="Times New Roman"/>
          <w:b/>
          <w:bCs/>
          <w:sz w:val="28"/>
          <w:szCs w:val="28"/>
          <w:rtl/>
          <w:lang w:val="he"/>
        </w:rPr>
        <w:t xml:space="preserve"> </w:t>
      </w:r>
      <w:r w:rsidRPr="00A54120">
        <w:rPr>
          <w:rFonts w:cs="Times New Roman"/>
          <w:b/>
          <w:bCs/>
          <w:sz w:val="28"/>
          <w:szCs w:val="28"/>
          <w:rtl/>
          <w:lang w:val="he"/>
        </w:rPr>
        <w:t>יהודיים</w:t>
      </w:r>
    </w:p>
    <w:p w14:paraId="72315CFE" w14:textId="77777777" w:rsidR="00AE3717" w:rsidRPr="00A54120" w:rsidRDefault="00BD7003" w:rsidP="009C39A6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רקע</w:t>
      </w:r>
    </w:p>
    <w:p w14:paraId="58395AC5" w14:textId="4CE08DDA" w:rsidR="00B04BA2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775CB" w:rsidRPr="00A54120">
        <w:rPr>
          <w:rFonts w:cs="Times New Roman"/>
          <w:rtl/>
          <w:lang w:val="he"/>
        </w:rPr>
        <w:t>שהכריז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האסלאם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הרדיקלי</w:t>
      </w:r>
      <w:r w:rsidR="00A51E7D" w:rsidRPr="00A54120">
        <w:rPr>
          <w:rFonts w:cs="Times New Roman"/>
          <w:rtl/>
          <w:lang w:val="he"/>
        </w:rPr>
        <w:t xml:space="preserve"> </w:t>
      </w:r>
      <w:r w:rsidR="005E2B5D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D64F58" w:rsidRPr="00A54120">
        <w:rPr>
          <w:rFonts w:cs="Times New Roman"/>
          <w:rtl/>
        </w:rPr>
        <w:t>מיוחד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מסיבה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זו,</w:t>
      </w:r>
      <w:r w:rsidR="00A51E7D" w:rsidRPr="00A54120">
        <w:rPr>
          <w:rFonts w:cs="Times New Roman"/>
          <w:rtl/>
          <w:lang w:val="he"/>
        </w:rPr>
        <w:t xml:space="preserve"> </w:t>
      </w:r>
      <w:r w:rsidR="007B2856" w:rsidRPr="00A54120">
        <w:rPr>
          <w:rFonts w:cs="Times New Roman"/>
          <w:rtl/>
          <w:lang w:val="he"/>
        </w:rPr>
        <w:t>חשוב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9C33CD" w:rsidRPr="00A54120">
        <w:rPr>
          <w:rFonts w:cs="Times New Roman"/>
          <w:rtl/>
          <w:lang w:val="he"/>
        </w:rPr>
        <w:t>י</w:t>
      </w:r>
      <w:r w:rsidR="004F72C4" w:rsidRPr="00A54120">
        <w:rPr>
          <w:rFonts w:cs="Times New Roman"/>
          <w:rtl/>
          <w:lang w:val="he"/>
        </w:rPr>
        <w:t>גבש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קונצנזוס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</w:t>
      </w:r>
      <w:r w:rsidR="00A51E7D" w:rsidRPr="00A54120">
        <w:rPr>
          <w:rFonts w:cs="Times New Roman"/>
          <w:rtl/>
          <w:lang w:val="he"/>
        </w:rPr>
        <w:t xml:space="preserve"> </w:t>
      </w:r>
      <w:r w:rsidR="004F72C4" w:rsidRPr="00A54120">
        <w:rPr>
          <w:rFonts w:cs="Times New Roman"/>
          <w:rtl/>
          <w:lang w:val="he"/>
        </w:rPr>
        <w:t>שמבוסס</w:t>
      </w:r>
      <w:r w:rsidR="00A51E7D" w:rsidRPr="00A54120">
        <w:rPr>
          <w:rFonts w:cs="Times New Roman"/>
          <w:rtl/>
          <w:lang w:val="he"/>
        </w:rPr>
        <w:t xml:space="preserve"> </w:t>
      </w:r>
      <w:r w:rsidR="004F72C4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A36FF" w:rsidRPr="00A54120">
        <w:rPr>
          <w:rFonts w:cs="Times New Roman"/>
          <w:rtl/>
          <w:lang w:val="he"/>
        </w:rPr>
        <w:t>שקשורים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A36FF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קבלת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החלטות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ומוות.</w:t>
      </w:r>
    </w:p>
    <w:p w14:paraId="6DBBD457" w14:textId="2EFBA4A1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האתגר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="00C05339" w:rsidRPr="00A54120">
        <w:rPr>
          <w:rFonts w:cs="Times New Roman"/>
          <w:rtl/>
          <w:lang w:val="he"/>
        </w:rPr>
        <w:t>לנסח</w:t>
      </w:r>
      <w:r w:rsidR="00A51E7D" w:rsidRPr="00A54120">
        <w:rPr>
          <w:rFonts w:cs="Times New Roman"/>
          <w:rtl/>
          <w:lang w:val="he"/>
        </w:rPr>
        <w:t xml:space="preserve"> </w:t>
      </w:r>
      <w:r w:rsidR="00FF0834" w:rsidRPr="00A54120">
        <w:rPr>
          <w:rFonts w:cs="Times New Roman"/>
          <w:rtl/>
          <w:lang w:val="he"/>
        </w:rPr>
        <w:t>שילוב</w:t>
      </w:r>
      <w:r w:rsidR="00A51E7D" w:rsidRPr="00A54120">
        <w:rPr>
          <w:rFonts w:cs="Times New Roman"/>
          <w:rtl/>
          <w:lang w:val="he"/>
        </w:rPr>
        <w:t xml:space="preserve"> </w:t>
      </w:r>
      <w:r w:rsidR="00FF0834" w:rsidRPr="00A54120">
        <w:rPr>
          <w:rFonts w:cs="Times New Roman"/>
          <w:rtl/>
          <w:lang w:val="he"/>
        </w:rPr>
        <w:t>מאוזן</w:t>
      </w:r>
      <w:r w:rsidR="00A51E7D" w:rsidRPr="00A54120">
        <w:rPr>
          <w:rFonts w:cs="Times New Roman"/>
          <w:rtl/>
          <w:lang w:val="he"/>
        </w:rPr>
        <w:t xml:space="preserve"> </w:t>
      </w:r>
      <w:r w:rsidR="00FF0834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F0834" w:rsidRPr="00A54120">
        <w:rPr>
          <w:rFonts w:cs="Times New Roman"/>
          <w:rtl/>
          <w:lang w:val="he"/>
        </w:rPr>
        <w:t>ודמוקרטיים,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5A0E57" w:rsidRPr="00A54120">
        <w:rPr>
          <w:rFonts w:cs="Times New Roman"/>
          <w:rtl/>
          <w:lang w:val="he"/>
        </w:rPr>
        <w:t>שעונים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הרוחניים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והפיזיים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היהודי.</w:t>
      </w:r>
      <w:r w:rsidR="00A51E7D" w:rsidRPr="00A54120">
        <w:rPr>
          <w:rFonts w:cs="Times New Roman"/>
          <w:rtl/>
          <w:lang w:val="he"/>
        </w:rPr>
        <w:t xml:space="preserve"> </w:t>
      </w:r>
      <w:r w:rsidR="004E67AE" w:rsidRPr="00A54120">
        <w:rPr>
          <w:rFonts w:cs="Times New Roman"/>
          <w:rtl/>
          <w:lang w:val="he"/>
        </w:rPr>
        <w:t>אתגר</w:t>
      </w:r>
      <w:r w:rsidR="00A51E7D" w:rsidRPr="00A54120">
        <w:rPr>
          <w:rFonts w:cs="Times New Roman"/>
          <w:rtl/>
          <w:lang w:val="he"/>
        </w:rPr>
        <w:t xml:space="preserve"> </w:t>
      </w:r>
      <w:r w:rsidR="004E67AE"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מחייב</w:t>
      </w:r>
      <w:r w:rsidR="00A51E7D" w:rsidRPr="00A54120">
        <w:rPr>
          <w:rFonts w:cs="Times New Roman"/>
          <w:rtl/>
          <w:lang w:val="he"/>
        </w:rPr>
        <w:t xml:space="preserve"> </w:t>
      </w:r>
      <w:r w:rsidR="00F70EB4" w:rsidRPr="00A54120">
        <w:rPr>
          <w:rFonts w:cs="Times New Roman"/>
          <w:rtl/>
          <w:lang w:val="he"/>
        </w:rPr>
        <w:t>בחינה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763CB" w:rsidRPr="00A54120">
        <w:rPr>
          <w:rFonts w:cs="Times New Roman"/>
          <w:rtl/>
          <w:lang w:val="he"/>
        </w:rPr>
        <w:t>מעמיקה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70EB4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F70EB4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בענייני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ומוות.</w:t>
      </w:r>
    </w:p>
    <w:p w14:paraId="2BCD2583" w14:textId="3BE7C7FA" w:rsidR="00AE3717" w:rsidRPr="00A54120" w:rsidRDefault="00BD7003" w:rsidP="00850B89">
      <w:pPr>
        <w:bidi/>
        <w:jc w:val="center"/>
        <w:rPr>
          <w:rFonts w:cs="Times New Roman"/>
        </w:rPr>
      </w:pPr>
      <w:r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777A2" w:rsidRPr="00A54120">
        <w:rPr>
          <w:rFonts w:cs="Times New Roman"/>
          <w:rtl/>
          <w:lang w:val="he"/>
        </w:rPr>
        <w:t>בעניין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נפשות</w:t>
      </w:r>
    </w:p>
    <w:p w14:paraId="1D9E0938" w14:textId="00357FD4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="00800F48" w:rsidRPr="00A54120">
        <w:rPr>
          <w:rFonts w:cs="Times New Roman"/>
          <w:rtl/>
          <w:lang w:val="he"/>
        </w:rPr>
        <w:t>הנחייתם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פוסקים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מלומדים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4549A7" w:rsidRPr="00A54120">
        <w:rPr>
          <w:rFonts w:cs="Times New Roman"/>
          <w:rtl/>
          <w:lang w:val="he"/>
        </w:rPr>
        <w:t>שמקבלים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החלטות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בזמן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אמת</w:t>
      </w:r>
      <w:r w:rsidR="004549A7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בהתאם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להקשר</w:t>
      </w:r>
      <w:r w:rsidR="00A51E7D" w:rsidRPr="00A54120">
        <w:rPr>
          <w:rFonts w:cs="Times New Roman"/>
          <w:rtl/>
          <w:lang w:val="he"/>
        </w:rPr>
        <w:t xml:space="preserve"> </w:t>
      </w:r>
      <w:r w:rsidR="004549A7" w:rsidRPr="00A54120">
        <w:rPr>
          <w:rFonts w:cs="Times New Roman"/>
          <w:rtl/>
          <w:lang w:val="he"/>
        </w:rPr>
        <w:t>ולמצב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האנשים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4549A7" w:rsidRPr="00A54120">
        <w:rPr>
          <w:rFonts w:cs="Times New Roman"/>
          <w:rtl/>
          <w:lang w:val="he"/>
        </w:rPr>
        <w:t>ש</w:t>
      </w:r>
      <w:r w:rsidR="00C04583" w:rsidRPr="00A54120">
        <w:rPr>
          <w:rFonts w:cs="Times New Roman"/>
          <w:rtl/>
          <w:lang w:val="he"/>
        </w:rPr>
        <w:t>מצביעים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04583" w:rsidRPr="00A54120">
        <w:rPr>
          <w:rFonts w:cs="Times New Roman"/>
          <w:rtl/>
          <w:lang w:val="he"/>
        </w:rPr>
        <w:t>בבחירות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80F41" w:rsidRPr="00A54120">
        <w:rPr>
          <w:rFonts w:cs="Times New Roman"/>
          <w:rtl/>
          <w:lang w:val="he"/>
        </w:rPr>
        <w:t>וחיים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80F41"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</w:p>
    <w:p w14:paraId="61D76EB6" w14:textId="22697BF1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לזהות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מוסריים</w:t>
      </w:r>
      <w:r w:rsidR="00030B69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שרוב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0503D" w:rsidRPr="00A54120">
        <w:rPr>
          <w:rFonts w:cs="Times New Roman"/>
          <w:rtl/>
          <w:lang w:val="he"/>
        </w:rPr>
        <w:t>שחיים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בארץ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="00411932" w:rsidRPr="00A54120">
        <w:rPr>
          <w:rFonts w:cs="Times New Roman"/>
          <w:rtl/>
          <w:lang w:val="he"/>
        </w:rPr>
        <w:t>יכולים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411932" w:rsidRPr="00A54120">
        <w:rPr>
          <w:rFonts w:cs="Times New Roman"/>
          <w:rtl/>
          <w:lang w:val="he"/>
        </w:rPr>
        <w:t>לחיות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11932" w:rsidRPr="00A54120">
        <w:rPr>
          <w:rFonts w:cs="Times New Roman"/>
          <w:rtl/>
          <w:lang w:val="he"/>
        </w:rPr>
        <w:t>לפיהם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משותפים,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411932" w:rsidRPr="00A54120">
        <w:rPr>
          <w:rFonts w:cs="Times New Roman"/>
          <w:rtl/>
          <w:lang w:val="he"/>
        </w:rPr>
        <w:t>שמקובלים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להישרדות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הרוחנית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ולהישרדות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הפיזית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ללגיטימיות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דמוקרטית.</w:t>
      </w:r>
    </w:p>
    <w:p w14:paraId="5C12768F" w14:textId="77BB0765" w:rsidR="00AE3717" w:rsidRPr="00A54120" w:rsidRDefault="007D5C09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תנועת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ההישרדות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שואפת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</w:t>
      </w:r>
      <w:r w:rsidR="004F6864"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הלכתית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F6864" w:rsidRPr="00A54120">
        <w:rPr>
          <w:rFonts w:cs="Times New Roman"/>
          <w:rtl/>
          <w:lang w:val="he"/>
        </w:rPr>
        <w:t>לגמרי</w:t>
      </w:r>
      <w:r w:rsidR="00BD7003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</w:t>
      </w:r>
      <w:r w:rsidR="004F6864"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4F6864"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חילונית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F6864" w:rsidRPr="00A54120">
        <w:rPr>
          <w:rFonts w:cs="Times New Roman"/>
          <w:rtl/>
          <w:lang w:val="he"/>
        </w:rPr>
        <w:t>לגמרי</w:t>
      </w:r>
      <w:r w:rsidR="00BD7003"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אנו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שואפים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</w:t>
      </w:r>
      <w:r w:rsidR="004F6864"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דמוקרטית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F6864" w:rsidRPr="00A54120">
        <w:rPr>
          <w:rFonts w:cs="Times New Roman"/>
          <w:rtl/>
          <w:lang w:val="he"/>
        </w:rPr>
        <w:t>שמשלבת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ודמוקרטיים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1D3A1C" w:rsidRPr="00A54120">
        <w:rPr>
          <w:rFonts w:cs="Times New Roman"/>
          <w:rtl/>
          <w:lang w:val="he"/>
        </w:rPr>
        <w:t>שיש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1D3A1C" w:rsidRPr="00A54120">
        <w:rPr>
          <w:rFonts w:cs="Times New Roman"/>
          <w:rtl/>
          <w:lang w:val="he"/>
        </w:rPr>
        <w:t>הסכמה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D3A1C" w:rsidRPr="00A54120">
        <w:rPr>
          <w:rFonts w:cs="Times New Roman"/>
          <w:rtl/>
          <w:lang w:val="he"/>
        </w:rPr>
        <w:t>רחבה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D3A1C" w:rsidRPr="00A54120">
        <w:rPr>
          <w:rFonts w:cs="Times New Roman"/>
          <w:rtl/>
          <w:lang w:val="he"/>
        </w:rPr>
        <w:t>לגביהם</w:t>
      </w:r>
      <w:r w:rsidR="00BD7003" w:rsidRPr="00A54120">
        <w:rPr>
          <w:rFonts w:cs="Times New Roman"/>
          <w:rtl/>
          <w:lang w:val="he"/>
        </w:rPr>
        <w:t>.</w:t>
      </w:r>
    </w:p>
    <w:p w14:paraId="546433AD" w14:textId="79694550" w:rsidR="00AE3717" w:rsidRPr="00A54120" w:rsidRDefault="00585CAA" w:rsidP="00293053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תנועת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ההישרדות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מניחה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תשובה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02059C" w:rsidRPr="00A54120">
        <w:rPr>
          <w:rFonts w:cs="Times New Roman"/>
          <w:rtl/>
          <w:lang w:val="he"/>
        </w:rPr>
        <w:t>אחת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נכונה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E055F" w:rsidRPr="00A54120">
        <w:rPr>
          <w:rFonts w:cs="Times New Roman"/>
          <w:rtl/>
          <w:lang w:val="he"/>
        </w:rPr>
        <w:t>אלה</w:t>
      </w:r>
      <w:r w:rsidR="00BD7003"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מטרת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יוזמה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31AD9"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לעודד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9D34C8" w:rsidRPr="00A54120">
        <w:rPr>
          <w:rFonts w:cs="Times New Roman"/>
          <w:rtl/>
          <w:lang w:val="he"/>
        </w:rPr>
        <w:t>מעמיק</w:t>
      </w:r>
      <w:r w:rsidR="00A51E7D" w:rsidRPr="00A54120">
        <w:rPr>
          <w:rFonts w:cs="Times New Roman"/>
          <w:rtl/>
          <w:lang w:val="he"/>
        </w:rPr>
        <w:t xml:space="preserve"> </w:t>
      </w:r>
      <w:r w:rsidR="00CA7829" w:rsidRPr="00A54120">
        <w:rPr>
          <w:rFonts w:cs="Times New Roman"/>
          <w:rtl/>
          <w:lang w:val="he"/>
        </w:rPr>
        <w:t>שמבוסס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971D4" w:rsidRPr="00A54120">
        <w:rPr>
          <w:rFonts w:cs="Times New Roman"/>
          <w:rtl/>
          <w:lang w:val="he"/>
        </w:rPr>
        <w:t>מידע,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ולזהות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תחומי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הסכמה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עקרונית,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C1504A" w:rsidRPr="00A54120">
        <w:rPr>
          <w:rFonts w:cs="Times New Roman"/>
          <w:rtl/>
          <w:lang w:val="he"/>
        </w:rPr>
        <w:t>תחומים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1504A" w:rsidRPr="00A54120">
        <w:rPr>
          <w:rFonts w:cs="Times New Roman"/>
          <w:rtl/>
          <w:lang w:val="he"/>
        </w:rPr>
        <w:t>בהם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1504A"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חוסר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הסכמה,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והנחיות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35E71" w:rsidRPr="00A54120">
        <w:rPr>
          <w:rFonts w:cs="Times New Roman"/>
          <w:rtl/>
          <w:lang w:val="he"/>
        </w:rPr>
        <w:t>לקביעת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מדינית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אפשרית.</w:t>
      </w:r>
    </w:p>
    <w:p w14:paraId="592FFAFB" w14:textId="5CB36EE5" w:rsidR="00AE3717" w:rsidRPr="00A54120" w:rsidRDefault="00BD7003" w:rsidP="004D665B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הערותיכם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ודעותיכם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מתקבלות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בברכה.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איתנו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קשר</w:t>
      </w:r>
      <w:r w:rsidR="00A51E7D" w:rsidRPr="00A54120">
        <w:rPr>
          <w:rFonts w:cs="Times New Roman"/>
          <w:rtl/>
          <w:lang w:val="he"/>
        </w:rPr>
        <w:t xml:space="preserve"> </w:t>
      </w:r>
      <w:r w:rsidR="00BA2891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אתר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שלנו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10">
        <w:r w:rsidR="00A764E0"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דואר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אלקטרוני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A2891" w:rsidRPr="00A54120">
        <w:rPr>
          <w:rFonts w:cs="Times New Roman"/>
          <w:rtl/>
          <w:lang w:val="he"/>
        </w:rPr>
        <w:t>בכתובת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11">
        <w:r w:rsidR="004C0325" w:rsidRPr="00A54120">
          <w:rPr>
            <w:rStyle w:val="Hyperlink"/>
            <w:rFonts w:cs="Times New Roman"/>
            <w:rtl/>
            <w:lang w:val="he"/>
          </w:rPr>
          <w:t>martin@jewish-survival.org</w:t>
        </w:r>
      </w:hyperlink>
      <w:r w:rsidRPr="00A54120">
        <w:rPr>
          <w:rFonts w:cs="Times New Roman"/>
          <w:rtl/>
          <w:lang w:val="he"/>
        </w:rPr>
        <w:t>.</w:t>
      </w:r>
    </w:p>
    <w:p w14:paraId="4F29339A" w14:textId="77777777" w:rsidR="00AE3717" w:rsidRPr="00A54120" w:rsidRDefault="00BD7003" w:rsidP="004C0325">
      <w:pPr>
        <w:bidi/>
        <w:rPr>
          <w:rFonts w:eastAsiaTheme="majorEastAsia" w:cs="Times New Roman"/>
          <w:b/>
          <w:bCs/>
          <w:color w:val="0038B8"/>
          <w:sz w:val="28"/>
          <w:szCs w:val="28"/>
        </w:rPr>
      </w:pPr>
      <w:r w:rsidRPr="00A54120">
        <w:rPr>
          <w:rFonts w:eastAsiaTheme="majorEastAsia" w:cs="Times New Roman"/>
          <w:b/>
          <w:bCs/>
          <w:color w:val="0038B8"/>
          <w:sz w:val="28"/>
          <w:szCs w:val="28"/>
          <w:rtl/>
          <w:lang w:val="he"/>
        </w:rPr>
        <w:t>מבוא</w:t>
      </w:r>
    </w:p>
    <w:p w14:paraId="552A65A2" w14:textId="46FEE9E6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lastRenderedPageBreak/>
        <w:t>"</w:t>
      </w:r>
      <w:r w:rsidR="003B1DB3" w:rsidRPr="00A54120">
        <w:rPr>
          <w:rFonts w:cs="Times New Roman"/>
          <w:rtl/>
          <w:lang w:val="he"/>
        </w:rPr>
        <w:t>חוק</w:t>
      </w:r>
      <w:r w:rsidR="0015298B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42300" w:rsidRPr="00A54120">
        <w:rPr>
          <w:rFonts w:cs="Times New Roman"/>
          <w:rtl/>
          <w:lang w:val="he"/>
        </w:rPr>
        <w:t>מעוגנים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27743" w:rsidRPr="00A54120">
        <w:rPr>
          <w:rFonts w:cs="Times New Roman"/>
          <w:rtl/>
          <w:lang w:val="he"/>
        </w:rPr>
        <w:t>ומשפטיים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42300" w:rsidRPr="00A54120">
        <w:rPr>
          <w:rFonts w:cs="Times New Roman"/>
          <w:rtl/>
          <w:lang w:val="he"/>
        </w:rPr>
        <w:t>יהודיים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</w:t>
      </w:r>
      <w:r w:rsidR="004B7DC5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B7DC5" w:rsidRPr="00A54120">
        <w:rPr>
          <w:rFonts w:cs="Times New Roman"/>
          <w:rtl/>
          <w:lang w:val="he"/>
        </w:rPr>
        <w:t>הדיון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תיאורטית,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מעשית: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לפתח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והנחיות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3E4" w:rsidRPr="00A54120">
        <w:rPr>
          <w:rFonts w:cs="Times New Roman"/>
          <w:rtl/>
          <w:lang w:val="he"/>
        </w:rPr>
        <w:t>שינחו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החלטות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בזמן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אמת.</w:t>
      </w:r>
    </w:p>
    <w:p w14:paraId="12086312" w14:textId="06848FDF" w:rsidR="00AE3717" w:rsidRPr="00A54120" w:rsidRDefault="00713D00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בפרויקט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שואפים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לפתח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E3018" w:rsidRPr="00A54120">
        <w:rPr>
          <w:rFonts w:cs="Times New Roman"/>
          <w:rtl/>
          <w:lang w:val="he"/>
        </w:rPr>
        <w:t>רעיונית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12EC9" w:rsidRPr="00A54120">
        <w:rPr>
          <w:rFonts w:cs="Times New Roman"/>
          <w:rtl/>
          <w:lang w:val="he"/>
        </w:rPr>
        <w:t>שמעוגנת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12EC9" w:rsidRPr="00A54120">
        <w:rPr>
          <w:rFonts w:cs="Times New Roman"/>
          <w:rtl/>
          <w:lang w:val="he"/>
        </w:rPr>
        <w:t>בערכים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12EC9"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12EC9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שתזכה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7D5B9B" w:rsidRPr="00A54120">
        <w:rPr>
          <w:rFonts w:cs="Times New Roman"/>
          <w:rtl/>
          <w:lang w:val="he"/>
        </w:rPr>
        <w:t>תבוסס</w:t>
      </w:r>
      <w:r w:rsidR="00A51E7D" w:rsidRPr="00A54120">
        <w:rPr>
          <w:rFonts w:cs="Times New Roman"/>
          <w:rtl/>
          <w:lang w:val="he"/>
        </w:rPr>
        <w:t xml:space="preserve"> </w:t>
      </w:r>
      <w:r w:rsidR="007D5B9B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מגוון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ומסורות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פרשנות.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במקביל,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E101C" w:rsidRPr="00A54120">
        <w:rPr>
          <w:rFonts w:cs="Times New Roman"/>
          <w:rtl/>
          <w:lang w:val="he"/>
        </w:rPr>
        <w:t>רעיונית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חייבת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רגישה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למציאות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העכשווית.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30947" w:rsidRPr="00A54120">
        <w:rPr>
          <w:rFonts w:cs="Times New Roman"/>
          <w:rtl/>
          <w:lang w:val="he"/>
        </w:rPr>
        <w:t>שהחוקים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661CC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מוצעים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משמעותיים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D7290" w:rsidRPr="00A54120">
        <w:rPr>
          <w:rFonts w:cs="Times New Roman"/>
          <w:rtl/>
          <w:lang w:val="he"/>
        </w:rPr>
        <w:t>ויהיה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7D7290" w:rsidRPr="00A54120">
        <w:rPr>
          <w:rFonts w:cs="Times New Roman"/>
          <w:rtl/>
          <w:lang w:val="he"/>
        </w:rPr>
        <w:t>אפשר</w:t>
      </w:r>
      <w:r w:rsidR="00A51E7D" w:rsidRPr="00A54120">
        <w:rPr>
          <w:rFonts w:cs="Times New Roman"/>
          <w:rtl/>
          <w:lang w:val="he"/>
        </w:rPr>
        <w:t xml:space="preserve"> </w:t>
      </w:r>
      <w:r w:rsidR="007D7290" w:rsidRPr="00A54120">
        <w:rPr>
          <w:rFonts w:cs="Times New Roman"/>
          <w:rtl/>
          <w:lang w:val="he"/>
        </w:rPr>
        <w:t>לפעול</w:t>
      </w:r>
      <w:r w:rsidR="00A51E7D" w:rsidRPr="00A54120">
        <w:rPr>
          <w:rFonts w:cs="Times New Roman"/>
          <w:rtl/>
          <w:lang w:val="he"/>
        </w:rPr>
        <w:t xml:space="preserve"> </w:t>
      </w:r>
      <w:r w:rsidR="007D7290" w:rsidRPr="00A54120">
        <w:rPr>
          <w:rFonts w:cs="Times New Roman"/>
          <w:rtl/>
          <w:lang w:val="he"/>
        </w:rPr>
        <w:t>לפיהם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בהקשרים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ופוליטיים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עכשוויים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30947" w:rsidRPr="00A54120">
        <w:rPr>
          <w:rFonts w:cs="Times New Roman"/>
          <w:rtl/>
          <w:lang w:val="he"/>
        </w:rPr>
        <w:t>עליהם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30947" w:rsidRPr="00A54120">
        <w:rPr>
          <w:rFonts w:cs="Times New Roman"/>
          <w:rtl/>
          <w:lang w:val="he"/>
        </w:rPr>
        <w:t>ליהנות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30947" w:rsidRPr="00A54120">
        <w:rPr>
          <w:rFonts w:cs="Times New Roman"/>
          <w:rtl/>
          <w:lang w:val="he"/>
        </w:rPr>
        <w:t>מ</w:t>
      </w:r>
      <w:r w:rsidR="00E60B51"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60B51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ניכר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מאזרחי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</w:p>
    <w:p w14:paraId="4AD37894" w14:textId="2D8C5141" w:rsidR="00AE3717" w:rsidRPr="00A54120" w:rsidRDefault="0053101F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אנחנו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F82938" w:rsidRPr="00A54120">
        <w:rPr>
          <w:rFonts w:cs="Times New Roman"/>
          <w:rtl/>
          <w:lang w:val="he"/>
        </w:rPr>
        <w:t>מליצים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82938" w:rsidRPr="00A54120">
        <w:rPr>
          <w:rFonts w:cs="Times New Roman"/>
          <w:rtl/>
          <w:lang w:val="he"/>
        </w:rPr>
        <w:t>בחום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82938" w:rsidRPr="00A54120">
        <w:rPr>
          <w:rFonts w:cs="Times New Roman"/>
          <w:rtl/>
          <w:lang w:val="he"/>
        </w:rPr>
        <w:t>ל</w:t>
      </w:r>
      <w:r w:rsidRPr="00A54120">
        <w:rPr>
          <w:rFonts w:cs="Times New Roman"/>
          <w:rtl/>
          <w:lang w:val="he"/>
        </w:rPr>
        <w:t>כל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לקחת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3D2910" w:rsidRPr="00A54120">
        <w:rPr>
          <w:rFonts w:cs="Times New Roman"/>
          <w:rtl/>
          <w:lang w:val="he"/>
        </w:rPr>
        <w:t>שיח</w:t>
      </w:r>
      <w:r w:rsidR="00A51E7D" w:rsidRPr="00A54120">
        <w:rPr>
          <w:rFonts w:cs="Times New Roman"/>
          <w:rtl/>
          <w:lang w:val="he"/>
        </w:rPr>
        <w:t xml:space="preserve"> </w:t>
      </w:r>
      <w:r w:rsidR="003D2910" w:rsidRPr="00A54120">
        <w:rPr>
          <w:rFonts w:cs="Times New Roman"/>
          <w:rtl/>
          <w:lang w:val="he"/>
        </w:rPr>
        <w:t>וב</w:t>
      </w:r>
      <w:r w:rsidRPr="00A54120">
        <w:rPr>
          <w:rFonts w:cs="Times New Roman"/>
          <w:rtl/>
          <w:lang w:val="he"/>
        </w:rPr>
        <w:t>דיון.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</w:t>
      </w:r>
      <w:r w:rsidR="00A30013" w:rsidRPr="00A54120">
        <w:rPr>
          <w:rFonts w:cs="Times New Roman"/>
          <w:rtl/>
          <w:lang w:val="he"/>
        </w:rPr>
        <w:t>חנ</w:t>
      </w:r>
      <w:r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="00A30013" w:rsidRPr="00A54120">
        <w:rPr>
          <w:rFonts w:cs="Times New Roman"/>
          <w:rtl/>
          <w:lang w:val="he"/>
        </w:rPr>
        <w:t>מעוניינים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30013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מגוון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30013" w:rsidRPr="00A54120">
        <w:rPr>
          <w:rFonts w:cs="Times New Roman"/>
          <w:rtl/>
          <w:lang w:val="he"/>
        </w:rPr>
        <w:t>שיסייעו</w:t>
      </w:r>
      <w:r w:rsidR="00A51E7D" w:rsidRPr="00A54120">
        <w:rPr>
          <w:rFonts w:cs="Times New Roman"/>
          <w:rtl/>
          <w:lang w:val="he"/>
        </w:rPr>
        <w:t xml:space="preserve"> </w:t>
      </w:r>
      <w:r w:rsidR="00A30013" w:rsidRPr="00A54120">
        <w:rPr>
          <w:rFonts w:cs="Times New Roman"/>
          <w:rtl/>
          <w:lang w:val="he"/>
        </w:rPr>
        <w:t>בזיהוי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תחומי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הסכמה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וקונצנזוס.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מובן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שרוב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0440F3" w:rsidRPr="00A54120">
        <w:rPr>
          <w:rFonts w:cs="Times New Roman"/>
          <w:rtl/>
          <w:lang w:val="he"/>
        </w:rPr>
        <w:t>יציגו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תשובה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פורמלית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הגדולה,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וההערות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73B1A" w:rsidRPr="00A54120">
        <w:rPr>
          <w:rFonts w:cs="Times New Roman"/>
          <w:rtl/>
          <w:lang w:val="he"/>
        </w:rPr>
        <w:t>שלכם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חשובות,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172881" w:rsidRPr="00A54120">
        <w:rPr>
          <w:rFonts w:cs="Times New Roman"/>
          <w:rtl/>
          <w:lang w:val="he"/>
        </w:rPr>
        <w:t>מפני</w:t>
      </w:r>
      <w:r w:rsidR="00A51E7D" w:rsidRPr="00A54120">
        <w:rPr>
          <w:rFonts w:cs="Times New Roman"/>
          <w:rtl/>
          <w:lang w:val="he"/>
        </w:rPr>
        <w:t xml:space="preserve"> </w:t>
      </w:r>
      <w:r w:rsidR="00172881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הן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מספקות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תובנה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ופרספקטיבה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73B1A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סוגיות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קריטיות.</w:t>
      </w:r>
    </w:p>
    <w:p w14:paraId="4EB907D6" w14:textId="520E0240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הסוגיות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369D0" w:rsidRPr="00A54120">
        <w:rPr>
          <w:rFonts w:cs="Times New Roman"/>
          <w:rtl/>
          <w:lang w:val="he"/>
        </w:rPr>
        <w:t>שמועלות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43CCC" w:rsidRPr="00A54120">
        <w:rPr>
          <w:rFonts w:cs="Times New Roman"/>
          <w:rtl/>
          <w:lang w:val="he"/>
        </w:rPr>
        <w:t>במקורות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43CCC" w:rsidRPr="00A54120">
        <w:rPr>
          <w:rFonts w:cs="Times New Roman"/>
          <w:rtl/>
          <w:lang w:val="he"/>
        </w:rPr>
        <w:t>המידע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="00DE55B7" w:rsidRPr="00A54120">
        <w:rPr>
          <w:rFonts w:cs="Times New Roman"/>
          <w:rtl/>
          <w:lang w:val="he"/>
        </w:rPr>
        <w:t>שלנו</w:t>
      </w:r>
      <w:r w:rsidR="00A51E7D" w:rsidRPr="00A54120">
        <w:rPr>
          <w:rFonts w:cs="Times New Roman"/>
          <w:rtl/>
          <w:lang w:val="he"/>
        </w:rPr>
        <w:t xml:space="preserve"> </w:t>
      </w:r>
      <w:r w:rsidR="00EA7C3D" w:rsidRPr="00A54120">
        <w:rPr>
          <w:rFonts w:cs="Times New Roman"/>
          <w:rtl/>
          <w:lang w:val="he"/>
        </w:rPr>
        <w:t>ובמחקרים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117CD9" w:rsidRPr="00A54120">
        <w:rPr>
          <w:rFonts w:cs="Times New Roman"/>
          <w:rtl/>
          <w:lang w:val="he"/>
        </w:rPr>
        <w:t>שמוצגים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6655B" w:rsidRPr="00A54120">
        <w:rPr>
          <w:rFonts w:cs="Times New Roman"/>
          <w:rtl/>
          <w:lang w:val="he"/>
        </w:rPr>
        <w:t>באתר</w:t>
      </w:r>
      <w:r w:rsidR="00D43CCC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נועדו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לעודד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EA7C3D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יסודות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המוסריים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CA07EA" w:rsidRPr="00A54120">
        <w:rPr>
          <w:rFonts w:cs="Times New Roman"/>
          <w:rtl/>
          <w:lang w:val="he"/>
        </w:rPr>
        <w:t>חוק</w:t>
      </w:r>
      <w:r w:rsidR="001D54D4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בלתי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נפרד</w:t>
      </w:r>
      <w:r w:rsidR="00A51E7D" w:rsidRPr="00A54120">
        <w:rPr>
          <w:rFonts w:cs="Times New Roman"/>
          <w:rtl/>
          <w:lang w:val="he"/>
        </w:rPr>
        <w:t xml:space="preserve"> </w:t>
      </w:r>
      <w:r w:rsidR="00131CA8" w:rsidRPr="00A54120">
        <w:rPr>
          <w:rFonts w:cs="Times New Roman"/>
          <w:rtl/>
          <w:lang w:val="he"/>
        </w:rPr>
        <w:t>מהיוזמה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31CA8" w:rsidRPr="00A54120">
        <w:rPr>
          <w:rFonts w:cs="Times New Roman"/>
          <w:rtl/>
          <w:lang w:val="he"/>
        </w:rPr>
        <w:t>שלנו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</w:t>
      </w:r>
      <w:r w:rsidR="000A2D19" w:rsidRPr="00A54120">
        <w:rPr>
          <w:rFonts w:cs="Times New Roman"/>
          <w:rtl/>
          <w:lang w:val="he"/>
        </w:rPr>
        <w:t>נהל</w:t>
      </w:r>
      <w:r w:rsidR="00A51E7D" w:rsidRPr="00A54120">
        <w:rPr>
          <w:rFonts w:cs="Times New Roman"/>
          <w:rtl/>
          <w:lang w:val="he"/>
        </w:rPr>
        <w:t xml:space="preserve"> </w:t>
      </w:r>
      <w:r w:rsidR="000A2D19" w:rsidRPr="00A54120">
        <w:rPr>
          <w:rFonts w:cs="Times New Roman"/>
          <w:rtl/>
          <w:lang w:val="he"/>
        </w:rPr>
        <w:t>שיח</w:t>
      </w:r>
      <w:r w:rsidR="00A51E7D" w:rsidRPr="00A54120">
        <w:rPr>
          <w:rFonts w:cs="Times New Roman"/>
          <w:rtl/>
          <w:lang w:val="he"/>
        </w:rPr>
        <w:t xml:space="preserve"> </w:t>
      </w:r>
      <w:r w:rsidR="000A2D19" w:rsidRPr="00A54120">
        <w:rPr>
          <w:rFonts w:cs="Times New Roman"/>
          <w:rtl/>
          <w:lang w:val="he"/>
        </w:rPr>
        <w:t>עליהן</w:t>
      </w:r>
      <w:r w:rsidR="00A51E7D" w:rsidRPr="00A54120">
        <w:rPr>
          <w:rFonts w:cs="Times New Roman"/>
          <w:rtl/>
          <w:lang w:val="he"/>
        </w:rPr>
        <w:t xml:space="preserve"> </w:t>
      </w:r>
      <w:r w:rsidR="000A2D19" w:rsidRPr="00A54120">
        <w:rPr>
          <w:rFonts w:cs="Times New Roman"/>
          <w:rtl/>
          <w:lang w:val="he"/>
        </w:rPr>
        <w:t>ול</w:t>
      </w:r>
      <w:r w:rsidRPr="00A54120">
        <w:rPr>
          <w:rFonts w:cs="Times New Roman"/>
          <w:rtl/>
          <w:lang w:val="he"/>
        </w:rPr>
        <w:t>דון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0A2D19" w:rsidRPr="00A54120">
        <w:rPr>
          <w:rFonts w:cs="Times New Roman"/>
          <w:rtl/>
          <w:lang w:val="he"/>
        </w:rPr>
        <w:t>בהן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בנפרד.</w:t>
      </w:r>
    </w:p>
    <w:p w14:paraId="0C5A7D2E" w14:textId="7F9D710C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כל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להירשם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באתר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12">
        <w:r w:rsidR="00B04BA2"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ההשתתפות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96389" w:rsidRPr="00A54120">
        <w:rPr>
          <w:rFonts w:cs="Times New Roman"/>
          <w:rtl/>
          <w:lang w:val="he"/>
        </w:rPr>
        <w:t>פתוחה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96389" w:rsidRPr="00A54120">
        <w:rPr>
          <w:rFonts w:cs="Times New Roman"/>
          <w:rtl/>
          <w:lang w:val="he"/>
        </w:rPr>
        <w:t>רק</w:t>
      </w:r>
      <w:r w:rsidR="00A51E7D" w:rsidRPr="00A54120">
        <w:rPr>
          <w:rFonts w:cs="Times New Roman"/>
          <w:rtl/>
          <w:lang w:val="he"/>
        </w:rPr>
        <w:t xml:space="preserve"> </w:t>
      </w:r>
      <w:r w:rsidR="00E96389" w:rsidRPr="00A54120">
        <w:rPr>
          <w:rFonts w:cs="Times New Roman"/>
          <w:rtl/>
          <w:lang w:val="he"/>
        </w:rPr>
        <w:t>למשתתפים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6456B" w:rsidRPr="00A54120">
        <w:rPr>
          <w:rFonts w:cs="Times New Roman"/>
          <w:rtl/>
          <w:lang w:val="he"/>
        </w:rPr>
        <w:t>שמוכנים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רציני,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מכבד</w:t>
      </w:r>
      <w:r w:rsidR="00D26F0E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EDD" w:rsidRPr="00A54120">
        <w:rPr>
          <w:rFonts w:cs="Times New Roman"/>
          <w:rtl/>
          <w:lang w:val="he"/>
        </w:rPr>
        <w:t>ובכוונה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EDD" w:rsidRPr="00A54120">
        <w:rPr>
          <w:rFonts w:cs="Times New Roman"/>
          <w:rtl/>
          <w:lang w:val="he"/>
        </w:rPr>
        <w:t>טובה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EDD" w:rsidRPr="00A54120">
        <w:rPr>
          <w:rFonts w:cs="Times New Roman"/>
          <w:rtl/>
          <w:lang w:val="he"/>
        </w:rPr>
        <w:t>שתואם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060A6" w:rsidRPr="00A54120">
        <w:rPr>
          <w:rFonts w:cs="Times New Roman"/>
          <w:rtl/>
          <w:lang w:val="he"/>
        </w:rPr>
        <w:t>ה</w:t>
      </w:r>
      <w:r w:rsidR="005B3EDD" w:rsidRPr="00A54120">
        <w:rPr>
          <w:rFonts w:cs="Times New Roman"/>
          <w:rtl/>
          <w:lang w:val="he"/>
        </w:rPr>
        <w:t>יעד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פיתוח</w:t>
      </w:r>
      <w:r w:rsidR="00A51E7D" w:rsidRPr="00A54120">
        <w:rPr>
          <w:rFonts w:cs="Times New Roman"/>
          <w:rtl/>
          <w:lang w:val="he"/>
        </w:rPr>
        <w:t xml:space="preserve"> </w:t>
      </w:r>
      <w:r w:rsidR="009E13F8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קונצנזוס</w:t>
      </w:r>
      <w:r w:rsidR="00A51E7D" w:rsidRPr="00A54120">
        <w:rPr>
          <w:rFonts w:cs="Times New Roman"/>
          <w:rtl/>
          <w:lang w:val="he"/>
        </w:rPr>
        <w:t xml:space="preserve"> </w:t>
      </w:r>
      <w:r w:rsidR="009E13F8" w:rsidRPr="00A54120">
        <w:rPr>
          <w:rFonts w:cs="Times New Roman"/>
          <w:rtl/>
          <w:lang w:val="he"/>
        </w:rPr>
        <w:t>בעניין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</w:t>
      </w:r>
      <w:r w:rsidR="003060A6" w:rsidRPr="00A54120">
        <w:rPr>
          <w:rFonts w:cs="Times New Roman"/>
          <w:rtl/>
          <w:lang w:val="he"/>
        </w:rPr>
        <w:t>חוק</w:t>
      </w:r>
      <w:r w:rsidR="001D54D4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</w:t>
      </w:r>
      <w:r w:rsidR="009E13F8" w:rsidRPr="00A54120">
        <w:rPr>
          <w:rFonts w:cs="Times New Roman"/>
          <w:rtl/>
          <w:lang w:val="he"/>
        </w:rPr>
        <w:t>.</w:t>
      </w:r>
      <w:r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="003060A6" w:rsidRPr="00A54120">
        <w:rPr>
          <w:rFonts w:cs="Times New Roman"/>
          <w:rtl/>
          <w:lang w:val="he"/>
        </w:rPr>
        <w:t>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ארגונים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E13F8" w:rsidRPr="00A54120">
        <w:rPr>
          <w:rFonts w:cs="Times New Roman"/>
          <w:rtl/>
          <w:lang w:val="he"/>
        </w:rPr>
        <w:t>שמקדמים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אנטישמיות,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טרור,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9E13F8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השמדת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מבקשים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לשבש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הדיונים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060AD2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60AD2" w:rsidRPr="00A54120">
        <w:rPr>
          <w:rFonts w:cs="Times New Roman"/>
          <w:rtl/>
          <w:lang w:val="he"/>
        </w:rPr>
        <w:t>התנועה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2F5020" w:rsidRPr="00A54120">
        <w:rPr>
          <w:rFonts w:cs="Times New Roman"/>
          <w:rtl/>
          <w:lang w:val="he"/>
        </w:rPr>
        <w:t>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52E50"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מנועים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מהשתתפות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52E50" w:rsidRPr="00A54120">
        <w:rPr>
          <w:rFonts w:cs="Times New Roman"/>
          <w:rtl/>
          <w:lang w:val="he"/>
        </w:rPr>
        <w:t>בדיונים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752E50" w:rsidRPr="00A54120">
        <w:rPr>
          <w:rFonts w:cs="Times New Roman"/>
          <w:rtl/>
          <w:lang w:val="he"/>
        </w:rPr>
        <w:t>שתימנע</w:t>
      </w:r>
      <w:r w:rsidR="00A51E7D" w:rsidRPr="00A54120">
        <w:rPr>
          <w:rFonts w:cs="Times New Roman"/>
          <w:rtl/>
          <w:lang w:val="he"/>
        </w:rPr>
        <w:t xml:space="preserve"> </w:t>
      </w:r>
      <w:r w:rsidR="00752E50" w:rsidRPr="00A54120">
        <w:rPr>
          <w:rFonts w:cs="Times New Roman"/>
          <w:rtl/>
          <w:lang w:val="he"/>
        </w:rPr>
        <w:t>מהם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גישה</w:t>
      </w:r>
      <w:r w:rsidR="00A51E7D" w:rsidRPr="00A54120">
        <w:rPr>
          <w:rFonts w:cs="Times New Roman"/>
          <w:rtl/>
          <w:lang w:val="he"/>
        </w:rPr>
        <w:t xml:space="preserve"> </w:t>
      </w:r>
      <w:r w:rsidR="005E0931" w:rsidRPr="00A54120">
        <w:rPr>
          <w:rFonts w:cs="Times New Roman"/>
          <w:rtl/>
          <w:lang w:val="he"/>
        </w:rPr>
        <w:t>לדיונים</w:t>
      </w:r>
      <w:r w:rsidRPr="00A54120">
        <w:rPr>
          <w:rFonts w:cs="Times New Roman"/>
          <w:rtl/>
          <w:lang w:val="he"/>
        </w:rPr>
        <w:t>.</w:t>
      </w:r>
    </w:p>
    <w:p w14:paraId="2BF9FA5C" w14:textId="58D0CD4E" w:rsidR="00AE3717" w:rsidRPr="00A54120" w:rsidRDefault="00B04BA2" w:rsidP="009C39A6">
      <w:pPr>
        <w:bidi/>
        <w:rPr>
          <w:rFonts w:cs="Times New Roman"/>
        </w:rPr>
      </w:pPr>
      <w:hyperlink r:id="rId13">
        <w:r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="00A51E7D" w:rsidRPr="00A54120">
        <w:rPr>
          <w:rFonts w:cs="Times New Roman"/>
          <w:rtl/>
          <w:lang w:val="he"/>
        </w:rPr>
        <w:t xml:space="preserve"> </w:t>
      </w:r>
      <w:r w:rsidR="003D42D2" w:rsidRPr="00A54120">
        <w:rPr>
          <w:rFonts w:cs="Times New Roman"/>
          <w:rtl/>
          <w:lang w:val="he"/>
        </w:rPr>
        <w:t>תעניק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פרס</w:t>
      </w:r>
      <w:r w:rsidR="00A51E7D" w:rsidRPr="00A54120">
        <w:rPr>
          <w:rFonts w:cs="Times New Roman"/>
          <w:rtl/>
          <w:lang w:val="he"/>
        </w:rPr>
        <w:t xml:space="preserve"> </w:t>
      </w:r>
      <w:r w:rsidR="00C813B1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10,000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דולר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060A6" w:rsidRPr="00A54120">
        <w:rPr>
          <w:rFonts w:cs="Times New Roman"/>
          <w:rtl/>
          <w:lang w:val="he"/>
        </w:rPr>
        <w:t>למשתתף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שיספק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התשובה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המקיפה</w:t>
      </w:r>
      <w:r w:rsidR="00A51E7D" w:rsidRPr="00A54120">
        <w:rPr>
          <w:rFonts w:cs="Times New Roman"/>
          <w:rtl/>
          <w:lang w:val="he"/>
        </w:rPr>
        <w:t xml:space="preserve"> </w:t>
      </w:r>
      <w:r w:rsidR="003D42D2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הטובה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3D42D2" w:rsidRPr="00A54120">
        <w:rPr>
          <w:rFonts w:cs="Times New Roman"/>
          <w:rtl/>
          <w:lang w:val="he"/>
        </w:rPr>
        <w:t>העיקרית: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060A6" w:rsidRPr="00A54120">
        <w:rPr>
          <w:rFonts w:cs="Times New Roman"/>
          <w:rtl/>
          <w:lang w:val="he"/>
        </w:rPr>
        <w:t>חוק</w:t>
      </w:r>
      <w:r w:rsidR="001D54D4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היהודיים?"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ולמקרה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בוחן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1.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פרס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5,000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דולר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יוענק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</w:t>
      </w:r>
      <w:r w:rsidR="00814706" w:rsidRPr="00A54120">
        <w:rPr>
          <w:rFonts w:cs="Times New Roman"/>
          <w:rtl/>
          <w:lang w:val="he"/>
        </w:rPr>
        <w:t>זוכה</w:t>
      </w:r>
      <w:r w:rsidR="00A51E7D" w:rsidRPr="00A54120">
        <w:rPr>
          <w:rFonts w:cs="Times New Roman"/>
          <w:rtl/>
          <w:lang w:val="he"/>
        </w:rPr>
        <w:t xml:space="preserve"> </w:t>
      </w:r>
      <w:r w:rsidR="00814706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מקום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השני.</w:t>
      </w:r>
    </w:p>
    <w:p w14:paraId="01D9EA94" w14:textId="38CA6B5D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הדיונים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האינטראקטיביים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יתנהלו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שוטף,</w:t>
      </w:r>
      <w:r w:rsidR="00A51E7D" w:rsidRPr="00A54120">
        <w:rPr>
          <w:rFonts w:cs="Times New Roman"/>
          <w:rtl/>
          <w:lang w:val="he"/>
        </w:rPr>
        <w:t xml:space="preserve"> </w:t>
      </w:r>
      <w:r w:rsidR="00814706"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המועד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האחרון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814706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הסופי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בו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יכולים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שמעוניינים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להשתתף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בתחרות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נושאת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הפרסים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lang w:val="he"/>
        </w:rPr>
        <w:t>Jewish-Survival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</w:t>
      </w:r>
      <w:r w:rsidR="007A6F87" w:rsidRPr="00A54120">
        <w:rPr>
          <w:rFonts w:cs="Times New Roman"/>
          <w:rtl/>
          <w:lang w:val="he"/>
        </w:rPr>
        <w:t>י</w:t>
      </w:r>
      <w:r w:rsidRPr="00A54120">
        <w:rPr>
          <w:rFonts w:cs="Times New Roman"/>
          <w:rtl/>
          <w:lang w:val="he"/>
        </w:rPr>
        <w:t>ש</w:t>
      </w:r>
      <w:r w:rsidR="00A51E7D" w:rsidRPr="00A54120">
        <w:rPr>
          <w:rFonts w:cs="Times New Roman"/>
          <w:rtl/>
          <w:lang w:val="he"/>
        </w:rPr>
        <w:t xml:space="preserve"> </w:t>
      </w:r>
      <w:r w:rsidR="00171764" w:rsidRPr="00A54120">
        <w:rPr>
          <w:rFonts w:cs="Times New Roman"/>
          <w:rtl/>
          <w:lang w:val="he"/>
        </w:rPr>
        <w:t>תשובה</w:t>
      </w:r>
      <w:r w:rsidR="007A6F87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שישי,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ראש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השנה,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11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בספטמבר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2026.</w:t>
      </w:r>
    </w:p>
    <w:p w14:paraId="01EA7D11" w14:textId="4EEBD127" w:rsidR="00AE3717" w:rsidRPr="00A54120" w:rsidRDefault="00BD7003" w:rsidP="00130972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מעודדים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ארגונים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15108" w:rsidRPr="00A54120">
        <w:rPr>
          <w:rFonts w:cs="Times New Roman"/>
          <w:rtl/>
          <w:lang w:val="he"/>
        </w:rPr>
        <w:t>נוספים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להציע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פרסים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15108" w:rsidRPr="00A54120">
        <w:rPr>
          <w:rFonts w:cs="Times New Roman"/>
          <w:rtl/>
          <w:lang w:val="he"/>
        </w:rPr>
        <w:t>למי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15108" w:rsidRPr="00A54120">
        <w:rPr>
          <w:rFonts w:cs="Times New Roman"/>
          <w:rtl/>
          <w:lang w:val="he"/>
        </w:rPr>
        <w:t>שיספקו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15108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התשובות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הטובות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B15108" w:rsidRPr="00A54120">
        <w:rPr>
          <w:rFonts w:cs="Times New Roman"/>
          <w:rtl/>
          <w:lang w:val="he"/>
        </w:rPr>
        <w:t>שמשקפות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653F3" w:rsidRPr="00A54120">
        <w:rPr>
          <w:rFonts w:cs="Times New Roman"/>
          <w:rtl/>
          <w:lang w:val="he"/>
        </w:rPr>
        <w:t>עמדותיהם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לאחר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בחינה,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15108" w:rsidRPr="00A54120">
        <w:rPr>
          <w:rFonts w:cs="Times New Roman"/>
          <w:rtl/>
          <w:lang w:val="he"/>
        </w:rPr>
        <w:t>התשובות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הסבירות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יפורסמו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באתר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14">
        <w:r w:rsidR="00130972"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Pr="00A54120">
        <w:rPr>
          <w:rFonts w:cs="Times New Roman"/>
          <w:rtl/>
          <w:lang w:val="he"/>
        </w:rPr>
        <w:t>.</w:t>
      </w:r>
    </w:p>
    <w:p w14:paraId="105A6FE9" w14:textId="379AF72F" w:rsidR="00AE3717" w:rsidRPr="00A54120" w:rsidRDefault="00BD7003" w:rsidP="00BA5F75">
      <w:pPr>
        <w:pStyle w:val="HeadingBlue"/>
        <w:keepNext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מסגרת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לניתוח</w:t>
      </w:r>
    </w:p>
    <w:p w14:paraId="47373352" w14:textId="0E853151" w:rsidR="00AE3717" w:rsidRPr="00A54120" w:rsidRDefault="009E2C32" w:rsidP="00735F86">
      <w:pPr>
        <w:keepNext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452A4F" w:rsidRPr="00A54120">
        <w:rPr>
          <w:rFonts w:cs="Times New Roman"/>
          <w:rtl/>
          <w:lang w:val="he"/>
        </w:rPr>
        <w:t>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452A4F" w:rsidRPr="00A54120">
        <w:rPr>
          <w:rFonts w:cs="Times New Roman"/>
          <w:rtl/>
          <w:lang w:val="he"/>
        </w:rPr>
        <w:t>אחד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בו</w:t>
      </w:r>
      <w:r w:rsidR="00A51E7D" w:rsidRPr="00A54120">
        <w:rPr>
          <w:rFonts w:cs="Times New Roman"/>
          <w:rtl/>
          <w:lang w:val="he"/>
        </w:rPr>
        <w:t xml:space="preserve"> </w:t>
      </w:r>
      <w:r w:rsidR="007A6F87" w:rsidRPr="00A54120">
        <w:rPr>
          <w:rFonts w:cs="Times New Roman"/>
          <w:rtl/>
          <w:lang w:val="he"/>
        </w:rPr>
        <w:t>אפשר</w:t>
      </w:r>
      <w:r w:rsidR="00A51E7D" w:rsidRPr="00A54120">
        <w:rPr>
          <w:rFonts w:cs="Times New Roman"/>
          <w:rtl/>
          <w:lang w:val="he"/>
        </w:rPr>
        <w:t xml:space="preserve"> </w:t>
      </w:r>
      <w:r w:rsidR="00452A4F" w:rsidRPr="00A54120">
        <w:rPr>
          <w:rFonts w:cs="Times New Roman"/>
          <w:rtl/>
          <w:lang w:val="he"/>
        </w:rPr>
        <w:t>לעסוק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452A4F" w:rsidRPr="00A54120">
        <w:rPr>
          <w:rFonts w:cs="Times New Roman"/>
          <w:rtl/>
          <w:lang w:val="he"/>
        </w:rPr>
        <w:t>בשאלה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"מה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היהודיים</w:t>
      </w:r>
      <w:r w:rsidR="005F3BDF" w:rsidRPr="00A54120">
        <w:rPr>
          <w:rFonts w:cs="Times New Roman"/>
          <w:rtl/>
          <w:lang w:val="he"/>
        </w:rPr>
        <w:t>?</w:t>
      </w:r>
      <w:r w:rsidR="00BD7003"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="005977DB" w:rsidRPr="00A54120">
        <w:rPr>
          <w:rFonts w:cs="Times New Roman"/>
          <w:rtl/>
          <w:lang w:val="he"/>
        </w:rPr>
        <w:t>אנחנו</w:t>
      </w:r>
      <w:r w:rsidR="00A51E7D" w:rsidRPr="00A54120">
        <w:rPr>
          <w:rFonts w:cs="Times New Roman"/>
          <w:rtl/>
          <w:lang w:val="he"/>
        </w:rPr>
        <w:t xml:space="preserve"> </w:t>
      </w:r>
      <w:r w:rsidR="005977DB" w:rsidRPr="00A54120">
        <w:rPr>
          <w:rFonts w:cs="Times New Roman"/>
          <w:rtl/>
          <w:lang w:val="he"/>
        </w:rPr>
        <w:t>מעודדים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977DB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977DB"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לאמץ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גישות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1637E" w:rsidRPr="00A54120">
        <w:rPr>
          <w:rFonts w:cs="Times New Roman"/>
          <w:rtl/>
          <w:lang w:val="he"/>
        </w:rPr>
        <w:t>שמבוססות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1637E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81637E" w:rsidRPr="00A54120">
        <w:rPr>
          <w:rFonts w:cs="Times New Roman"/>
          <w:rtl/>
          <w:lang w:val="he"/>
        </w:rPr>
        <w:t>ניתוח</w:t>
      </w:r>
      <w:r w:rsidR="00A51E7D" w:rsidRPr="00A54120">
        <w:rPr>
          <w:rFonts w:cs="Times New Roman"/>
          <w:rtl/>
          <w:lang w:val="he"/>
        </w:rPr>
        <w:t xml:space="preserve"> </w:t>
      </w:r>
      <w:r w:rsidR="00167042" w:rsidRPr="00A54120">
        <w:rPr>
          <w:rFonts w:cs="Times New Roman"/>
          <w:rtl/>
          <w:lang w:val="he"/>
        </w:rPr>
        <w:t>נתונים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1637E" w:rsidRPr="00A54120">
        <w:rPr>
          <w:rFonts w:cs="Times New Roman"/>
          <w:rtl/>
          <w:lang w:val="he"/>
        </w:rPr>
        <w:t>שיטתי</w:t>
      </w:r>
      <w:r w:rsidR="00A51E7D" w:rsidRPr="00A54120">
        <w:rPr>
          <w:rFonts w:cs="Times New Roman"/>
          <w:rtl/>
          <w:lang w:val="he"/>
        </w:rPr>
        <w:t xml:space="preserve"> </w:t>
      </w:r>
      <w:r w:rsidR="00C865AD" w:rsidRPr="00A54120">
        <w:rPr>
          <w:rFonts w:cs="Times New Roman"/>
          <w:rtl/>
          <w:lang w:val="he"/>
        </w:rPr>
        <w:t>ועל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167042" w:rsidRPr="00A54120">
        <w:rPr>
          <w:rFonts w:cs="Times New Roman"/>
          <w:rtl/>
          <w:lang w:val="he"/>
        </w:rPr>
        <w:t>עובדות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12AC2" w:rsidRPr="00A54120">
        <w:rPr>
          <w:rFonts w:cs="Times New Roman"/>
          <w:rtl/>
          <w:lang w:val="he"/>
        </w:rPr>
        <w:t>שמעוגנות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12AC2" w:rsidRPr="00A54120">
        <w:rPr>
          <w:rFonts w:cs="Times New Roman"/>
          <w:rtl/>
          <w:lang w:val="he"/>
        </w:rPr>
        <w:t>במחקרים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44483" w:rsidRPr="00A54120">
        <w:rPr>
          <w:rFonts w:cs="Times New Roman"/>
          <w:rtl/>
          <w:lang w:val="he"/>
        </w:rPr>
        <w:t>קודמים</w:t>
      </w:r>
      <w:r w:rsidR="00BD7003" w:rsidRPr="00A54120">
        <w:rPr>
          <w:rFonts w:cs="Times New Roman"/>
          <w:rtl/>
          <w:lang w:val="he"/>
        </w:rPr>
        <w:t>.</w:t>
      </w:r>
    </w:p>
    <w:p w14:paraId="4A95DEFC" w14:textId="4D420197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ליצ</w:t>
      </w:r>
      <w:r w:rsidR="00E11C50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קודיפיקציה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11C50" w:rsidRPr="00A54120">
        <w:rPr>
          <w:rFonts w:cs="Times New Roman"/>
          <w:rtl/>
          <w:lang w:val="he"/>
        </w:rPr>
        <w:t>מקיפה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D5FB0" w:rsidRPr="00A54120">
        <w:rPr>
          <w:rFonts w:cs="Times New Roman"/>
          <w:rtl/>
          <w:lang w:val="he"/>
        </w:rPr>
        <w:t>וממצה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D5FB0" w:rsidRPr="00A54120">
        <w:rPr>
          <w:rFonts w:cs="Times New Roman"/>
          <w:rtl/>
          <w:lang w:val="he"/>
        </w:rPr>
        <w:t>שדומה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למדריכים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עכשוויים</w:t>
      </w:r>
      <w:r w:rsidR="000278A2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0278A2"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</w:t>
      </w:r>
      <w:r w:rsidR="00936C58" w:rsidRPr="00A54120">
        <w:rPr>
          <w:rFonts w:cs="Times New Roman"/>
          <w:rtl/>
          <w:lang w:val="he"/>
        </w:rPr>
        <w:t>ייצר</w:t>
      </w:r>
      <w:r w:rsidR="00A51E7D" w:rsidRPr="00A54120">
        <w:rPr>
          <w:rFonts w:cs="Times New Roman"/>
          <w:rtl/>
          <w:lang w:val="he"/>
        </w:rPr>
        <w:t xml:space="preserve"> </w:t>
      </w:r>
      <w:r w:rsidR="00A87374" w:rsidRPr="00A54120">
        <w:rPr>
          <w:rFonts w:cs="Times New Roman"/>
          <w:rtl/>
          <w:lang w:val="he"/>
        </w:rPr>
        <w:t>אבחון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מנומק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בקפידה</w:t>
      </w:r>
      <w:r w:rsidR="00A51E7D" w:rsidRPr="00A54120">
        <w:rPr>
          <w:rFonts w:cs="Times New Roman"/>
          <w:rtl/>
          <w:lang w:val="he"/>
        </w:rPr>
        <w:t xml:space="preserve"> </w:t>
      </w:r>
      <w:r w:rsidR="004B2D15" w:rsidRPr="00A54120">
        <w:rPr>
          <w:rFonts w:cs="Times New Roman"/>
          <w:rtl/>
          <w:lang w:val="he"/>
        </w:rPr>
        <w:t>שמתייחס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מרכזיות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B6A51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יהד</w:t>
      </w:r>
      <w:r w:rsidR="000B6A51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ת.</w:t>
      </w:r>
    </w:p>
    <w:p w14:paraId="140FE9C1" w14:textId="3EC06AA6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ומגיבים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ECB" w:rsidRPr="00A54120">
        <w:rPr>
          <w:rFonts w:cs="Times New Roman"/>
          <w:rtl/>
          <w:lang w:val="he"/>
        </w:rPr>
        <w:t>יכולים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להסתמך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827D76" w:rsidRPr="00A54120">
        <w:rPr>
          <w:rFonts w:cs="Times New Roman"/>
          <w:rtl/>
          <w:lang w:val="he"/>
        </w:rPr>
        <w:t>דינ</w:t>
      </w:r>
      <w:r w:rsidR="007E3D44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המשפט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6A6CAF" w:rsidRPr="00A54120">
        <w:rPr>
          <w:rFonts w:cs="Times New Roman"/>
          <w:rtl/>
          <w:lang w:val="he"/>
        </w:rPr>
        <w:t>חוקים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A6CAF" w:rsidRPr="00A54120">
        <w:rPr>
          <w:rFonts w:cs="Times New Roman"/>
          <w:rtl/>
          <w:lang w:val="he"/>
        </w:rPr>
        <w:t>משפטיים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A6CAF" w:rsidRPr="00A54120">
        <w:rPr>
          <w:rFonts w:cs="Times New Roman"/>
          <w:rtl/>
          <w:lang w:val="he"/>
        </w:rPr>
        <w:t>בינלאומיים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פוטנציאליים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04007" w:rsidRPr="00A54120">
        <w:rPr>
          <w:rFonts w:cs="Times New Roman"/>
          <w:rtl/>
          <w:lang w:val="he"/>
        </w:rPr>
        <w:t>שמשמשים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04007" w:rsidRPr="00A54120">
        <w:rPr>
          <w:rFonts w:cs="Times New Roman"/>
          <w:rtl/>
          <w:lang w:val="he"/>
        </w:rPr>
        <w:t>כה</w:t>
      </w:r>
      <w:r w:rsidR="00E15E18" w:rsidRPr="00A54120">
        <w:rPr>
          <w:rFonts w:cs="Times New Roman"/>
          <w:rtl/>
          <w:lang w:val="he"/>
        </w:rPr>
        <w:t>נחיות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נורמטיבית,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E15E18"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רלוונטיים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ותואמים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15E18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15E18" w:rsidRPr="00A54120">
        <w:rPr>
          <w:rFonts w:cs="Times New Roman"/>
          <w:rtl/>
          <w:lang w:val="he"/>
        </w:rPr>
        <w:t>הערכים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15E18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יהודיים.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="00E15E18"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lastRenderedPageBreak/>
        <w:t>המוצעים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כפופים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לאמנות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האומות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המאוחדות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הקיימות,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להסכמים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בינלאומיים,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לפסיקה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המשפט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החילוניים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E3D44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ישראל.</w:t>
      </w:r>
    </w:p>
    <w:p w14:paraId="51062564" w14:textId="480E9E1D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הבסיס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המוצעים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המסורת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D61D6"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המוסרית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והמשפטית,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שעשויה</w:t>
      </w:r>
      <w:r w:rsidR="006242F7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במקרים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מסוימים,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מסטנדרטים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משפטיים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חילוניים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מקובלים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06D61" w:rsidRPr="00A54120">
        <w:rPr>
          <w:rFonts w:cs="Times New Roman"/>
          <w:rtl/>
          <w:lang w:val="he"/>
        </w:rPr>
        <w:t>ואף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עליהם.</w:t>
      </w:r>
    </w:p>
    <w:p w14:paraId="4FFEFEEC" w14:textId="71DF5813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בהתייחס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המרכזית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6A7"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</w:t>
      </w:r>
      <w:r w:rsidR="00AC7400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אנחנו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מעודדים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ואת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מגיבים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לשקול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המציאות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המבצעית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הנוכחית,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לרבות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C7400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06D61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A06D61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83D29" w:rsidRPr="00A54120">
        <w:rPr>
          <w:rFonts w:cs="Times New Roman"/>
          <w:rtl/>
          <w:lang w:val="he"/>
        </w:rPr>
        <w:t>ההתנהלות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AC7400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צה"ל.</w:t>
      </w:r>
    </w:p>
    <w:p w14:paraId="1D3C5AC8" w14:textId="048CCD79" w:rsidR="00B04BA2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הניתוח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לעסוק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856DC8" w:rsidRPr="00A54120">
        <w:rPr>
          <w:rFonts w:cs="Times New Roman"/>
          <w:rtl/>
          <w:lang w:val="he"/>
        </w:rPr>
        <w:t>נושאים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56DC8" w:rsidRPr="00A54120">
        <w:rPr>
          <w:rFonts w:cs="Times New Roman"/>
          <w:rtl/>
          <w:lang w:val="he"/>
        </w:rPr>
        <w:t>הבאים</w:t>
      </w:r>
      <w:r w:rsidRPr="00A54120">
        <w:rPr>
          <w:rFonts w:cs="Times New Roman"/>
          <w:rtl/>
          <w:lang w:val="he"/>
        </w:rPr>
        <w:t>:</w:t>
      </w:r>
    </w:p>
    <w:p w14:paraId="2F735957" w14:textId="1216262C" w:rsidR="00B04BA2" w:rsidRPr="00A54120" w:rsidRDefault="00BD7003" w:rsidP="009C39A6">
      <w:pPr>
        <w:numPr>
          <w:ilvl w:val="0"/>
          <w:numId w:val="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56DC8" w:rsidRPr="00A54120">
        <w:rPr>
          <w:rFonts w:cs="Times New Roman"/>
          <w:rtl/>
          <w:lang w:val="he"/>
        </w:rPr>
        <w:t>החוקים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הקיימים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</w:t>
      </w:r>
      <w:r w:rsidR="009C42EC" w:rsidRPr="00A54120">
        <w:rPr>
          <w:rFonts w:cs="Times New Roman"/>
          <w:rtl/>
          <w:lang w:val="he"/>
        </w:rPr>
        <w:t>.</w:t>
      </w:r>
    </w:p>
    <w:p w14:paraId="7737184C" w14:textId="76C32213" w:rsidR="00B04BA2" w:rsidRPr="00A54120" w:rsidRDefault="00BD7003" w:rsidP="009C39A6">
      <w:pPr>
        <w:numPr>
          <w:ilvl w:val="0"/>
          <w:numId w:val="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היכן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פערים</w:t>
      </w:r>
      <w:r w:rsidR="009C42EC" w:rsidRPr="00A54120">
        <w:rPr>
          <w:rFonts w:cs="Times New Roman"/>
          <w:rtl/>
          <w:lang w:val="he"/>
        </w:rPr>
        <w:t>.</w:t>
      </w:r>
    </w:p>
    <w:p w14:paraId="5BC2FB5B" w14:textId="36FF26AB" w:rsidR="00AE3717" w:rsidRPr="00A54120" w:rsidRDefault="00BD7003" w:rsidP="009C39A6">
      <w:pPr>
        <w:numPr>
          <w:ilvl w:val="0"/>
          <w:numId w:val="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968CF" w:rsidRPr="00A54120">
        <w:rPr>
          <w:rFonts w:cs="Times New Roman"/>
          <w:rtl/>
          <w:lang w:val="he"/>
        </w:rPr>
        <w:t>פערים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968CF"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מצדיקים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תיקון.</w:t>
      </w:r>
    </w:p>
    <w:p w14:paraId="3FEA955D" w14:textId="6AD9CF1D" w:rsidR="00B04BA2" w:rsidRPr="00A54120" w:rsidRDefault="00A6426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61D6F" w:rsidRPr="00A54120">
        <w:rPr>
          <w:rFonts w:cs="Times New Roman"/>
          <w:rtl/>
          <w:lang w:val="he"/>
        </w:rPr>
        <w:t>נדרשים</w:t>
      </w:r>
      <w:r w:rsidR="00BD7003" w:rsidRPr="00A54120">
        <w:rPr>
          <w:rFonts w:cs="Times New Roman"/>
          <w:rtl/>
          <w:lang w:val="he"/>
        </w:rPr>
        <w:t>:</w:t>
      </w:r>
    </w:p>
    <w:p w14:paraId="2570DEB6" w14:textId="757B3A05" w:rsidR="00B04BA2" w:rsidRPr="00A54120" w:rsidRDefault="00BD7003" w:rsidP="009C39A6">
      <w:pPr>
        <w:numPr>
          <w:ilvl w:val="0"/>
          <w:numId w:val="2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לנסח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בבירור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המוסריים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והמשפטיים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הרלוונטיים</w:t>
      </w:r>
      <w:r w:rsidR="009C42EC" w:rsidRPr="00A54120">
        <w:rPr>
          <w:rFonts w:cs="Times New Roman"/>
          <w:rtl/>
          <w:lang w:val="he"/>
        </w:rPr>
        <w:t>.</w:t>
      </w:r>
    </w:p>
    <w:p w14:paraId="761CC25B" w14:textId="136DD219" w:rsidR="00B04BA2" w:rsidRPr="00A54120" w:rsidRDefault="00BD7003" w:rsidP="009C39A6">
      <w:pPr>
        <w:numPr>
          <w:ilvl w:val="0"/>
          <w:numId w:val="2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ליישם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C42EC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תרחישים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קונקרטיים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ומציאותיים</w:t>
      </w:r>
      <w:r w:rsidR="009C42EC" w:rsidRPr="00A54120">
        <w:rPr>
          <w:rFonts w:cs="Times New Roman"/>
          <w:rtl/>
          <w:lang w:val="he"/>
        </w:rPr>
        <w:t>.</w:t>
      </w:r>
    </w:p>
    <w:p w14:paraId="48591FE2" w14:textId="7721BB5B" w:rsidR="00B04BA2" w:rsidRPr="00A54120" w:rsidRDefault="00745545" w:rsidP="009C39A6">
      <w:pPr>
        <w:numPr>
          <w:ilvl w:val="0"/>
          <w:numId w:val="2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לערוך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E375AA" w:rsidRPr="00A54120">
        <w:rPr>
          <w:rFonts w:cs="Times New Roman"/>
          <w:rtl/>
          <w:lang w:val="he"/>
        </w:rPr>
        <w:t>התנהלות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הקיימ</w:t>
      </w:r>
      <w:r w:rsidR="00E375AA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הקיימת</w:t>
      </w:r>
      <w:r w:rsidR="009C42EC" w:rsidRPr="00A54120">
        <w:rPr>
          <w:rFonts w:cs="Times New Roman"/>
          <w:rtl/>
          <w:lang w:val="he"/>
        </w:rPr>
        <w:t>.</w:t>
      </w:r>
    </w:p>
    <w:p w14:paraId="1E2900A3" w14:textId="641D8DB0" w:rsidR="00B04BA2" w:rsidRPr="00A54120" w:rsidRDefault="00BD7003" w:rsidP="009C39A6">
      <w:pPr>
        <w:numPr>
          <w:ilvl w:val="0"/>
          <w:numId w:val="2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לספק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טיעונים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מנומקים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45545" w:rsidRPr="00A54120">
        <w:rPr>
          <w:rFonts w:cs="Times New Roman"/>
          <w:rtl/>
          <w:lang w:val="he"/>
        </w:rPr>
        <w:t>שנתמכים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מתאימים</w:t>
      </w:r>
      <w:r w:rsidR="00745545" w:rsidRPr="00A54120">
        <w:rPr>
          <w:rFonts w:cs="Times New Roman"/>
          <w:rtl/>
          <w:lang w:val="he"/>
        </w:rPr>
        <w:t>.</w:t>
      </w:r>
    </w:p>
    <w:p w14:paraId="3AEA9171" w14:textId="5CD18E0D" w:rsidR="00AE3717" w:rsidRPr="00A54120" w:rsidRDefault="00BD7003" w:rsidP="009C39A6">
      <w:pPr>
        <w:numPr>
          <w:ilvl w:val="0"/>
          <w:numId w:val="2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לתרום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האקדמי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והקהילתי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המתמשך.</w:t>
      </w:r>
    </w:p>
    <w:p w14:paraId="3BB7FF11" w14:textId="4FBC1C60" w:rsidR="00AE3717" w:rsidRPr="00A54120" w:rsidRDefault="00BD7003" w:rsidP="001220BC">
      <w:pPr>
        <w:pStyle w:val="HeadingBlue"/>
        <w:keepNext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הערה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מתודולוגית</w:t>
      </w:r>
    </w:p>
    <w:p w14:paraId="3176DAEB" w14:textId="42859001" w:rsidR="00AE3717" w:rsidRPr="00A54120" w:rsidRDefault="00BD7003" w:rsidP="001220BC">
      <w:pPr>
        <w:keepNext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אתגר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FE7" w:rsidRPr="00A54120">
        <w:rPr>
          <w:rFonts w:cs="Times New Roman"/>
          <w:rtl/>
          <w:lang w:val="he"/>
        </w:rPr>
        <w:t>ה-</w:t>
      </w:r>
      <w:r w:rsidR="00A51E7D" w:rsidRPr="00A54120">
        <w:rPr>
          <w:rFonts w:cs="Times New Roman"/>
          <w:rtl/>
        </w:rPr>
        <w:t xml:space="preserve"> </w:t>
      </w:r>
      <w:r w:rsidR="00985FE7" w:rsidRPr="00A54120">
        <w:rPr>
          <w:rFonts w:cs="Times New Roman"/>
        </w:rPr>
        <w:t>Jewish-Survival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יוזמה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אינטראקטיבית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דינמית.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האינטראקציה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מוגבלת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07171" w:rsidRPr="00A54120">
        <w:rPr>
          <w:rFonts w:cs="Times New Roman"/>
          <w:rtl/>
          <w:lang w:val="he"/>
        </w:rPr>
        <w:t>למשתתפים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FE7" w:rsidRPr="00A54120">
        <w:rPr>
          <w:rFonts w:cs="Times New Roman"/>
          <w:rtl/>
        </w:rPr>
        <w:t>ש</w:t>
      </w:r>
      <w:r w:rsidR="00985FE7" w:rsidRPr="00A54120">
        <w:rPr>
          <w:rFonts w:cs="Times New Roman"/>
          <w:rtl/>
          <w:lang w:val="he"/>
        </w:rPr>
        <w:t>מספקים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תשובות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פורמליות.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זוהי</w:t>
      </w:r>
      <w:r w:rsidR="00A51E7D" w:rsidRPr="00A54120">
        <w:rPr>
          <w:rFonts w:cs="Times New Roman"/>
          <w:rtl/>
          <w:lang w:val="he"/>
        </w:rPr>
        <w:t xml:space="preserve"> </w:t>
      </w:r>
      <w:r w:rsidR="001A2AA3" w:rsidRPr="00A54120">
        <w:rPr>
          <w:rFonts w:cs="Times New Roman"/>
          <w:rtl/>
          <w:lang w:val="he"/>
        </w:rPr>
        <w:t>פלטפורמה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A2AA3" w:rsidRPr="00A54120">
        <w:rPr>
          <w:rFonts w:cs="Times New Roman"/>
          <w:rtl/>
          <w:lang w:val="he"/>
        </w:rPr>
        <w:t>ל</w:t>
      </w:r>
      <w:r w:rsidRPr="00A54120">
        <w:rPr>
          <w:rFonts w:cs="Times New Roman"/>
          <w:rtl/>
          <w:lang w:val="he"/>
        </w:rPr>
        <w:t>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107171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פתוח</w:t>
      </w:r>
      <w:r w:rsidR="00107171" w:rsidRPr="00A54120">
        <w:rPr>
          <w:rFonts w:cs="Times New Roman"/>
          <w:rtl/>
          <w:lang w:val="he"/>
        </w:rPr>
        <w:t>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</w:t>
      </w:r>
      <w:r w:rsidR="001A2AA3" w:rsidRPr="00A54120">
        <w:rPr>
          <w:rFonts w:cs="Times New Roman"/>
          <w:rtl/>
          <w:lang w:val="he"/>
        </w:rPr>
        <w:t>כל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</w:t>
      </w:r>
      <w:r w:rsidR="001A2AA3" w:rsidRPr="00A54120">
        <w:rPr>
          <w:rFonts w:cs="Times New Roman"/>
          <w:rtl/>
          <w:lang w:val="he"/>
        </w:rPr>
        <w:t>נ</w:t>
      </w:r>
      <w:r w:rsidRPr="00A54120">
        <w:rPr>
          <w:rFonts w:cs="Times New Roman"/>
          <w:rtl/>
          <w:lang w:val="he"/>
        </w:rPr>
        <w:t>רשם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210D0" w:rsidRPr="00A54120">
        <w:rPr>
          <w:rFonts w:cs="Times New Roman"/>
          <w:rtl/>
          <w:lang w:val="he"/>
        </w:rPr>
        <w:t>לתנועה</w:t>
      </w:r>
      <w:r w:rsidRPr="00A54120">
        <w:rPr>
          <w:rFonts w:cs="Times New Roman"/>
          <w:rtl/>
          <w:lang w:val="he"/>
        </w:rPr>
        <w:t>.</w:t>
      </w:r>
    </w:p>
    <w:p w14:paraId="7FF69023" w14:textId="1FE34281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הקוראים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מוזמנים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לעיין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המידע,</w:t>
      </w:r>
      <w:r w:rsidR="00A51E7D" w:rsidRPr="00A54120">
        <w:rPr>
          <w:rFonts w:cs="Times New Roman"/>
          <w:rtl/>
          <w:lang w:val="he"/>
        </w:rPr>
        <w:t xml:space="preserve"> </w:t>
      </w:r>
      <w:r w:rsidR="0053594B" w:rsidRPr="00A54120">
        <w:rPr>
          <w:rFonts w:cs="Times New Roman"/>
          <w:rtl/>
          <w:lang w:val="he"/>
        </w:rPr>
        <w:t>בהגדרות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3594B" w:rsidRPr="00A54120">
        <w:rPr>
          <w:rFonts w:cs="Times New Roman"/>
          <w:rtl/>
          <w:lang w:val="he"/>
        </w:rPr>
        <w:t>המונחים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3594B" w:rsidRPr="00A54120">
        <w:rPr>
          <w:rFonts w:cs="Times New Roman"/>
          <w:rtl/>
          <w:lang w:val="he"/>
        </w:rPr>
        <w:t>וב</w:t>
      </w:r>
      <w:r w:rsidR="002D5E25" w:rsidRPr="00A54120">
        <w:rPr>
          <w:rFonts w:cs="Times New Roman"/>
          <w:rtl/>
          <w:lang w:val="he"/>
        </w:rPr>
        <w:t>פרק</w:t>
      </w:r>
      <w:r w:rsidR="00107171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="002D5E25" w:rsidRPr="00A54120">
        <w:rPr>
          <w:rFonts w:cs="Times New Roman"/>
          <w:rtl/>
          <w:lang w:val="he"/>
        </w:rPr>
        <w:t>ה</w:t>
      </w:r>
      <w:r w:rsidR="0053594B" w:rsidRPr="00A54120">
        <w:rPr>
          <w:rFonts w:cs="Times New Roman"/>
          <w:rtl/>
          <w:lang w:val="he"/>
        </w:rPr>
        <w:t>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25B65" w:rsidRPr="00A54120">
        <w:rPr>
          <w:rFonts w:cs="Times New Roman"/>
          <w:rtl/>
          <w:lang w:val="he"/>
        </w:rPr>
        <w:t>באתר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שימשיכו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להתפתח</w:t>
      </w:r>
      <w:r w:rsidR="00A51E7D" w:rsidRPr="00A54120">
        <w:rPr>
          <w:rFonts w:cs="Times New Roman"/>
          <w:rtl/>
          <w:lang w:val="he"/>
        </w:rPr>
        <w:t xml:space="preserve"> </w:t>
      </w:r>
      <w:r w:rsidR="006743E0" w:rsidRPr="00A54120">
        <w:rPr>
          <w:rFonts w:cs="Times New Roman"/>
          <w:rtl/>
          <w:lang w:val="he"/>
        </w:rPr>
        <w:t>כתוצאה</w:t>
      </w:r>
      <w:r w:rsidR="00A51E7D" w:rsidRPr="00A54120">
        <w:rPr>
          <w:rFonts w:cs="Times New Roman"/>
          <w:rtl/>
          <w:lang w:val="he"/>
        </w:rPr>
        <w:t xml:space="preserve"> </w:t>
      </w:r>
      <w:r w:rsidR="006743E0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תרומת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המשתתפים.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והמשיבים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מוזמנים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להציע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תיקונים,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להציע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נוספים</w:t>
      </w:r>
      <w:r w:rsidR="00107171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D33522" w:rsidRPr="00A54120">
        <w:rPr>
          <w:rFonts w:cs="Times New Roman"/>
          <w:rtl/>
          <w:lang w:val="he"/>
        </w:rPr>
        <w:t>ולדון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107171" w:rsidRPr="00A54120">
        <w:rPr>
          <w:rFonts w:cs="Times New Roman"/>
          <w:rtl/>
          <w:lang w:val="he"/>
        </w:rPr>
        <w:t>במידע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ביקורתי.</w:t>
      </w:r>
    </w:p>
    <w:p w14:paraId="17FCD259" w14:textId="25AF40D5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="00CB1EC6" w:rsidRPr="00A54120">
        <w:rPr>
          <w:rFonts w:cs="Times New Roman"/>
          <w:rtl/>
          <w:lang w:val="he"/>
        </w:rPr>
        <w:t>מכילים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שנוצר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מלאכותית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9141DD" w:rsidRPr="00A54120">
        <w:rPr>
          <w:rFonts w:cs="Times New Roman"/>
          <w:rtl/>
          <w:lang w:val="he"/>
        </w:rPr>
        <w:t>שנאסף</w:t>
      </w:r>
      <w:r w:rsidR="00A51E7D" w:rsidRPr="00A54120">
        <w:rPr>
          <w:rFonts w:cs="Times New Roman"/>
          <w:rtl/>
          <w:lang w:val="he"/>
        </w:rPr>
        <w:t xml:space="preserve"> </w:t>
      </w:r>
      <w:r w:rsidR="009141DD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0416C" w:rsidRPr="00A54120">
        <w:rPr>
          <w:rFonts w:cs="Times New Roman"/>
          <w:rtl/>
          <w:lang w:val="he"/>
        </w:rPr>
        <w:t>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משאבים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שימושיים,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B0416C"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="008065F5" w:rsidRPr="00A54120">
        <w:rPr>
          <w:rFonts w:cs="Times New Roman"/>
          <w:rtl/>
          <w:lang w:val="he"/>
        </w:rPr>
        <w:t>מעצם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065F5" w:rsidRPr="00A54120">
        <w:rPr>
          <w:rFonts w:cs="Times New Roman"/>
          <w:rtl/>
          <w:lang w:val="he"/>
        </w:rPr>
        <w:t>טבעם,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8725A" w:rsidRPr="00A54120">
        <w:rPr>
          <w:rFonts w:cs="Times New Roman"/>
          <w:rtl/>
          <w:lang w:val="he"/>
        </w:rPr>
        <w:t>מהימנים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8725A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28725A" w:rsidRPr="00A54120">
        <w:rPr>
          <w:rFonts w:cs="Times New Roman"/>
          <w:rtl/>
          <w:lang w:val="he"/>
        </w:rPr>
        <w:t>מוחלט</w:t>
      </w:r>
      <w:r w:rsidR="00B0416C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0416C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להכיל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דיוקים.</w:t>
      </w:r>
    </w:p>
    <w:p w14:paraId="7E232CD6" w14:textId="40098CA6" w:rsidR="00AE3717" w:rsidRPr="00A54120" w:rsidRDefault="002A2A71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הטענות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העובדתיות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4867F0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867F0" w:rsidRPr="00A54120">
        <w:rPr>
          <w:rFonts w:cs="Times New Roman"/>
          <w:rtl/>
          <w:lang w:val="he"/>
        </w:rPr>
        <w:t>ששימשו</w:t>
      </w:r>
      <w:r w:rsidR="00A51E7D" w:rsidRPr="00A54120">
        <w:rPr>
          <w:rFonts w:cs="Times New Roman"/>
          <w:rtl/>
          <w:lang w:val="he"/>
        </w:rPr>
        <w:t xml:space="preserve"> </w:t>
      </w:r>
      <w:r w:rsidR="004867F0" w:rsidRPr="00A54120">
        <w:rPr>
          <w:rFonts w:cs="Times New Roman"/>
          <w:rtl/>
          <w:lang w:val="he"/>
        </w:rPr>
        <w:t>אותם</w:t>
      </w:r>
      <w:r w:rsidR="00A51E7D" w:rsidRPr="00A54120">
        <w:rPr>
          <w:rFonts w:cs="Times New Roman"/>
          <w:rtl/>
          <w:lang w:val="he"/>
        </w:rPr>
        <w:t xml:space="preserve"> </w:t>
      </w:r>
      <w:r w:rsidR="004867F0" w:rsidRPr="00A54120">
        <w:rPr>
          <w:rFonts w:cs="Times New Roman"/>
          <w:rtl/>
          <w:lang w:val="he"/>
        </w:rPr>
        <w:t>בהגשת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867F0" w:rsidRPr="00A54120">
        <w:rPr>
          <w:rFonts w:cs="Times New Roman"/>
          <w:rtl/>
          <w:lang w:val="he"/>
        </w:rPr>
        <w:t>חוות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5550F" w:rsidRPr="00A54120">
        <w:rPr>
          <w:rFonts w:cs="Times New Roman"/>
          <w:rtl/>
          <w:lang w:val="he"/>
        </w:rPr>
        <w:t>ה</w:t>
      </w:r>
      <w:r w:rsidR="004867F0"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5550F" w:rsidRPr="00A54120">
        <w:rPr>
          <w:rFonts w:cs="Times New Roman"/>
          <w:rtl/>
          <w:lang w:val="he"/>
        </w:rPr>
        <w:t>שלה</w:t>
      </w:r>
      <w:r w:rsidR="004867F0" w:rsidRPr="00A54120">
        <w:rPr>
          <w:rFonts w:cs="Times New Roman"/>
          <w:rtl/>
          <w:lang w:val="he"/>
        </w:rPr>
        <w:t>ם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במקרים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מסוימים,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בתחילת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המאמר,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י</w:t>
      </w:r>
      <w:r w:rsidR="0023107A" w:rsidRPr="00A54120">
        <w:rPr>
          <w:rFonts w:cs="Times New Roman"/>
          <w:rtl/>
          <w:lang w:val="he"/>
        </w:rPr>
        <w:t>ופיע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אזכור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לכך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שאמינות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F1231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מאמר</w:t>
      </w:r>
      <w:r w:rsidR="00A51E7D" w:rsidRPr="00A54120">
        <w:rPr>
          <w:rFonts w:cs="Times New Roman"/>
          <w:rtl/>
          <w:lang w:val="he"/>
        </w:rPr>
        <w:t xml:space="preserve"> </w:t>
      </w:r>
      <w:r w:rsidR="0023107A" w:rsidRPr="00A54120">
        <w:rPr>
          <w:rFonts w:cs="Times New Roman"/>
          <w:rtl/>
          <w:lang w:val="he"/>
        </w:rPr>
        <w:t>נבדקה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המומחים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שלנו.</w:t>
      </w:r>
    </w:p>
    <w:p w14:paraId="046F5C7A" w14:textId="5D700B30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מסמכים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עדכניים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752A6" w:rsidRPr="00A54120">
        <w:rPr>
          <w:rFonts w:cs="Times New Roman"/>
          <w:rtl/>
          <w:lang w:val="he"/>
        </w:rPr>
        <w:t>ו</w:t>
      </w:r>
      <w:r w:rsidR="00866487" w:rsidRPr="00A54120">
        <w:rPr>
          <w:rFonts w:cs="Times New Roman"/>
          <w:rtl/>
          <w:lang w:val="he"/>
        </w:rPr>
        <w:t>מגוון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866487" w:rsidRPr="00A54120">
        <w:rPr>
          <w:rFonts w:cs="Times New Roman"/>
          <w:rtl/>
          <w:lang w:val="he"/>
        </w:rPr>
        <w:t>רחב</w:t>
      </w:r>
      <w:r w:rsidR="00A51E7D" w:rsidRPr="00A54120">
        <w:rPr>
          <w:rFonts w:cs="Times New Roman"/>
          <w:rtl/>
          <w:lang w:val="he"/>
        </w:rPr>
        <w:t xml:space="preserve"> </w:t>
      </w:r>
      <w:r w:rsidR="00866487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752A6"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752A6" w:rsidRPr="00A54120">
        <w:rPr>
          <w:rFonts w:cs="Times New Roman"/>
          <w:rtl/>
          <w:lang w:val="he"/>
        </w:rPr>
        <w:t>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="00866487" w:rsidRPr="00A54120">
        <w:rPr>
          <w:rFonts w:cs="Times New Roman"/>
          <w:rtl/>
          <w:lang w:val="he"/>
        </w:rPr>
        <w:t>ומחקרים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זמינים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באתר</w:t>
      </w:r>
      <w:r w:rsidR="00962E63" w:rsidRPr="00A54120">
        <w:rPr>
          <w:rFonts w:cs="Times New Roman"/>
          <w:rtl/>
          <w:lang w:val="he"/>
        </w:rPr>
        <w:t>: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br/>
      </w:r>
      <w:hyperlink r:id="rId15">
        <w:r w:rsidR="00B04BA2"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Pr="00A54120">
        <w:rPr>
          <w:rFonts w:cs="Times New Roman"/>
          <w:rtl/>
          <w:lang w:val="he"/>
        </w:rPr>
        <w:t>.</w:t>
      </w:r>
    </w:p>
    <w:p w14:paraId="2FC330DC" w14:textId="77777777" w:rsidR="00AE3717" w:rsidRPr="00A54120" w:rsidRDefault="00BD7003" w:rsidP="009C39A6">
      <w:pPr>
        <w:bidi/>
        <w:rPr>
          <w:rFonts w:cs="Times New Roman"/>
          <w:color w:val="000000" w:themeColor="text1"/>
        </w:rPr>
      </w:pPr>
      <w:r w:rsidRPr="00A54120">
        <w:rPr>
          <w:rFonts w:cs="Times New Roman"/>
          <w:color w:val="000000" w:themeColor="text1"/>
          <w:rtl/>
          <w:lang w:val="he"/>
        </w:rPr>
        <w:lastRenderedPageBreak/>
        <w:t>________________________________________________________________</w:t>
      </w:r>
    </w:p>
    <w:p w14:paraId="38BA6F24" w14:textId="37B3F976" w:rsidR="00AE3717" w:rsidRPr="00A54120" w:rsidRDefault="00BD7003" w:rsidP="009C39A6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השאלה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="00A0507B" w:rsidRPr="00A54120">
        <w:rPr>
          <w:rFonts w:ascii="Times New Roman" w:hAnsi="Times New Roman" w:cs="Times New Roman"/>
          <w:rtl/>
          <w:lang w:val="he"/>
        </w:rPr>
        <w:t>העיקרית</w:t>
      </w:r>
    </w:p>
    <w:p w14:paraId="2E8DE654" w14:textId="0B16D639" w:rsidR="00AE3717" w:rsidRPr="00A54120" w:rsidRDefault="00BD7003" w:rsidP="009C39A6">
      <w:p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מה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צריכים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להיות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"</w:t>
      </w:r>
      <w:r w:rsidR="00107A25" w:rsidRPr="00A54120">
        <w:rPr>
          <w:rFonts w:cs="Times New Roman"/>
          <w:b/>
          <w:bCs/>
          <w:rtl/>
          <w:lang w:val="he"/>
        </w:rPr>
        <w:t>חוקי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המלחמה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היהודיים</w:t>
      </w:r>
      <w:r w:rsidR="00A0507B" w:rsidRPr="00A54120">
        <w:rPr>
          <w:rFonts w:cs="Times New Roman"/>
          <w:b/>
          <w:bCs/>
          <w:rtl/>
          <w:lang w:val="he"/>
        </w:rPr>
        <w:t>?</w:t>
      </w:r>
      <w:r w:rsidRPr="00A54120">
        <w:rPr>
          <w:rFonts w:cs="Times New Roman"/>
          <w:b/>
          <w:bCs/>
          <w:rtl/>
          <w:lang w:val="he"/>
        </w:rPr>
        <w:t>"</w:t>
      </w:r>
    </w:p>
    <w:p w14:paraId="48A49F11" w14:textId="5E8F432F" w:rsidR="00B04BA2" w:rsidRPr="00A54120" w:rsidRDefault="00BD7003">
      <w:pPr>
        <w:pStyle w:val="ListParagraph"/>
        <w:numPr>
          <w:ilvl w:val="0"/>
          <w:numId w:val="9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אפשרות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1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2428D1" w:rsidRPr="00A54120">
        <w:rPr>
          <w:rFonts w:cs="Times New Roman"/>
          <w:b/>
          <w:bCs/>
          <w:rtl/>
          <w:lang w:val="he"/>
        </w:rPr>
        <w:t>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ניתוח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השוואתי</w:t>
      </w:r>
    </w:p>
    <w:p w14:paraId="42FC3B68" w14:textId="704280B3" w:rsidR="00AE3717" w:rsidRPr="00A54120" w:rsidRDefault="00BD7003" w:rsidP="007C1715">
      <w:pPr>
        <w:pStyle w:val="ListParagraph"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השוו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5233B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הישראליים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הנוכחיים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5233B" w:rsidRPr="00A54120">
        <w:rPr>
          <w:rFonts w:cs="Times New Roman"/>
          <w:rtl/>
          <w:lang w:val="he"/>
        </w:rPr>
        <w:t>הוראות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הפתיחה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באש</w:t>
      </w:r>
      <w:r w:rsidR="00A51E7D" w:rsidRPr="00A54120">
        <w:rPr>
          <w:rFonts w:cs="Times New Roman"/>
          <w:rtl/>
          <w:lang w:val="he"/>
        </w:rPr>
        <w:t xml:space="preserve"> </w:t>
      </w:r>
      <w:r w:rsidR="00AC286C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והצ</w:t>
      </w:r>
      <w:r w:rsidR="00DC50D8" w:rsidRPr="00A54120">
        <w:rPr>
          <w:rFonts w:cs="Times New Roman"/>
          <w:rtl/>
          <w:lang w:val="he"/>
        </w:rPr>
        <w:t>י</w:t>
      </w:r>
      <w:r w:rsidRPr="00A54120">
        <w:rPr>
          <w:rFonts w:cs="Times New Roman"/>
          <w:rtl/>
          <w:lang w:val="he"/>
        </w:rPr>
        <w:t>ע</w:t>
      </w:r>
      <w:r w:rsidR="00DC50D8"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שינויים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ובנהלים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הנוכחיים.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הצ</w:t>
      </w:r>
      <w:r w:rsidR="00DC50D8" w:rsidRPr="00A54120">
        <w:rPr>
          <w:rFonts w:cs="Times New Roman"/>
          <w:rtl/>
          <w:lang w:val="he"/>
        </w:rPr>
        <w:t>י</w:t>
      </w:r>
      <w:r w:rsidR="007C1715" w:rsidRPr="00A54120">
        <w:rPr>
          <w:rFonts w:cs="Times New Roman"/>
          <w:rtl/>
          <w:lang w:val="he"/>
        </w:rPr>
        <w:t>ג</w:t>
      </w:r>
      <w:r w:rsidR="00DC50D8"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המקורות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ואת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הנימוקים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שעליהם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מתבססות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715" w:rsidRPr="00A54120">
        <w:rPr>
          <w:rFonts w:cs="Times New Roman"/>
          <w:rtl/>
          <w:lang w:val="he"/>
        </w:rPr>
        <w:t>המלצותי</w:t>
      </w:r>
      <w:r w:rsidR="00DC50D8" w:rsidRPr="00A54120">
        <w:rPr>
          <w:rFonts w:cs="Times New Roman"/>
          <w:rtl/>
          <w:lang w:val="he"/>
        </w:rPr>
        <w:t>כם</w:t>
      </w:r>
      <w:r w:rsidRPr="00A54120">
        <w:rPr>
          <w:rFonts w:cs="Times New Roman"/>
          <w:rtl/>
          <w:lang w:val="he"/>
        </w:rPr>
        <w:t>.</w:t>
      </w:r>
    </w:p>
    <w:p w14:paraId="6A650788" w14:textId="7A01901B" w:rsidR="00B04BA2" w:rsidRPr="00A54120" w:rsidRDefault="00BD7003">
      <w:pPr>
        <w:pStyle w:val="ListParagraph"/>
        <w:numPr>
          <w:ilvl w:val="0"/>
          <w:numId w:val="9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אפשרות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2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2428D1" w:rsidRPr="00A54120">
        <w:rPr>
          <w:rFonts w:cs="Times New Roman"/>
          <w:b/>
          <w:bCs/>
          <w:rtl/>
          <w:lang w:val="he"/>
        </w:rPr>
        <w:t>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נקודות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סתירה</w:t>
      </w:r>
    </w:p>
    <w:p w14:paraId="3170DD01" w14:textId="0381825D" w:rsidR="00AE3717" w:rsidRPr="00A54120" w:rsidRDefault="00DC50D8" w:rsidP="009C39A6">
      <w:pPr>
        <w:pStyle w:val="ListParagraph"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זהו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תחומים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חשובים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35788" w:rsidRPr="00A54120">
        <w:rPr>
          <w:rFonts w:cs="Times New Roman"/>
          <w:rtl/>
          <w:lang w:val="he"/>
        </w:rPr>
        <w:t>שקשורים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35788" w:rsidRPr="00A54120">
        <w:rPr>
          <w:rFonts w:cs="Times New Roman"/>
          <w:rtl/>
          <w:lang w:val="he"/>
        </w:rPr>
        <w:t>בקבלת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החלטות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ומוות</w:t>
      </w:r>
      <w:r w:rsidR="00F308C9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F308C9" w:rsidRPr="00A54120">
        <w:rPr>
          <w:rFonts w:cs="Times New Roman"/>
          <w:rtl/>
          <w:lang w:val="he"/>
        </w:rPr>
        <w:t>שבה</w:t>
      </w:r>
      <w:r w:rsidR="004E05A9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מוסריים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סותרים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החוק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הבינלאומי.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הצ</w:t>
      </w:r>
      <w:r w:rsidRPr="00A54120">
        <w:rPr>
          <w:rFonts w:cs="Times New Roman"/>
          <w:rtl/>
          <w:lang w:val="he"/>
        </w:rPr>
        <w:t>י</w:t>
      </w:r>
      <w:r w:rsidR="00BD7003" w:rsidRPr="00A54120">
        <w:rPr>
          <w:rFonts w:cs="Times New Roman"/>
          <w:rtl/>
          <w:lang w:val="he"/>
        </w:rPr>
        <w:t>ע</w:t>
      </w:r>
      <w:r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שינויי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925DC" w:rsidRPr="00A54120">
        <w:rPr>
          <w:rFonts w:cs="Times New Roman"/>
          <w:rtl/>
          <w:lang w:val="he"/>
        </w:rPr>
        <w:t>מציאותיים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925DC" w:rsidRPr="00A54120">
        <w:rPr>
          <w:rFonts w:cs="Times New Roman"/>
          <w:rtl/>
          <w:lang w:val="he"/>
        </w:rPr>
        <w:t>שרלוונטיים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הדת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הנוכחית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37BF8" w:rsidRPr="00A54120">
        <w:rPr>
          <w:rFonts w:cs="Times New Roman"/>
          <w:rtl/>
          <w:lang w:val="he"/>
        </w:rPr>
        <w:t>שהכריז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האסלאם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הרדיקלי</w:t>
      </w:r>
      <w:r w:rsidR="00A51E7D" w:rsidRPr="00A54120">
        <w:rPr>
          <w:rFonts w:cs="Times New Roman"/>
          <w:rtl/>
          <w:lang w:val="he"/>
        </w:rPr>
        <w:t xml:space="preserve"> </w:t>
      </w:r>
      <w:r w:rsidR="00E46816" w:rsidRPr="00A54120">
        <w:rPr>
          <w:rFonts w:cs="Times New Roman"/>
          <w:rtl/>
          <w:lang w:val="he"/>
        </w:rPr>
        <w:t>ו</w:t>
      </w:r>
      <w:r w:rsidR="00BD7003" w:rsidRPr="00A54120">
        <w:rPr>
          <w:rFonts w:cs="Times New Roman"/>
          <w:rtl/>
          <w:lang w:val="he"/>
        </w:rPr>
        <w:t>המתאבד</w:t>
      </w:r>
      <w:r w:rsidR="00A51E7D" w:rsidRPr="00A54120">
        <w:rPr>
          <w:rFonts w:cs="Times New Roman"/>
          <w:rtl/>
          <w:lang w:val="he"/>
        </w:rPr>
        <w:t xml:space="preserve"> </w:t>
      </w:r>
      <w:r w:rsidR="00E46816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E46816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ו/או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היהודי.</w:t>
      </w:r>
    </w:p>
    <w:p w14:paraId="3FE653D9" w14:textId="5BE4FF69" w:rsidR="00B04BA2" w:rsidRPr="00A54120" w:rsidRDefault="00BD7003">
      <w:pPr>
        <w:pStyle w:val="ListParagraph"/>
        <w:numPr>
          <w:ilvl w:val="0"/>
          <w:numId w:val="9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אפשרות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3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040661" w:rsidRPr="00A54120">
        <w:rPr>
          <w:rFonts w:cs="Times New Roman"/>
          <w:b/>
          <w:bCs/>
          <w:rtl/>
          <w:lang w:val="he"/>
        </w:rPr>
        <w:t>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הצעת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מדיניות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מקורית</w:t>
      </w:r>
    </w:p>
    <w:p w14:paraId="18EB11C2" w14:textId="438C095A" w:rsidR="00AE3717" w:rsidRPr="00A54120" w:rsidRDefault="00DC50D8" w:rsidP="009C39A6">
      <w:pPr>
        <w:pStyle w:val="ListParagraph"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היו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יצירתי</w:t>
      </w:r>
      <w:r w:rsidRPr="00A54120">
        <w:rPr>
          <w:rFonts w:cs="Times New Roman"/>
          <w:rtl/>
          <w:lang w:val="he"/>
        </w:rPr>
        <w:t>ים</w:t>
      </w:r>
      <w:r w:rsidR="00BD7003"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="00040661" w:rsidRPr="00A54120">
        <w:rPr>
          <w:rFonts w:cs="Times New Roman"/>
          <w:rtl/>
          <w:lang w:val="he"/>
        </w:rPr>
        <w:t>הצ</w:t>
      </w:r>
      <w:r w:rsidRPr="00A54120">
        <w:rPr>
          <w:rFonts w:cs="Times New Roman"/>
          <w:rtl/>
          <w:lang w:val="he"/>
        </w:rPr>
        <w:t>י</w:t>
      </w:r>
      <w:r w:rsidR="00040661" w:rsidRPr="00A54120">
        <w:rPr>
          <w:rFonts w:cs="Times New Roman"/>
          <w:rtl/>
          <w:lang w:val="he"/>
        </w:rPr>
        <w:t>ע</w:t>
      </w:r>
      <w:r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חדשה.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ח</w:t>
      </w:r>
      <w:r w:rsidRPr="00A54120">
        <w:rPr>
          <w:rFonts w:cs="Times New Roman"/>
          <w:rtl/>
          <w:lang w:val="he"/>
        </w:rPr>
        <w:t>י</w:t>
      </w:r>
      <w:r w:rsidR="00BD7003" w:rsidRPr="00A54120">
        <w:rPr>
          <w:rFonts w:cs="Times New Roman"/>
          <w:rtl/>
          <w:lang w:val="he"/>
        </w:rPr>
        <w:t>שב</w:t>
      </w:r>
      <w:r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מחוץ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לקופסה.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תחומי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קבלת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החלטות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770AF" w:rsidRPr="00A54120">
        <w:rPr>
          <w:rFonts w:cs="Times New Roman"/>
          <w:rtl/>
          <w:lang w:val="he"/>
        </w:rPr>
        <w:t>מוסדרים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770AF" w:rsidRPr="00A54120">
        <w:rPr>
          <w:rFonts w:cs="Times New Roman"/>
          <w:rtl/>
          <w:lang w:val="he"/>
        </w:rPr>
        <w:t>ב</w:t>
      </w:r>
      <w:r w:rsidR="00BD7003" w:rsidRPr="00A54120">
        <w:rPr>
          <w:rFonts w:cs="Times New Roman"/>
          <w:rtl/>
          <w:lang w:val="he"/>
        </w:rPr>
        <w:t>חוק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8770AF" w:rsidRPr="00A54120">
        <w:rPr>
          <w:rFonts w:cs="Times New Roman"/>
          <w:rtl/>
          <w:lang w:val="he"/>
        </w:rPr>
        <w:t>בחוק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הבינלאומי.</w:t>
      </w:r>
    </w:p>
    <w:p w14:paraId="1F4E5D12" w14:textId="3D674147" w:rsidR="001A52D6" w:rsidRPr="00A54120" w:rsidRDefault="00BD7003" w:rsidP="00181148">
      <w:pPr>
        <w:bidi/>
        <w:spacing w:before="80" w:after="160"/>
        <w:rPr>
          <w:rFonts w:cs="Times New Roman"/>
          <w:i/>
          <w:iCs/>
        </w:rPr>
      </w:pPr>
      <w:r w:rsidRPr="00A54120">
        <w:rPr>
          <w:rFonts w:cs="Times New Roman"/>
          <w:b/>
          <w:bCs/>
          <w:rtl/>
          <w:lang w:val="he"/>
        </w:rPr>
        <w:t>הערה: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המשיבים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אינם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חייבים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לענות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663F8E" w:rsidRPr="00A54120">
        <w:rPr>
          <w:rFonts w:cs="Times New Roman"/>
          <w:i/>
          <w:iCs/>
          <w:rtl/>
          <w:lang w:val="he"/>
        </w:rPr>
        <w:t>באופן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663F8E" w:rsidRPr="00A54120">
        <w:rPr>
          <w:rFonts w:cs="Times New Roman"/>
          <w:i/>
          <w:iCs/>
          <w:rtl/>
          <w:lang w:val="he"/>
        </w:rPr>
        <w:t>ישיר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על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השאלה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663F8E" w:rsidRPr="00A54120">
        <w:rPr>
          <w:rFonts w:cs="Times New Roman"/>
          <w:i/>
          <w:iCs/>
          <w:rtl/>
          <w:lang w:val="he"/>
        </w:rPr>
        <w:t>העיקרית</w:t>
      </w:r>
      <w:r w:rsidRPr="00A54120">
        <w:rPr>
          <w:rFonts w:cs="Times New Roman"/>
          <w:i/>
          <w:iCs/>
          <w:rtl/>
          <w:lang w:val="he"/>
        </w:rPr>
        <w:t>.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A11C5A" w:rsidRPr="00A54120">
        <w:rPr>
          <w:rFonts w:cs="Times New Roman"/>
          <w:i/>
          <w:iCs/>
          <w:rtl/>
          <w:lang w:val="he"/>
        </w:rPr>
        <w:t>תגובות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5E6BF7" w:rsidRPr="00A54120">
        <w:rPr>
          <w:rFonts w:cs="Times New Roman"/>
          <w:i/>
          <w:iCs/>
          <w:rtl/>
          <w:lang w:val="he"/>
        </w:rPr>
        <w:t>והערות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A11C5A" w:rsidRPr="00A54120">
        <w:rPr>
          <w:rFonts w:cs="Times New Roman"/>
          <w:i/>
          <w:iCs/>
          <w:rtl/>
          <w:lang w:val="he"/>
        </w:rPr>
        <w:t>או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A11C5A" w:rsidRPr="00A54120">
        <w:rPr>
          <w:rFonts w:cs="Times New Roman"/>
          <w:i/>
          <w:iCs/>
          <w:rtl/>
          <w:lang w:val="he"/>
        </w:rPr>
        <w:t>חוות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A11C5A" w:rsidRPr="00A54120">
        <w:rPr>
          <w:rFonts w:cs="Times New Roman"/>
          <w:i/>
          <w:iCs/>
          <w:rtl/>
          <w:lang w:val="he"/>
        </w:rPr>
        <w:t>דעת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663F8E" w:rsidRPr="00A54120">
        <w:rPr>
          <w:rFonts w:cs="Times New Roman"/>
          <w:i/>
          <w:iCs/>
          <w:rtl/>
          <w:lang w:val="he"/>
        </w:rPr>
        <w:t>שעוסקות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בשאלות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הנלוות,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במקורות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במקרה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הבוחן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5E6BF7" w:rsidRPr="00A54120">
        <w:rPr>
          <w:rFonts w:cs="Times New Roman"/>
          <w:i/>
          <w:iCs/>
          <w:rtl/>
          <w:lang w:val="he"/>
        </w:rPr>
        <w:t>יתקבלו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בברכ</w:t>
      </w:r>
      <w:r w:rsidR="00A11C5A" w:rsidRPr="00A54120">
        <w:rPr>
          <w:rFonts w:cs="Times New Roman"/>
          <w:i/>
          <w:iCs/>
          <w:rtl/>
          <w:lang w:val="he"/>
        </w:rPr>
        <w:t>ה</w:t>
      </w:r>
      <w:r w:rsidRPr="00A54120">
        <w:rPr>
          <w:rFonts w:cs="Times New Roman"/>
          <w:i/>
          <w:iCs/>
          <w:rtl/>
          <w:lang w:val="he"/>
        </w:rPr>
        <w:t>.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CE38F7" w:rsidRPr="00A54120">
        <w:rPr>
          <w:rFonts w:cs="Times New Roman"/>
          <w:i/>
          <w:iCs/>
          <w:rtl/>
          <w:lang w:val="he"/>
        </w:rPr>
        <w:t>ז</w:t>
      </w:r>
      <w:r w:rsidR="00264635" w:rsidRPr="00A54120">
        <w:rPr>
          <w:rFonts w:cs="Times New Roman"/>
          <w:i/>
          <w:iCs/>
          <w:rtl/>
          <w:lang w:val="he"/>
        </w:rPr>
        <w:t>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CE38F7" w:rsidRPr="00A54120">
        <w:rPr>
          <w:rFonts w:cs="Times New Roman"/>
          <w:i/>
          <w:iCs/>
          <w:rtl/>
          <w:lang w:val="he"/>
        </w:rPr>
        <w:t>אינ</w:t>
      </w:r>
      <w:r w:rsidR="00264635" w:rsidRPr="00A54120">
        <w:rPr>
          <w:rFonts w:cs="Times New Roman"/>
          <w:i/>
          <w:iCs/>
          <w:rtl/>
          <w:lang w:val="he"/>
        </w:rPr>
        <w:t>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264635" w:rsidRPr="00A54120">
        <w:rPr>
          <w:rFonts w:cs="Times New Roman"/>
          <w:i/>
          <w:iCs/>
          <w:rtl/>
          <w:lang w:val="he"/>
        </w:rPr>
        <w:t>שאלה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CE38F7" w:rsidRPr="00A54120">
        <w:rPr>
          <w:rFonts w:cs="Times New Roman"/>
          <w:i/>
          <w:iCs/>
          <w:rtl/>
          <w:lang w:val="he"/>
        </w:rPr>
        <w:t>שיש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CE38F7" w:rsidRPr="00A54120">
        <w:rPr>
          <w:rFonts w:cs="Times New Roman"/>
          <w:i/>
          <w:iCs/>
          <w:rtl/>
          <w:lang w:val="he"/>
        </w:rPr>
        <w:t>ל</w:t>
      </w:r>
      <w:r w:rsidR="00264635" w:rsidRPr="00A54120">
        <w:rPr>
          <w:rFonts w:cs="Times New Roman"/>
          <w:i/>
          <w:iCs/>
          <w:rtl/>
          <w:lang w:val="he"/>
        </w:rPr>
        <w:t>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תשובה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אחת.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A11C5A" w:rsidRPr="00A54120">
        <w:rPr>
          <w:rFonts w:cs="Times New Roman"/>
          <w:i/>
          <w:iCs/>
          <w:rtl/>
          <w:lang w:val="he"/>
        </w:rPr>
        <w:t>שתפו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264635" w:rsidRPr="00A54120">
        <w:rPr>
          <w:rFonts w:cs="Times New Roman"/>
          <w:i/>
          <w:iCs/>
          <w:rtl/>
          <w:lang w:val="he"/>
        </w:rPr>
        <w:t>את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264635" w:rsidRPr="00A54120">
        <w:rPr>
          <w:rFonts w:cs="Times New Roman"/>
          <w:i/>
          <w:iCs/>
          <w:rtl/>
          <w:lang w:val="he"/>
        </w:rPr>
        <w:t>דעת</w:t>
      </w:r>
      <w:r w:rsidR="00A11C5A" w:rsidRPr="00A54120">
        <w:rPr>
          <w:rFonts w:cs="Times New Roman"/>
          <w:i/>
          <w:iCs/>
          <w:rtl/>
          <w:lang w:val="he"/>
        </w:rPr>
        <w:t>כם</w:t>
      </w:r>
      <w:r w:rsidRPr="00A54120">
        <w:rPr>
          <w:rFonts w:cs="Times New Roman"/>
          <w:i/>
          <w:iCs/>
          <w:rtl/>
          <w:lang w:val="he"/>
        </w:rPr>
        <w:t>,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A11C5A" w:rsidRPr="00A54120">
        <w:rPr>
          <w:rFonts w:cs="Times New Roman"/>
          <w:i/>
          <w:iCs/>
          <w:rtl/>
          <w:lang w:val="he"/>
        </w:rPr>
        <w:t>ו</w:t>
      </w:r>
      <w:r w:rsidRPr="00A54120">
        <w:rPr>
          <w:rFonts w:cs="Times New Roman"/>
          <w:i/>
          <w:iCs/>
          <w:rtl/>
          <w:lang w:val="he"/>
        </w:rPr>
        <w:t>הצ</w:t>
      </w:r>
      <w:r w:rsidR="00A11C5A" w:rsidRPr="00A54120">
        <w:rPr>
          <w:rFonts w:cs="Times New Roman"/>
          <w:i/>
          <w:iCs/>
          <w:rtl/>
          <w:lang w:val="he"/>
        </w:rPr>
        <w:t>י</w:t>
      </w:r>
      <w:r w:rsidRPr="00A54120">
        <w:rPr>
          <w:rFonts w:cs="Times New Roman"/>
          <w:i/>
          <w:iCs/>
          <w:rtl/>
          <w:lang w:val="he"/>
        </w:rPr>
        <w:t>ע</w:t>
      </w:r>
      <w:r w:rsidR="00A11C5A" w:rsidRPr="00A54120">
        <w:rPr>
          <w:rFonts w:cs="Times New Roman"/>
          <w:i/>
          <w:iCs/>
          <w:rtl/>
          <w:lang w:val="he"/>
        </w:rPr>
        <w:t>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המלצות.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אנו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BC21DF" w:rsidRPr="00A54120">
        <w:rPr>
          <w:rFonts w:cs="Times New Roman"/>
          <w:i/>
          <w:iCs/>
          <w:rtl/>
          <w:lang w:val="he"/>
        </w:rPr>
        <w:t>שאופים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="00BC21DF" w:rsidRPr="00A54120">
        <w:rPr>
          <w:rFonts w:cs="Times New Roman"/>
          <w:i/>
          <w:iCs/>
          <w:rtl/>
          <w:lang w:val="he"/>
        </w:rPr>
        <w:t>לקיום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דיאלוג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ודיון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במגוון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רחב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של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נושאים.</w:t>
      </w:r>
    </w:p>
    <w:p w14:paraId="39821347" w14:textId="77777777" w:rsidR="00AE3717" w:rsidRPr="00A54120" w:rsidRDefault="00BD7003" w:rsidP="009C39A6">
      <w:pPr>
        <w:bidi/>
        <w:rPr>
          <w:rFonts w:cs="Times New Roman"/>
          <w:color w:val="000000" w:themeColor="text1"/>
        </w:rPr>
      </w:pPr>
      <w:r w:rsidRPr="00A54120">
        <w:rPr>
          <w:rFonts w:cs="Times New Roman"/>
          <w:color w:val="000000" w:themeColor="text1"/>
          <w:rtl/>
          <w:lang w:val="he"/>
        </w:rPr>
        <w:t>________________________________________________________________</w:t>
      </w:r>
    </w:p>
    <w:p w14:paraId="783EC2C0" w14:textId="612D74CC" w:rsidR="00AE3717" w:rsidRPr="00A54120" w:rsidRDefault="00BD7003" w:rsidP="009C39A6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שאלות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נלוות</w:t>
      </w:r>
    </w:p>
    <w:p w14:paraId="78D28B78" w14:textId="52D6F2D4" w:rsidR="00BE390E" w:rsidRPr="00A54120" w:rsidRDefault="00BE390E" w:rsidP="00D071D0">
      <w:pPr>
        <w:pStyle w:val="a"/>
      </w:pPr>
      <w:r w:rsidRPr="00A54120">
        <w:rPr>
          <w:rtl/>
        </w:rPr>
        <w:t>סמכות</w:t>
      </w:r>
      <w:r w:rsidR="00A51E7D" w:rsidRPr="00A54120">
        <w:rPr>
          <w:rtl/>
        </w:rPr>
        <w:t xml:space="preserve"> </w:t>
      </w:r>
      <w:r w:rsidRPr="00A54120">
        <w:rPr>
          <w:rtl/>
        </w:rPr>
        <w:t>וממשל</w:t>
      </w:r>
    </w:p>
    <w:p w14:paraId="403D62AB" w14:textId="108E7A59" w:rsidR="00BE390E" w:rsidRPr="00A54120" w:rsidRDefault="00BE390E">
      <w:pPr>
        <w:pStyle w:val="a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rtl/>
        </w:rPr>
      </w:pPr>
      <w:r w:rsidRPr="00A54120">
        <w:rPr>
          <w:rFonts w:ascii="Times New Roman" w:hAnsi="Times New Roman" w:cs="Times New Roman"/>
          <w:b w:val="0"/>
          <w:bCs w:val="0"/>
          <w:rtl/>
        </w:rPr>
        <w:t>מי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צריך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להגדיר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את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="006D666E" w:rsidRPr="00A54120">
        <w:rPr>
          <w:rFonts w:ascii="Times New Roman" w:hAnsi="Times New Roman" w:cs="Times New Roman"/>
          <w:b w:val="0"/>
          <w:bCs w:val="0"/>
          <w:rtl/>
        </w:rPr>
        <w:t>חוק</w:t>
      </w:r>
      <w:r w:rsidRPr="00A54120">
        <w:rPr>
          <w:rFonts w:ascii="Times New Roman" w:hAnsi="Times New Roman" w:cs="Times New Roman"/>
          <w:b w:val="0"/>
          <w:bCs w:val="0"/>
          <w:rtl/>
        </w:rPr>
        <w:t>י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המלחמה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היהודיים?</w:t>
      </w:r>
    </w:p>
    <w:p w14:paraId="0DFF1F81" w14:textId="1284517C" w:rsidR="00BE390E" w:rsidRPr="00A54120" w:rsidRDefault="00BE390E">
      <w:pPr>
        <w:pStyle w:val="a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rtl/>
        </w:rPr>
      </w:pPr>
      <w:r w:rsidRPr="00A54120">
        <w:rPr>
          <w:rFonts w:ascii="Times New Roman" w:hAnsi="Times New Roman" w:cs="Times New Roman"/>
          <w:b w:val="0"/>
          <w:bCs w:val="0"/>
          <w:rtl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יש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הזדמנות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לכנס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בית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דין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יהודי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לצדק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(</w:t>
      </w:r>
      <w:r w:rsidR="0074403E" w:rsidRPr="00A54120">
        <w:rPr>
          <w:rFonts w:ascii="Times New Roman" w:hAnsi="Times New Roman" w:cs="Times New Roman"/>
          <w:b w:val="0"/>
          <w:bCs w:val="0"/>
          <w:lang w:bidi="ar-SA"/>
        </w:rPr>
        <w:t>Jewish</w:t>
      </w:r>
      <w:r w:rsidR="00A51E7D" w:rsidRPr="00A54120">
        <w:rPr>
          <w:rFonts w:ascii="Times New Roman" w:hAnsi="Times New Roman" w:cs="Times New Roman"/>
          <w:b w:val="0"/>
          <w:bCs w:val="0"/>
          <w:lang w:bidi="ar-SA"/>
        </w:rPr>
        <w:t xml:space="preserve"> </w:t>
      </w:r>
      <w:r w:rsidR="0074403E" w:rsidRPr="00A54120">
        <w:rPr>
          <w:rFonts w:ascii="Times New Roman" w:hAnsi="Times New Roman" w:cs="Times New Roman"/>
          <w:b w:val="0"/>
          <w:bCs w:val="0"/>
          <w:lang w:bidi="ar-SA"/>
        </w:rPr>
        <w:t>Court</w:t>
      </w:r>
      <w:r w:rsidR="00A51E7D" w:rsidRPr="00A54120">
        <w:rPr>
          <w:rFonts w:ascii="Times New Roman" w:hAnsi="Times New Roman" w:cs="Times New Roman"/>
          <w:b w:val="0"/>
          <w:bCs w:val="0"/>
          <w:lang w:bidi="ar-SA"/>
        </w:rPr>
        <w:t xml:space="preserve"> </w:t>
      </w:r>
      <w:r w:rsidR="0074403E" w:rsidRPr="00A54120">
        <w:rPr>
          <w:rFonts w:ascii="Times New Roman" w:hAnsi="Times New Roman" w:cs="Times New Roman"/>
          <w:b w:val="0"/>
          <w:bCs w:val="0"/>
          <w:lang w:bidi="ar-SA"/>
        </w:rPr>
        <w:t>of</w:t>
      </w:r>
      <w:r w:rsidR="00A51E7D" w:rsidRPr="00A54120">
        <w:rPr>
          <w:rFonts w:ascii="Times New Roman" w:hAnsi="Times New Roman" w:cs="Times New Roman"/>
          <w:b w:val="0"/>
          <w:bCs w:val="0"/>
          <w:lang w:bidi="ar-SA"/>
        </w:rPr>
        <w:t xml:space="preserve"> </w:t>
      </w:r>
      <w:r w:rsidR="0074403E" w:rsidRPr="00A54120">
        <w:rPr>
          <w:rFonts w:ascii="Times New Roman" w:hAnsi="Times New Roman" w:cs="Times New Roman"/>
          <w:b w:val="0"/>
          <w:bCs w:val="0"/>
          <w:lang w:bidi="ar-SA"/>
        </w:rPr>
        <w:t>Justice</w:t>
      </w:r>
      <w:r w:rsidR="00A51E7D" w:rsidRPr="00A54120">
        <w:rPr>
          <w:rFonts w:ascii="Times New Roman" w:hAnsi="Times New Roman" w:cs="Times New Roman"/>
          <w:b w:val="0"/>
          <w:bCs w:val="0"/>
          <w:lang w:bidi="ar-SA"/>
        </w:rPr>
        <w:t xml:space="preserve"> </w:t>
      </w:r>
      <w:r w:rsidR="0074403E" w:rsidRPr="00A54120">
        <w:rPr>
          <w:rFonts w:ascii="Times New Roman" w:hAnsi="Times New Roman" w:cs="Times New Roman"/>
          <w:b w:val="0"/>
          <w:bCs w:val="0"/>
        </w:rPr>
        <w:t>-</w:t>
      </w:r>
      <w:r w:rsidR="00A51E7D" w:rsidRPr="00A54120">
        <w:rPr>
          <w:rFonts w:ascii="Times New Roman" w:hAnsi="Times New Roman" w:cs="Times New Roman"/>
          <w:b w:val="0"/>
          <w:bCs w:val="0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</w:rPr>
        <w:t>JCJ</w:t>
      </w:r>
      <w:r w:rsidRPr="00A54120">
        <w:rPr>
          <w:rFonts w:ascii="Times New Roman" w:hAnsi="Times New Roman" w:cs="Times New Roman"/>
          <w:b w:val="0"/>
          <w:bCs w:val="0"/>
          <w:rtl/>
        </w:rPr>
        <w:t>)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שי</w:t>
      </w:r>
      <w:r w:rsidR="0074403E" w:rsidRPr="00A54120">
        <w:rPr>
          <w:rFonts w:ascii="Times New Roman" w:hAnsi="Times New Roman" w:cs="Times New Roman"/>
          <w:b w:val="0"/>
          <w:bCs w:val="0"/>
          <w:rtl/>
        </w:rPr>
        <w:t>יעץ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לממשלה</w:t>
      </w:r>
      <w:r w:rsidR="00DF1C2A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="00A6381B" w:rsidRPr="00A54120">
        <w:rPr>
          <w:rFonts w:ascii="Times New Roman" w:hAnsi="Times New Roman" w:cs="Times New Roman"/>
          <w:b w:val="0"/>
          <w:bCs w:val="0"/>
          <w:rtl/>
        </w:rPr>
        <w:t>ולצה</w:t>
      </w:r>
      <w:r w:rsidRPr="00A54120">
        <w:rPr>
          <w:rFonts w:ascii="Times New Roman" w:hAnsi="Times New Roman" w:cs="Times New Roman"/>
          <w:b w:val="0"/>
          <w:bCs w:val="0"/>
          <w:rtl/>
        </w:rPr>
        <w:t>"ל</w:t>
      </w:r>
      <w:r w:rsidR="00DF1C2A" w:rsidRPr="00A54120">
        <w:rPr>
          <w:rFonts w:ascii="Times New Roman" w:hAnsi="Times New Roman" w:cs="Times New Roman"/>
          <w:b w:val="0"/>
          <w:bCs w:val="0"/>
          <w:rtl/>
        </w:rPr>
        <w:t>?</w:t>
      </w:r>
    </w:p>
    <w:p w14:paraId="0F684220" w14:textId="3131E401" w:rsidR="00BE390E" w:rsidRPr="00A54120" w:rsidRDefault="00BE390E">
      <w:pPr>
        <w:pStyle w:val="a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</w:rPr>
        <w:t>מי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צריך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לקבוע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את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="002C7532" w:rsidRPr="00A54120">
        <w:rPr>
          <w:rFonts w:ascii="Times New Roman" w:hAnsi="Times New Roman" w:cs="Times New Roman"/>
          <w:b w:val="0"/>
          <w:bCs w:val="0"/>
          <w:rtl/>
        </w:rPr>
        <w:t>חוק</w:t>
      </w:r>
      <w:r w:rsidRPr="00A54120">
        <w:rPr>
          <w:rFonts w:ascii="Times New Roman" w:hAnsi="Times New Roman" w:cs="Times New Roman"/>
          <w:b w:val="0"/>
          <w:bCs w:val="0"/>
          <w:rtl/>
        </w:rPr>
        <w:t>י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המלחמה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שלפיהם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יפעלו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צה"ל,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הכנסת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או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הרשות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השופטת?</w:t>
      </w:r>
    </w:p>
    <w:p w14:paraId="60B842BE" w14:textId="5BDE5F5C" w:rsidR="00D359EF" w:rsidRPr="00A54120" w:rsidRDefault="00BE390E">
      <w:pPr>
        <w:pStyle w:val="a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rtl/>
        </w:rPr>
      </w:pPr>
      <w:r w:rsidRPr="00A54120">
        <w:rPr>
          <w:rFonts w:ascii="Times New Roman" w:hAnsi="Times New Roman" w:cs="Times New Roman"/>
          <w:b w:val="0"/>
          <w:bCs w:val="0"/>
          <w:rtl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לרשות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השופטת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צריכה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להיות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סמכות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לבטל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את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חוקי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המלחמה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ואת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="009663A7" w:rsidRPr="00A54120">
        <w:rPr>
          <w:rFonts w:ascii="Times New Roman" w:hAnsi="Times New Roman" w:cs="Times New Roman"/>
          <w:b w:val="0"/>
          <w:bCs w:val="0"/>
          <w:rtl/>
        </w:rPr>
        <w:t>הוראות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הפתיחה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באש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שקבעו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הממשלה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וצה"ל?</w:t>
      </w:r>
    </w:p>
    <w:p w14:paraId="5B6B0EA1" w14:textId="5B90DCF0" w:rsidR="00BE390E" w:rsidRPr="00A54120" w:rsidRDefault="00BE390E">
      <w:pPr>
        <w:pStyle w:val="a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rtl/>
        </w:rPr>
      </w:pPr>
      <w:r w:rsidRPr="00A54120">
        <w:rPr>
          <w:rFonts w:ascii="Times New Roman" w:hAnsi="Times New Roman" w:cs="Times New Roman"/>
          <w:b w:val="0"/>
          <w:bCs w:val="0"/>
          <w:rtl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ראש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הממשלה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בישראל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צריך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להיות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המפקד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העליון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של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צה"ל,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כמו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נשיא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ארה"ב?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חל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עליו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דין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מלך</w:t>
      </w:r>
      <w:r w:rsidR="00A51E7D" w:rsidRPr="00A54120">
        <w:rPr>
          <w:rFonts w:ascii="Times New Roman" w:hAnsi="Times New Roman" w:cs="Times New Roman"/>
          <w:b w:val="0"/>
          <w:bCs w:val="0"/>
          <w:rtl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</w:rPr>
        <w:t>ישראל?</w:t>
      </w:r>
    </w:p>
    <w:p w14:paraId="33C80C0D" w14:textId="6E435EE3" w:rsidR="00B04BA2" w:rsidRPr="00A54120" w:rsidRDefault="00BD7003" w:rsidP="00A6381B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</w:rPr>
        <w:t>מלחמת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מצווה</w:t>
      </w:r>
    </w:p>
    <w:p w14:paraId="1C831F33" w14:textId="6DB58B4B" w:rsidR="00B04BA2" w:rsidRPr="00A54120" w:rsidRDefault="00C04288">
      <w:pPr>
        <w:pStyle w:val="ListParagraph"/>
        <w:numPr>
          <w:ilvl w:val="0"/>
          <w:numId w:val="1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77BCF" w:rsidRPr="00A54120">
        <w:rPr>
          <w:rFonts w:cs="Times New Roman"/>
          <w:rtl/>
          <w:lang w:val="he"/>
        </w:rPr>
        <w:t>היום</w:t>
      </w:r>
      <w:r w:rsidRPr="00A54120">
        <w:rPr>
          <w:rFonts w:cs="Times New Roman"/>
          <w:rtl/>
          <w:lang w:val="he"/>
        </w:rPr>
        <w:t>?</w:t>
      </w:r>
    </w:p>
    <w:p w14:paraId="0A1D290D" w14:textId="57E59510" w:rsidR="00DB0D88" w:rsidRPr="00A54120" w:rsidRDefault="00C04288">
      <w:pPr>
        <w:pStyle w:val="ListParagraph"/>
        <w:numPr>
          <w:ilvl w:val="0"/>
          <w:numId w:val="14"/>
        </w:numPr>
        <w:bidi/>
        <w:rPr>
          <w:rFonts w:cs="Times New Roman"/>
        </w:rPr>
      </w:pPr>
      <w:r w:rsidRPr="00A54120">
        <w:rPr>
          <w:rFonts w:cs="Times New Roman"/>
          <w:rtl/>
        </w:rPr>
        <w:t>מתי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מחויבים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יהודים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לנהל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מלחמת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מצווה?</w:t>
      </w:r>
    </w:p>
    <w:p w14:paraId="6C0DBC5C" w14:textId="299C2653" w:rsidR="00DB0D88" w:rsidRPr="00A54120" w:rsidRDefault="00DB0D88">
      <w:pPr>
        <w:pStyle w:val="ListParagraph"/>
        <w:numPr>
          <w:ilvl w:val="1"/>
          <w:numId w:val="15"/>
        </w:numPr>
        <w:bidi/>
        <w:rPr>
          <w:rFonts w:cs="Times New Roman"/>
          <w:rtl/>
        </w:rPr>
      </w:pPr>
      <w:r w:rsidRPr="00A54120">
        <w:rPr>
          <w:rFonts w:cs="Times New Roman"/>
          <w:rtl/>
          <w:lang w:val="he"/>
        </w:rPr>
        <w:t>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מחליט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F62DC" w:rsidRPr="00A54120">
        <w:rPr>
          <w:rFonts w:cs="Times New Roman"/>
          <w:rtl/>
          <w:lang w:val="he"/>
        </w:rPr>
        <w:t>חייבים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739C8" w:rsidRPr="00A54120">
        <w:rPr>
          <w:rFonts w:cs="Times New Roman"/>
          <w:rtl/>
          <w:lang w:val="he"/>
        </w:rPr>
        <w:t>לקיים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מצווה?</w:t>
      </w:r>
    </w:p>
    <w:p w14:paraId="6EDA5D10" w14:textId="6676FB5E" w:rsidR="00B04BA2" w:rsidRPr="00A54120" w:rsidRDefault="00BD7003">
      <w:pPr>
        <w:pStyle w:val="ListParagraph"/>
        <w:numPr>
          <w:ilvl w:val="1"/>
          <w:numId w:val="1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לממשלת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מונופול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הכרזת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מצווה?</w:t>
      </w:r>
    </w:p>
    <w:p w14:paraId="4BFA1213" w14:textId="41F36478" w:rsidR="004625EF" w:rsidRPr="00A54120" w:rsidRDefault="00C04288">
      <w:pPr>
        <w:pStyle w:val="ListParagraph"/>
        <w:numPr>
          <w:ilvl w:val="0"/>
          <w:numId w:val="14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lastRenderedPageBreak/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מוגבלת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77BCF" w:rsidRPr="00A54120">
        <w:rPr>
          <w:rFonts w:cs="Times New Roman"/>
          <w:rtl/>
          <w:lang w:val="he"/>
        </w:rPr>
        <w:t>היום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הגנה,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קרבות</w:t>
      </w:r>
      <w:r w:rsidR="0025641D" w:rsidRPr="00A54120">
        <w:rPr>
          <w:rFonts w:cs="Times New Roman"/>
        </w:rPr>
        <w:t xml:space="preserve"> </w:t>
      </w:r>
      <w:r w:rsidR="00A92562" w:rsidRPr="00A54120">
        <w:rPr>
          <w:rFonts w:cs="Times New Roman"/>
          <w:rtl/>
          <w:lang w:val="he"/>
        </w:rPr>
        <w:t>התקפיים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92562" w:rsidRPr="00A54120">
        <w:rPr>
          <w:rFonts w:cs="Times New Roman"/>
          <w:rtl/>
          <w:lang w:val="he"/>
        </w:rPr>
        <w:t>לתפיסת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92562" w:rsidRPr="00A54120">
        <w:rPr>
          <w:rFonts w:cs="Times New Roman"/>
          <w:rtl/>
          <w:lang w:val="he"/>
        </w:rPr>
        <w:t>שליטה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92562" w:rsidRPr="00A54120">
        <w:rPr>
          <w:rFonts w:cs="Times New Roman"/>
          <w:rtl/>
          <w:lang w:val="he"/>
        </w:rPr>
        <w:t>ביהודה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92562" w:rsidRPr="00A54120">
        <w:rPr>
          <w:rFonts w:cs="Times New Roman"/>
          <w:rtl/>
          <w:lang w:val="he"/>
        </w:rPr>
        <w:t>ושומרון?</w:t>
      </w:r>
    </w:p>
    <w:p w14:paraId="5C839729" w14:textId="2F0B4E07" w:rsidR="00B04BA2" w:rsidRPr="00A54120" w:rsidRDefault="0025165D">
      <w:pPr>
        <w:pStyle w:val="ListParagraph"/>
        <w:numPr>
          <w:ilvl w:val="0"/>
          <w:numId w:val="14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איזו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C04288" w:rsidRPr="00A54120">
        <w:rPr>
          <w:rFonts w:cs="Times New Roman"/>
          <w:rtl/>
          <w:lang w:val="he"/>
        </w:rPr>
        <w:t>חו</w:t>
      </w:r>
      <w:r w:rsidRPr="00A54120">
        <w:rPr>
          <w:rFonts w:cs="Times New Roman"/>
          <w:rtl/>
          <w:lang w:val="he"/>
        </w:rPr>
        <w:t>י</w:t>
      </w:r>
      <w:r w:rsidR="00C04288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ו</w:t>
      </w:r>
      <w:r w:rsidR="00C04288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</w:t>
      </w:r>
      <w:r w:rsidR="00C04288" w:rsidRPr="00A54120">
        <w:rPr>
          <w:rFonts w:cs="Times New Roman"/>
          <w:rtl/>
          <w:lang w:val="he"/>
        </w:rPr>
        <w:t>ש</w:t>
      </w:r>
      <w:r w:rsidR="00A51E7D" w:rsidRPr="00A54120">
        <w:rPr>
          <w:rFonts w:cs="Times New Roman"/>
          <w:rtl/>
          <w:lang w:val="he"/>
        </w:rPr>
        <w:t xml:space="preserve"> </w:t>
      </w:r>
      <w:r w:rsidR="00C04288" w:rsidRPr="00A54120">
        <w:rPr>
          <w:rFonts w:cs="Times New Roman"/>
          <w:rtl/>
          <w:lang w:val="he"/>
        </w:rPr>
        <w:t>ליהודים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04288" w:rsidRPr="00A54120">
        <w:rPr>
          <w:rFonts w:cs="Times New Roman"/>
          <w:rtl/>
          <w:lang w:val="he"/>
        </w:rPr>
        <w:t>להשתתף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="00C04288" w:rsidRPr="00A54120">
        <w:rPr>
          <w:rFonts w:cs="Times New Roman"/>
          <w:rtl/>
          <w:lang w:val="he"/>
        </w:rPr>
        <w:t>במלחמת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04288" w:rsidRPr="00A54120">
        <w:rPr>
          <w:rFonts w:cs="Times New Roman"/>
          <w:rtl/>
          <w:lang w:val="he"/>
        </w:rPr>
        <w:t>מצווה?</w:t>
      </w:r>
    </w:p>
    <w:p w14:paraId="3F4AEABE" w14:textId="2CF221E3" w:rsidR="00B04BA2" w:rsidRPr="00A54120" w:rsidRDefault="00593D7F">
      <w:pPr>
        <w:pStyle w:val="ListParagraph"/>
        <w:numPr>
          <w:ilvl w:val="1"/>
          <w:numId w:val="16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נדרש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מצווה?</w:t>
      </w:r>
    </w:p>
    <w:p w14:paraId="381C559D" w14:textId="3EB8CA8F" w:rsidR="00B04BA2" w:rsidRPr="00A54120" w:rsidRDefault="00BD7003">
      <w:pPr>
        <w:pStyle w:val="ListParagraph"/>
        <w:numPr>
          <w:ilvl w:val="1"/>
          <w:numId w:val="16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אישית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ציבורית?</w:t>
      </w:r>
    </w:p>
    <w:p w14:paraId="320D32AA" w14:textId="793DCC85" w:rsidR="00B04BA2" w:rsidRPr="00A54120" w:rsidRDefault="00BD7003">
      <w:pPr>
        <w:pStyle w:val="ListParagraph"/>
        <w:numPr>
          <w:ilvl w:val="1"/>
          <w:numId w:val="16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להצטרף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לצה"ל,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</w:t>
      </w:r>
      <w:r w:rsidR="0025165D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יכולים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להילחם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F1260F" w:rsidRPr="00A54120">
        <w:rPr>
          <w:rFonts w:cs="Times New Roman"/>
          <w:rtl/>
          <w:lang w:val="he"/>
        </w:rPr>
        <w:t>עצמאי?</w:t>
      </w:r>
    </w:p>
    <w:p w14:paraId="3F5D7A4D" w14:textId="5C676E04" w:rsidR="00B04BA2" w:rsidRPr="00A54120" w:rsidRDefault="00C04288">
      <w:pPr>
        <w:pStyle w:val="ListParagraph"/>
        <w:numPr>
          <w:ilvl w:val="0"/>
          <w:numId w:val="14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A1384" w:rsidRPr="00A54120">
        <w:rPr>
          <w:rFonts w:cs="Times New Roman"/>
          <w:rtl/>
          <w:lang w:val="he"/>
        </w:rPr>
        <w:t>המצבים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מצווה?</w:t>
      </w:r>
    </w:p>
    <w:p w14:paraId="50BA3AB6" w14:textId="77777777" w:rsidR="008F54B6" w:rsidRPr="00A54120" w:rsidRDefault="00F818F2">
      <w:pPr>
        <w:pStyle w:val="ListParagraph"/>
        <w:numPr>
          <w:ilvl w:val="1"/>
          <w:numId w:val="17"/>
        </w:numPr>
        <w:bidi/>
        <w:rPr>
          <w:rFonts w:cs="Times New Roman"/>
          <w:b/>
          <w:bCs/>
          <w:lang w:val="he"/>
        </w:rPr>
      </w:pPr>
      <w:r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1260F" w:rsidRPr="00A54120">
        <w:rPr>
          <w:rFonts w:cs="Times New Roman"/>
          <w:rtl/>
          <w:lang w:val="he"/>
        </w:rPr>
        <w:t>חמאס,</w:t>
      </w:r>
      <w:r w:rsidR="00A51E7D" w:rsidRPr="00A54120">
        <w:rPr>
          <w:rFonts w:cs="Times New Roman"/>
          <w:rtl/>
          <w:lang w:val="he"/>
        </w:rPr>
        <w:t xml:space="preserve"> </w:t>
      </w:r>
      <w:r w:rsidR="000739C8"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1260F" w:rsidRPr="00A54120">
        <w:rPr>
          <w:rFonts w:cs="Times New Roman"/>
          <w:rtl/>
          <w:lang w:val="he"/>
        </w:rPr>
        <w:t>חיזבאללה,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0739C8"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1260F" w:rsidRPr="00A54120">
        <w:rPr>
          <w:rFonts w:cs="Times New Roman"/>
          <w:rtl/>
          <w:lang w:val="he"/>
        </w:rPr>
        <w:t>חות'ים,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0739C8"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1260F" w:rsidRPr="00A54120">
        <w:rPr>
          <w:rFonts w:cs="Times New Roman"/>
          <w:rtl/>
          <w:lang w:val="he"/>
        </w:rPr>
        <w:t>איר</w:t>
      </w:r>
      <w:r w:rsidRPr="00A54120">
        <w:rPr>
          <w:rFonts w:cs="Times New Roman"/>
          <w:rtl/>
          <w:lang w:val="he"/>
        </w:rPr>
        <w:t>אן</w:t>
      </w:r>
      <w:r w:rsidR="00A51E7D" w:rsidRPr="00A54120">
        <w:rPr>
          <w:rFonts w:cs="Times New Roman"/>
          <w:rtl/>
          <w:lang w:val="he"/>
        </w:rPr>
        <w:t xml:space="preserve"> </w:t>
      </w:r>
      <w:r w:rsidR="000739C8" w:rsidRPr="00A54120">
        <w:rPr>
          <w:rFonts w:cs="Times New Roman"/>
          <w:rtl/>
          <w:lang w:val="he"/>
        </w:rPr>
        <w:t>ומלחמה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1260F" w:rsidRPr="00A54120">
        <w:rPr>
          <w:rFonts w:cs="Times New Roman"/>
          <w:rtl/>
          <w:lang w:val="he"/>
        </w:rPr>
        <w:t>קבוצות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1260F" w:rsidRPr="00A54120">
        <w:rPr>
          <w:rFonts w:cs="Times New Roman"/>
          <w:rtl/>
          <w:lang w:val="he"/>
        </w:rPr>
        <w:t>אחרות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5165D" w:rsidRPr="00A54120">
        <w:rPr>
          <w:rFonts w:cs="Times New Roman"/>
          <w:rtl/>
          <w:lang w:val="he"/>
        </w:rPr>
        <w:t>שתוקפות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פיזית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</w:p>
    <w:p w14:paraId="5A02EBD0" w14:textId="7D962E58" w:rsidR="00B04BA2" w:rsidRPr="00A54120" w:rsidRDefault="00AC4BF5">
      <w:pPr>
        <w:pStyle w:val="ListParagraph"/>
        <w:numPr>
          <w:ilvl w:val="1"/>
          <w:numId w:val="17"/>
        </w:numPr>
        <w:bidi/>
        <w:rPr>
          <w:rFonts w:cs="Times New Roman"/>
          <w:b/>
          <w:bCs/>
          <w:lang w:val="he"/>
        </w:rPr>
      </w:pPr>
      <w:r w:rsidRPr="00A54120">
        <w:rPr>
          <w:rFonts w:cs="Times New Roman"/>
          <w:rtl/>
        </w:rPr>
        <w:t>מ</w:t>
      </w:r>
      <w:r w:rsidR="00F818F2" w:rsidRPr="00A54120">
        <w:rPr>
          <w:rFonts w:cs="Times New Roman"/>
          <w:rtl/>
          <w:lang w:val="he"/>
        </w:rPr>
        <w:t>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818F2" w:rsidRPr="00A54120">
        <w:rPr>
          <w:rFonts w:cs="Times New Roman"/>
          <w:rtl/>
          <w:lang w:val="he"/>
        </w:rPr>
        <w:t>ב</w:t>
      </w:r>
      <w:r w:rsidR="002E549A"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שאינם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תוקפים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="00F818F2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ישיר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תומכים</w:t>
      </w:r>
      <w:r w:rsidR="00A51E7D" w:rsidRPr="00A54120">
        <w:rPr>
          <w:rFonts w:cs="Times New Roman"/>
          <w:rtl/>
        </w:rPr>
        <w:t xml:space="preserve"> </w:t>
      </w:r>
      <w:r w:rsidR="002E549A" w:rsidRPr="00A54120">
        <w:rPr>
          <w:rFonts w:cs="Times New Roman"/>
          <w:rtl/>
          <w:lang w:val="he"/>
        </w:rPr>
        <w:t>ב</w:t>
      </w:r>
      <w:r w:rsidR="00311716" w:rsidRPr="00A54120">
        <w:rPr>
          <w:rFonts w:cs="Times New Roman"/>
          <w:rtl/>
          <w:lang w:val="he"/>
        </w:rPr>
        <w:t>ישויות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11716" w:rsidRPr="00A54120">
        <w:rPr>
          <w:rFonts w:cs="Times New Roman"/>
          <w:rtl/>
          <w:lang w:val="he"/>
        </w:rPr>
        <w:t>ש</w:t>
      </w:r>
      <w:r w:rsidR="002E549A" w:rsidRPr="00A54120">
        <w:rPr>
          <w:rFonts w:cs="Times New Roman"/>
          <w:rtl/>
          <w:lang w:val="he"/>
        </w:rPr>
        <w:t>תוקפ</w:t>
      </w:r>
      <w:r w:rsidR="00F818F2" w:rsidRPr="00A54120">
        <w:rPr>
          <w:rFonts w:cs="Times New Roman"/>
          <w:rtl/>
          <w:lang w:val="he"/>
        </w:rPr>
        <w:t>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E549A" w:rsidRPr="00A54120">
        <w:rPr>
          <w:rFonts w:cs="Times New Roman"/>
          <w:rtl/>
          <w:lang w:val="he"/>
        </w:rPr>
        <w:t>אותה.</w:t>
      </w:r>
    </w:p>
    <w:p w14:paraId="3D1D6EAB" w14:textId="35AF03A3" w:rsidR="00B04BA2" w:rsidRPr="00A54120" w:rsidRDefault="00BD7003">
      <w:pPr>
        <w:pStyle w:val="ListParagraph"/>
        <w:numPr>
          <w:ilvl w:val="2"/>
          <w:numId w:val="18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דוגמה: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איסל</w:t>
      </w:r>
      <w:r w:rsidR="00B444BC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רדיקליים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11716" w:rsidRPr="00A54120">
        <w:rPr>
          <w:rFonts w:cs="Times New Roman"/>
          <w:rtl/>
          <w:lang w:val="he"/>
        </w:rPr>
        <w:t>שמספקים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כספית,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C2098D"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="00C2098D" w:rsidRPr="00A54120">
        <w:rPr>
          <w:rFonts w:cs="Times New Roman"/>
          <w:rtl/>
          <w:lang w:val="he"/>
        </w:rPr>
        <w:t>אידיאולוגית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2098D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C2098D"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="00C2098D" w:rsidRPr="00A54120">
        <w:rPr>
          <w:rFonts w:cs="Times New Roman"/>
          <w:rtl/>
          <w:lang w:val="he"/>
        </w:rPr>
        <w:t>פוליטית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2098D" w:rsidRPr="00A54120">
        <w:rPr>
          <w:rFonts w:cs="Times New Roman"/>
          <w:rtl/>
          <w:lang w:val="he"/>
        </w:rPr>
        <w:t>ב"איסלאמיסטים</w:t>
      </w:r>
      <w:r w:rsidR="00A51E7D" w:rsidRPr="00A54120">
        <w:rPr>
          <w:rFonts w:cs="Times New Roman"/>
          <w:rtl/>
        </w:rPr>
        <w:t xml:space="preserve"> </w:t>
      </w:r>
      <w:r w:rsidR="00C2098D" w:rsidRPr="00A54120">
        <w:rPr>
          <w:rFonts w:cs="Times New Roman"/>
          <w:rtl/>
          <w:lang w:val="he"/>
        </w:rPr>
        <w:t>מתאבדים</w:t>
      </w:r>
      <w:r w:rsidR="00311716" w:rsidRPr="00A54120">
        <w:rPr>
          <w:rFonts w:cs="Times New Roman"/>
          <w:rtl/>
          <w:lang w:val="he"/>
        </w:rPr>
        <w:t>.</w:t>
      </w:r>
      <w:r w:rsidR="00C2098D" w:rsidRPr="00A54120">
        <w:rPr>
          <w:rFonts w:cs="Times New Roman"/>
          <w:rtl/>
          <w:lang w:val="he"/>
        </w:rPr>
        <w:t>"</w:t>
      </w:r>
      <w:r w:rsidR="006A25A3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ממשלות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קטאר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וטורקיה,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המוסלמים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וארגונים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אחרים</w:t>
      </w:r>
      <w:r w:rsidR="00A51E7D" w:rsidRPr="00A54120">
        <w:rPr>
          <w:rFonts w:cs="Times New Roman"/>
          <w:rtl/>
        </w:rPr>
        <w:t xml:space="preserve"> </w:t>
      </w:r>
      <w:r w:rsidR="00311716" w:rsidRPr="00A54120">
        <w:rPr>
          <w:rFonts w:cs="Times New Roman"/>
          <w:rtl/>
          <w:lang w:val="he"/>
        </w:rPr>
        <w:t>שתומכים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באסלאם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המתאבד.</w:t>
      </w:r>
    </w:p>
    <w:p w14:paraId="2D2B71C3" w14:textId="057CE713" w:rsidR="00B04BA2" w:rsidRPr="00A54120" w:rsidRDefault="006D543E">
      <w:pPr>
        <w:pStyle w:val="a"/>
        <w:numPr>
          <w:ilvl w:val="1"/>
          <w:numId w:val="17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מלחמה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במי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1F7EAA" w:rsidRPr="00A54120">
        <w:rPr>
          <w:rFonts w:ascii="Times New Roman" w:hAnsi="Times New Roman" w:cs="Times New Roman"/>
          <w:b w:val="0"/>
          <w:bCs w:val="0"/>
          <w:rtl/>
          <w:lang w:val="he"/>
        </w:rPr>
        <w:t>שמאיימים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8E2A6A" w:rsidRPr="00A54120">
        <w:rPr>
          <w:rFonts w:ascii="Times New Roman" w:hAnsi="Times New Roman" w:cs="Times New Roman"/>
          <w:b w:val="0"/>
          <w:bCs w:val="0"/>
          <w:rtl/>
          <w:lang w:val="he"/>
        </w:rPr>
        <w:t>פיזית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8E2A6A" w:rsidRPr="00A54120">
        <w:rPr>
          <w:rFonts w:ascii="Times New Roman" w:hAnsi="Times New Roman" w:cs="Times New Roman"/>
          <w:b w:val="0"/>
          <w:bCs w:val="0"/>
          <w:rtl/>
          <w:lang w:val="he"/>
        </w:rPr>
        <w:t>על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8E2A6A" w:rsidRPr="00A54120">
        <w:rPr>
          <w:rFonts w:ascii="Times New Roman" w:hAnsi="Times New Roman" w:cs="Times New Roman"/>
          <w:b w:val="0"/>
          <w:bCs w:val="0"/>
          <w:rtl/>
          <w:lang w:val="he"/>
        </w:rPr>
        <w:t>חיי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8E2A6A" w:rsidRPr="00A54120">
        <w:rPr>
          <w:rFonts w:ascii="Times New Roman" w:hAnsi="Times New Roman" w:cs="Times New Roman"/>
          <w:b w:val="0"/>
          <w:bCs w:val="0"/>
          <w:rtl/>
          <w:lang w:val="he"/>
        </w:rPr>
        <w:t>יהודים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8E2A6A" w:rsidRPr="00A54120">
        <w:rPr>
          <w:rFonts w:ascii="Times New Roman" w:hAnsi="Times New Roman" w:cs="Times New Roman"/>
          <w:b w:val="0"/>
          <w:bCs w:val="0"/>
          <w:rtl/>
          <w:lang w:val="he"/>
        </w:rPr>
        <w:t>מחוץ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8E2A6A" w:rsidRPr="00A54120">
        <w:rPr>
          <w:rFonts w:ascii="Times New Roman" w:hAnsi="Times New Roman" w:cs="Times New Roman"/>
          <w:b w:val="0"/>
          <w:bCs w:val="0"/>
          <w:rtl/>
          <w:lang w:val="he"/>
        </w:rPr>
        <w:t>לישראל.</w:t>
      </w:r>
    </w:p>
    <w:p w14:paraId="76B7FEEF" w14:textId="23B9762E" w:rsidR="00B04BA2" w:rsidRPr="00A54120" w:rsidRDefault="00BD7003">
      <w:pPr>
        <w:pStyle w:val="ListParagraph"/>
        <w:numPr>
          <w:ilvl w:val="2"/>
          <w:numId w:val="12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מחוץ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לישראל?</w:t>
      </w:r>
    </w:p>
    <w:p w14:paraId="0BBC0067" w14:textId="6C2CF725" w:rsidR="00B04BA2" w:rsidRPr="00A54120" w:rsidRDefault="00940178">
      <w:pPr>
        <w:pStyle w:val="a"/>
        <w:numPr>
          <w:ilvl w:val="0"/>
          <w:numId w:val="14"/>
        </w:numPr>
        <w:rPr>
          <w:rFonts w:ascii="Times New Roman" w:hAnsi="Times New Roman" w:cs="Times New Roman"/>
          <w:rtl/>
          <w:lang w:val="he"/>
        </w:rPr>
      </w:pPr>
      <w:r w:rsidRPr="00A54120">
        <w:rPr>
          <w:rFonts w:ascii="Times New Roman" w:hAnsi="Times New Roman" w:cs="Times New Roman"/>
          <w:rtl/>
          <w:lang w:val="he"/>
        </w:rPr>
        <w:t>מה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הם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גבולות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מלחמת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המצווה?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מה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אסור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לעשות?</w:t>
      </w:r>
    </w:p>
    <w:p w14:paraId="5C8B0052" w14:textId="1CF797FB" w:rsidR="00AE3717" w:rsidRPr="00A54120" w:rsidRDefault="00A51E7D">
      <w:pPr>
        <w:pStyle w:val="ListParagraph"/>
        <w:numPr>
          <w:ilvl w:val="2"/>
          <w:numId w:val="14"/>
        </w:numPr>
        <w:bidi/>
        <w:ind w:left="1282"/>
        <w:rPr>
          <w:rFonts w:cs="Times New Roman"/>
          <w:lang w:val="he"/>
        </w:rPr>
      </w:pPr>
      <w:r w:rsidRPr="00A54120">
        <w:rPr>
          <w:rFonts w:cs="Times New Roman"/>
          <w:rtl/>
        </w:rPr>
        <w:t xml:space="preserve"> </w:t>
      </w:r>
      <w:r w:rsidR="00E908CB" w:rsidRPr="00A54120">
        <w:rPr>
          <w:rFonts w:cs="Times New Roman"/>
          <w:rtl/>
          <w:lang w:val="he"/>
        </w:rPr>
        <w:t>ה</w:t>
      </w:r>
      <w:r w:rsidR="00940178" w:rsidRPr="00A54120">
        <w:rPr>
          <w:rFonts w:cs="Times New Roman"/>
          <w:rtl/>
          <w:lang w:val="he"/>
        </w:rPr>
        <w:t>אם</w:t>
      </w:r>
      <w:r w:rsidRPr="00A54120">
        <w:rPr>
          <w:rFonts w:cs="Times New Roman"/>
          <w:rtl/>
          <w:lang w:val="he"/>
        </w:rPr>
        <w:t xml:space="preserve"> </w:t>
      </w:r>
      <w:r w:rsidR="00940178" w:rsidRPr="00A54120">
        <w:rPr>
          <w:rFonts w:cs="Times New Roman"/>
          <w:rtl/>
          <w:lang w:val="he"/>
        </w:rPr>
        <w:t>מותר</w:t>
      </w:r>
      <w:r w:rsidR="00D61A6A" w:rsidRPr="00A54120">
        <w:rPr>
          <w:rFonts w:cs="Times New Roman"/>
          <w:rtl/>
          <w:lang w:val="he"/>
        </w:rPr>
        <w:t>ת</w:t>
      </w:r>
      <w:r w:rsidRPr="00A54120">
        <w:rPr>
          <w:rFonts w:cs="Times New Roman"/>
          <w:rtl/>
          <w:lang w:val="he"/>
        </w:rPr>
        <w:t xml:space="preserve"> </w:t>
      </w:r>
      <w:r w:rsidR="00940178" w:rsidRPr="00A54120">
        <w:rPr>
          <w:rFonts w:cs="Times New Roman"/>
          <w:rtl/>
          <w:lang w:val="he"/>
        </w:rPr>
        <w:t>הריג</w:t>
      </w:r>
      <w:r w:rsidR="00CE7E13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 xml:space="preserve"> </w:t>
      </w:r>
      <w:r w:rsidR="00CE7E13" w:rsidRPr="00A54120">
        <w:rPr>
          <w:rFonts w:cs="Times New Roman"/>
          <w:rtl/>
          <w:lang w:val="he"/>
        </w:rPr>
        <w:t>כ</w:t>
      </w:r>
      <w:r w:rsidR="00940178" w:rsidRPr="00A54120">
        <w:rPr>
          <w:rFonts w:cs="Times New Roman"/>
          <w:rtl/>
          <w:lang w:val="he"/>
        </w:rPr>
        <w:t>תגמול?</w:t>
      </w:r>
    </w:p>
    <w:p w14:paraId="5BDBF364" w14:textId="5E32ADB6" w:rsidR="00B04BA2" w:rsidRPr="00A54120" w:rsidRDefault="00BD7003" w:rsidP="00334BA0">
      <w:pPr>
        <w:pStyle w:val="a"/>
        <w:rPr>
          <w:rFonts w:ascii="Times New Roman" w:hAnsi="Times New Roman" w:cs="Times New Roman"/>
          <w:lang w:bidi="ar-SA"/>
        </w:rPr>
      </w:pPr>
      <w:r w:rsidRPr="00A54120">
        <w:rPr>
          <w:rFonts w:ascii="Times New Roman" w:hAnsi="Times New Roman" w:cs="Times New Roman"/>
          <w:rtl/>
        </w:rPr>
        <w:t>האם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ממשלת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ישראל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או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צה"ל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אשמים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ב</w:t>
      </w:r>
      <w:r w:rsidR="00581558" w:rsidRPr="00A54120">
        <w:rPr>
          <w:rFonts w:ascii="Times New Roman" w:hAnsi="Times New Roman" w:cs="Times New Roman"/>
          <w:rtl/>
        </w:rPr>
        <w:t>: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(1)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רצח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עם,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(2)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פשעי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מלחמה,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(3)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פשעים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נגד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האנושות?</w:t>
      </w:r>
    </w:p>
    <w:p w14:paraId="20152B2E" w14:textId="23DC1864" w:rsidR="00B04BA2" w:rsidRPr="00A54120" w:rsidRDefault="00581558">
      <w:pPr>
        <w:pStyle w:val="ListParagraph"/>
        <w:numPr>
          <w:ilvl w:val="0"/>
          <w:numId w:val="19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סקור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הגדרות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של</w:t>
      </w:r>
      <w:r w:rsidRPr="00A54120">
        <w:rPr>
          <w:rFonts w:cs="Times New Roman"/>
          <w:rtl/>
          <w:lang w:val="he"/>
        </w:rPr>
        <w:t>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לכל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מונח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והשווה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להגדרות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הבינלאומיות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האו"ם.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הגדרות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למונחים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בחוק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2E4" w:rsidRPr="00A54120">
        <w:rPr>
          <w:rFonts w:cs="Times New Roman"/>
          <w:rtl/>
          <w:lang w:val="he"/>
        </w:rPr>
        <w:t>היהודי?</w:t>
      </w:r>
    </w:p>
    <w:p w14:paraId="6726541B" w14:textId="701CE6DB" w:rsidR="00B04BA2" w:rsidRPr="00A54120" w:rsidRDefault="002C699E">
      <w:pPr>
        <w:pStyle w:val="ListParagraph"/>
        <w:numPr>
          <w:ilvl w:val="0"/>
          <w:numId w:val="19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הסבר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מדוע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אשמים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אשמים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AF0689" w:rsidRPr="00A54120">
        <w:rPr>
          <w:rFonts w:cs="Times New Roman"/>
          <w:rtl/>
          <w:lang w:val="he"/>
        </w:rPr>
        <w:t>אחת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בכל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ההפרות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F6488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במלחמ</w:t>
      </w:r>
      <w:r w:rsidR="00AF0689" w:rsidRPr="00A54120">
        <w:rPr>
          <w:rFonts w:cs="Times New Roman"/>
          <w:rtl/>
          <w:lang w:val="he"/>
        </w:rPr>
        <w:t>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הנוכחית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עזה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AF0689" w:rsidRPr="00A54120">
        <w:rPr>
          <w:rFonts w:cs="Times New Roman"/>
          <w:rtl/>
          <w:lang w:val="he"/>
        </w:rPr>
        <w:t>במלחמה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הנוכחית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לבנון.</w:t>
      </w:r>
    </w:p>
    <w:p w14:paraId="44758C31" w14:textId="110E8CD1" w:rsidR="00B04BA2" w:rsidRPr="00A54120" w:rsidRDefault="002C699E">
      <w:pPr>
        <w:pStyle w:val="ListParagraph"/>
        <w:numPr>
          <w:ilvl w:val="0"/>
          <w:numId w:val="19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F0689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לפעול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הבינלאומי</w:t>
      </w:r>
      <w:r w:rsidR="00CF6488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9D190F" w:rsidRPr="00A54120">
        <w:rPr>
          <w:rFonts w:cs="Times New Roman"/>
          <w:rtl/>
          <w:lang w:val="he"/>
        </w:rPr>
        <w:t>בהנחה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D190F" w:rsidRPr="00A54120">
        <w:rPr>
          <w:rFonts w:cs="Times New Roman"/>
          <w:rtl/>
          <w:lang w:val="he"/>
        </w:rPr>
        <w:t>ש</w:t>
      </w:r>
      <w:r w:rsidR="00FF11BB" w:rsidRPr="00A54120">
        <w:rPr>
          <w:rFonts w:cs="Times New Roman"/>
          <w:rtl/>
          <w:lang w:val="he"/>
        </w:rPr>
        <w:t>פעולה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F11BB"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="00FF11BB" w:rsidRPr="00A54120">
        <w:rPr>
          <w:rFonts w:cs="Times New Roman"/>
          <w:rtl/>
          <w:lang w:val="he"/>
        </w:rPr>
        <w:t>תגרום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אזרחיה?</w:t>
      </w:r>
    </w:p>
    <w:p w14:paraId="6C8FFB5B" w14:textId="64E7E4EC" w:rsidR="00B04BA2" w:rsidRPr="00A54120" w:rsidRDefault="002C699E">
      <w:pPr>
        <w:pStyle w:val="ListParagraph"/>
        <w:numPr>
          <w:ilvl w:val="0"/>
          <w:numId w:val="19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ממשלת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נדרשים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לפעול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הבינלאומי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לחימה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מצווה?</w:t>
      </w:r>
    </w:p>
    <w:p w14:paraId="65272D9D" w14:textId="29785DC0" w:rsidR="00AE3717" w:rsidRPr="00A54120" w:rsidRDefault="002C699E">
      <w:pPr>
        <w:pStyle w:val="ListParagraph"/>
        <w:numPr>
          <w:ilvl w:val="0"/>
          <w:numId w:val="19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צודקת</w:t>
      </w:r>
      <w:r w:rsidR="00FF11BB" w:rsidRPr="00A54120">
        <w:rPr>
          <w:rFonts w:cs="Times New Roman"/>
          <w:rtl/>
          <w:lang w:val="he"/>
        </w:rPr>
        <w:t>?</w:t>
      </w:r>
      <w:r w:rsidRPr="00A54120">
        <w:rPr>
          <w:rFonts w:cs="Times New Roman"/>
          <w:rtl/>
          <w:lang w:val="he"/>
        </w:rPr>
        <w:t>"</w:t>
      </w:r>
    </w:p>
    <w:p w14:paraId="491AEE12" w14:textId="2B400DF8" w:rsidR="00B04BA2" w:rsidRPr="00A54120" w:rsidRDefault="00BD7003" w:rsidP="0052516A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</w:rPr>
        <w:t>דיני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עמלק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ושבעת</w:t>
      </w:r>
      <w:r w:rsidR="00A51E7D" w:rsidRPr="00A54120">
        <w:rPr>
          <w:rFonts w:ascii="Times New Roman" w:hAnsi="Times New Roman" w:cs="Times New Roman"/>
          <w:rtl/>
        </w:rPr>
        <w:t xml:space="preserve"> </w:t>
      </w:r>
      <w:r w:rsidRPr="00A54120">
        <w:rPr>
          <w:rFonts w:ascii="Times New Roman" w:hAnsi="Times New Roman" w:cs="Times New Roman"/>
          <w:rtl/>
        </w:rPr>
        <w:t>העמים</w:t>
      </w:r>
    </w:p>
    <w:p w14:paraId="292BFB56" w14:textId="498988F5" w:rsidR="00B04BA2" w:rsidRPr="00A54120" w:rsidRDefault="001C3CC0">
      <w:pPr>
        <w:pStyle w:val="ListParagraph"/>
        <w:numPr>
          <w:ilvl w:val="0"/>
          <w:numId w:val="20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עמלק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ושבעת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רלוונטיים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313F1" w:rsidRPr="00A54120">
        <w:rPr>
          <w:rFonts w:cs="Times New Roman"/>
          <w:rtl/>
          <w:lang w:val="he"/>
        </w:rPr>
        <w:t>היום</w:t>
      </w:r>
      <w:r w:rsidRPr="00A54120">
        <w:rPr>
          <w:rFonts w:cs="Times New Roman"/>
          <w:rtl/>
          <w:lang w:val="he"/>
        </w:rPr>
        <w:t>?</w:t>
      </w:r>
    </w:p>
    <w:p w14:paraId="1755E112" w14:textId="1BCD2EDC" w:rsidR="00B04BA2" w:rsidRPr="00A54120" w:rsidRDefault="001C3CC0">
      <w:pPr>
        <w:pStyle w:val="ListParagraph"/>
        <w:numPr>
          <w:ilvl w:val="1"/>
          <w:numId w:val="20"/>
        </w:numPr>
        <w:bidi/>
        <w:rPr>
          <w:rFonts w:cs="Times New Roman"/>
          <w:i/>
          <w:iCs/>
          <w:rtl/>
          <w:lang w:val="he"/>
        </w:rPr>
      </w:pPr>
      <w:r w:rsidRPr="00A54120">
        <w:rPr>
          <w:rFonts w:cs="Times New Roman"/>
          <w:rtl/>
          <w:lang w:val="he"/>
        </w:rPr>
        <w:t>השווה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דעותיהם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יונתן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זקס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694666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הרב</w:t>
      </w:r>
      <w:r w:rsidR="00A51E7D" w:rsidRPr="00A54120">
        <w:rPr>
          <w:rFonts w:cs="Times New Roman"/>
          <w:rtl/>
          <w:lang w:val="he"/>
        </w:rPr>
        <w:t xml:space="preserve"> </w:t>
      </w:r>
      <w:r w:rsidR="00694666" w:rsidRPr="00A54120">
        <w:rPr>
          <w:rFonts w:cs="Times New Roman"/>
          <w:rtl/>
          <w:lang w:val="he"/>
        </w:rPr>
        <w:t>אברהם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94666" w:rsidRPr="00A54120">
        <w:rPr>
          <w:rFonts w:cs="Times New Roman"/>
          <w:rtl/>
          <w:lang w:val="he"/>
        </w:rPr>
        <w:t>הכהן</w:t>
      </w:r>
      <w:r w:rsidR="00A51E7D" w:rsidRPr="00A54120">
        <w:rPr>
          <w:rFonts w:cs="Times New Roman"/>
          <w:rtl/>
          <w:lang w:val="he"/>
        </w:rPr>
        <w:t xml:space="preserve"> </w:t>
      </w:r>
      <w:r w:rsidR="00694666" w:rsidRPr="00A54120">
        <w:rPr>
          <w:rFonts w:cs="Times New Roman"/>
          <w:rtl/>
          <w:lang w:val="he"/>
        </w:rPr>
        <w:t>קוק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C7123D" w:rsidRPr="00A54120">
        <w:rPr>
          <w:rFonts w:cs="Times New Roman"/>
          <w:rtl/>
          <w:lang w:val="he"/>
        </w:rPr>
        <w:t>מתוך</w:t>
      </w:r>
      <w:r w:rsidR="00A51E7D" w:rsidRPr="00A54120">
        <w:rPr>
          <w:rFonts w:cs="Times New Roman"/>
          <w:rtl/>
          <w:lang w:val="he"/>
        </w:rPr>
        <w:t xml:space="preserve"> </w:t>
      </w:r>
      <w:r w:rsidR="00C77695" w:rsidRPr="00A54120">
        <w:rPr>
          <w:rFonts w:cs="Times New Roman"/>
          <w:rtl/>
          <w:lang w:val="he"/>
        </w:rPr>
        <w:t>הספר</w:t>
      </w:r>
      <w:r w:rsidR="00A51E7D" w:rsidRPr="00A54120">
        <w:rPr>
          <w:rFonts w:cs="Times New Roman"/>
          <w:rtl/>
        </w:rPr>
        <w:t xml:space="preserve"> </w:t>
      </w:r>
      <w:r w:rsidR="00C77695" w:rsidRPr="00A54120">
        <w:rPr>
          <w:rFonts w:cs="Times New Roman"/>
          <w:i/>
          <w:iCs/>
        </w:rPr>
        <w:t>Ethics</w:t>
      </w:r>
      <w:r w:rsidR="00A51E7D" w:rsidRPr="00A54120">
        <w:rPr>
          <w:rFonts w:cs="Times New Roman"/>
          <w:i/>
          <w:iCs/>
        </w:rPr>
        <w:t xml:space="preserve"> </w:t>
      </w:r>
      <w:r w:rsidR="00C77695" w:rsidRPr="00A54120">
        <w:rPr>
          <w:rFonts w:cs="Times New Roman"/>
          <w:i/>
          <w:iCs/>
        </w:rPr>
        <w:t>of</w:t>
      </w:r>
      <w:r w:rsidR="00A51E7D" w:rsidRPr="00A54120">
        <w:rPr>
          <w:rFonts w:cs="Times New Roman"/>
          <w:i/>
          <w:iCs/>
        </w:rPr>
        <w:t xml:space="preserve"> </w:t>
      </w:r>
      <w:r w:rsidR="00C77695" w:rsidRPr="00A54120">
        <w:rPr>
          <w:rFonts w:cs="Times New Roman"/>
          <w:i/>
          <w:iCs/>
        </w:rPr>
        <w:t>Our</w:t>
      </w:r>
      <w:r w:rsidR="00A51E7D" w:rsidRPr="00A54120">
        <w:rPr>
          <w:rFonts w:cs="Times New Roman"/>
          <w:i/>
          <w:iCs/>
        </w:rPr>
        <w:t xml:space="preserve"> </w:t>
      </w:r>
      <w:r w:rsidR="00C77695" w:rsidRPr="00A54120">
        <w:rPr>
          <w:rFonts w:cs="Times New Roman"/>
          <w:i/>
          <w:iCs/>
        </w:rPr>
        <w:t>Fighters</w:t>
      </w:r>
      <w:r w:rsidR="00A51E7D" w:rsidRPr="00A54120">
        <w:rPr>
          <w:rFonts w:cs="Times New Roman"/>
          <w:rtl/>
          <w:lang w:val="he"/>
        </w:rPr>
        <w:t xml:space="preserve"> </w:t>
      </w:r>
      <w:r w:rsidR="00C77695" w:rsidRPr="00A54120">
        <w:rPr>
          <w:rFonts w:cs="Times New Roman"/>
          <w:rtl/>
          <w:lang w:val="he"/>
        </w:rPr>
        <w:t>(</w:t>
      </w:r>
      <w:r w:rsidR="00694666" w:rsidRPr="00A54120">
        <w:rPr>
          <w:rFonts w:cs="Times New Roman"/>
          <w:i/>
          <w:iCs/>
          <w:rtl/>
          <w:lang w:val="he"/>
        </w:rPr>
        <w:t>א</w:t>
      </w:r>
      <w:commentRangeStart w:id="0"/>
      <w:r w:rsidR="00694666" w:rsidRPr="00A54120">
        <w:rPr>
          <w:rFonts w:cs="Times New Roman"/>
          <w:i/>
          <w:iCs/>
          <w:rtl/>
          <w:lang w:val="he"/>
        </w:rPr>
        <w:t>תיק</w:t>
      </w:r>
      <w:commentRangeEnd w:id="0"/>
      <w:r w:rsidR="00334BA0" w:rsidRPr="00A54120">
        <w:rPr>
          <w:rStyle w:val="CommentReference"/>
          <w:rFonts w:cs="Times New Roman"/>
          <w:i/>
          <w:iCs/>
          <w:sz w:val="24"/>
          <w:szCs w:val="24"/>
          <w:rtl/>
          <w:lang w:val="he"/>
        </w:rPr>
        <w:commentReference w:id="0"/>
      </w:r>
      <w:r w:rsidR="00694666" w:rsidRPr="00A54120">
        <w:rPr>
          <w:rFonts w:cs="Times New Roman"/>
          <w:i/>
          <w:iCs/>
          <w:rtl/>
          <w:lang w:val="he"/>
        </w:rPr>
        <w:t>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של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לוחמינו</w:t>
      </w:r>
      <w:r w:rsidR="00C77695" w:rsidRPr="00A54120">
        <w:rPr>
          <w:rFonts w:cs="Times New Roman"/>
          <w:rtl/>
          <w:lang w:val="he"/>
        </w:rPr>
        <w:t>)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עמ'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29</w:t>
      </w:r>
      <w:r w:rsidR="00C7123D" w:rsidRPr="00A54120">
        <w:rPr>
          <w:rFonts w:cs="Times New Roman"/>
          <w:rtl/>
          <w:lang w:val="he"/>
        </w:rPr>
        <w:t>–</w:t>
      </w:r>
      <w:r w:rsidRPr="00A54120">
        <w:rPr>
          <w:rFonts w:cs="Times New Roman"/>
          <w:rtl/>
          <w:lang w:val="he"/>
        </w:rPr>
        <w:t>35</w:t>
      </w:r>
      <w:r w:rsidR="00B36C42" w:rsidRPr="00A54120">
        <w:rPr>
          <w:rFonts w:cs="Times New Roman"/>
          <w:i/>
          <w:iCs/>
          <w:rtl/>
        </w:rPr>
        <w:t>.</w:t>
      </w:r>
    </w:p>
    <w:p w14:paraId="1905B7DE" w14:textId="30A52ED6" w:rsidR="000D00DD" w:rsidRPr="00A54120" w:rsidRDefault="000D00DD">
      <w:pPr>
        <w:pStyle w:val="ListParagraph"/>
        <w:numPr>
          <w:ilvl w:val="0"/>
          <w:numId w:val="20"/>
        </w:numPr>
        <w:bidi/>
        <w:rPr>
          <w:rFonts w:cs="Times New Roman"/>
          <w:rtl/>
        </w:rPr>
      </w:pPr>
      <w:r w:rsidRPr="00A54120">
        <w:rPr>
          <w:rFonts w:cs="Times New Roman"/>
          <w:rtl/>
        </w:rPr>
        <w:t>כיצד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על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ישראל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או</w:t>
      </w:r>
      <w:r w:rsidR="00A51E7D" w:rsidRPr="00A54120">
        <w:rPr>
          <w:rFonts w:cs="Times New Roman"/>
          <w:rtl/>
        </w:rPr>
        <w:t xml:space="preserve"> </w:t>
      </w:r>
      <w:r w:rsidR="00286E3A" w:rsidRPr="00A54120">
        <w:rPr>
          <w:rFonts w:cs="Times New Roman"/>
          <w:rtl/>
        </w:rPr>
        <w:t>על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יהודים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להתמודד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עם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דת</w:t>
      </w:r>
      <w:r w:rsidR="00A51E7D" w:rsidRPr="00A54120">
        <w:rPr>
          <w:rFonts w:cs="Times New Roman"/>
          <w:rtl/>
        </w:rPr>
        <w:t xml:space="preserve"> </w:t>
      </w:r>
      <w:r w:rsidR="00286E3A" w:rsidRPr="00A54120">
        <w:rPr>
          <w:rFonts w:cs="Times New Roman"/>
          <w:rtl/>
        </w:rPr>
        <w:t>ש</w:t>
      </w:r>
      <w:r w:rsidRPr="00A54120">
        <w:rPr>
          <w:rFonts w:cs="Times New Roman"/>
          <w:rtl/>
        </w:rPr>
        <w:t>מקדשת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הרג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יהודים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ושמקריבה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את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ילדיה</w:t>
      </w:r>
      <w:r w:rsidR="00A51E7D" w:rsidRPr="00A54120">
        <w:rPr>
          <w:rFonts w:cs="Times New Roman"/>
          <w:rtl/>
        </w:rPr>
        <w:t xml:space="preserve"> </w:t>
      </w:r>
      <w:r w:rsidR="00286E3A" w:rsidRPr="00A54120">
        <w:rPr>
          <w:rFonts w:cs="Times New Roman"/>
          <w:rtl/>
        </w:rPr>
        <w:t>שוב</w:t>
      </w:r>
      <w:r w:rsidR="00A51E7D" w:rsidRPr="00A54120">
        <w:rPr>
          <w:rFonts w:cs="Times New Roman"/>
          <w:rtl/>
        </w:rPr>
        <w:t xml:space="preserve"> </w:t>
      </w:r>
      <w:r w:rsidR="00286E3A" w:rsidRPr="00A54120">
        <w:rPr>
          <w:rFonts w:cs="Times New Roman"/>
          <w:rtl/>
        </w:rPr>
        <w:t>ושוב?</w:t>
      </w:r>
    </w:p>
    <w:p w14:paraId="32BB3C81" w14:textId="5C08DC3A" w:rsidR="000D00DD" w:rsidRPr="00A54120" w:rsidRDefault="000D00DD">
      <w:pPr>
        <w:pStyle w:val="ListParagraph"/>
        <w:numPr>
          <w:ilvl w:val="0"/>
          <w:numId w:val="20"/>
        </w:numPr>
        <w:bidi/>
        <w:rPr>
          <w:rFonts w:cs="Times New Roman"/>
          <w:rtl/>
        </w:rPr>
      </w:pPr>
      <w:r w:rsidRPr="00A54120">
        <w:rPr>
          <w:rFonts w:cs="Times New Roman"/>
          <w:rtl/>
        </w:rPr>
        <w:t>האם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קיי</w:t>
      </w:r>
      <w:r w:rsidR="007215E4" w:rsidRPr="00A54120">
        <w:rPr>
          <w:rFonts w:cs="Times New Roman"/>
          <w:rtl/>
        </w:rPr>
        <w:t>ם</w:t>
      </w:r>
      <w:r w:rsidR="00A51E7D" w:rsidRPr="00A54120">
        <w:rPr>
          <w:rFonts w:cs="Times New Roman"/>
          <w:rtl/>
        </w:rPr>
        <w:t xml:space="preserve"> </w:t>
      </w:r>
      <w:r w:rsidR="007215E4" w:rsidRPr="00A54120">
        <w:rPr>
          <w:rFonts w:cs="Times New Roman"/>
          <w:rtl/>
        </w:rPr>
        <w:t>ה</w:t>
      </w:r>
      <w:r w:rsidRPr="00A54120">
        <w:rPr>
          <w:rFonts w:cs="Times New Roman"/>
          <w:rtl/>
        </w:rPr>
        <w:t>יום</w:t>
      </w:r>
      <w:r w:rsidR="00A51E7D" w:rsidRPr="00A54120">
        <w:rPr>
          <w:rFonts w:cs="Times New Roman"/>
          <w:rtl/>
        </w:rPr>
        <w:t xml:space="preserve"> </w:t>
      </w:r>
      <w:r w:rsidR="007215E4" w:rsidRPr="00A54120">
        <w:rPr>
          <w:rFonts w:cs="Times New Roman"/>
          <w:rtl/>
        </w:rPr>
        <w:t>זרם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כלשה</w:t>
      </w:r>
      <w:r w:rsidR="007215E4" w:rsidRPr="00A54120">
        <w:rPr>
          <w:rFonts w:cs="Times New Roman"/>
          <w:rtl/>
        </w:rPr>
        <w:t>ו</w:t>
      </w:r>
      <w:r w:rsidR="00A51E7D" w:rsidRPr="00A54120">
        <w:rPr>
          <w:rFonts w:cs="Times New Roman"/>
          <w:rtl/>
        </w:rPr>
        <w:t xml:space="preserve"> </w:t>
      </w:r>
      <w:r w:rsidR="007215E4" w:rsidRPr="00A54120">
        <w:rPr>
          <w:rFonts w:cs="Times New Roman"/>
          <w:rtl/>
        </w:rPr>
        <w:t>ב</w:t>
      </w:r>
      <w:r w:rsidRPr="00A54120">
        <w:rPr>
          <w:rFonts w:cs="Times New Roman"/>
          <w:rtl/>
        </w:rPr>
        <w:t>יהדות</w:t>
      </w:r>
      <w:r w:rsidR="00A51E7D" w:rsidRPr="00A54120">
        <w:rPr>
          <w:rFonts w:cs="Times New Roman"/>
          <w:rtl/>
        </w:rPr>
        <w:t xml:space="preserve"> </w:t>
      </w:r>
      <w:r w:rsidR="007215E4" w:rsidRPr="00A54120">
        <w:rPr>
          <w:rFonts w:cs="Times New Roman"/>
          <w:rtl/>
        </w:rPr>
        <w:t>ש</w:t>
      </w:r>
      <w:r w:rsidRPr="00A54120">
        <w:rPr>
          <w:rFonts w:cs="Times New Roman"/>
          <w:rtl/>
        </w:rPr>
        <w:t>מחייב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את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מאמיני</w:t>
      </w:r>
      <w:r w:rsidR="007215E4" w:rsidRPr="00A54120">
        <w:rPr>
          <w:rFonts w:cs="Times New Roman"/>
          <w:rtl/>
        </w:rPr>
        <w:t>ו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לפעול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באופן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יזום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להשמדת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לא־יהודים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בארץ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ישראל</w:t>
      </w:r>
      <w:r w:rsidRPr="00A54120">
        <w:rPr>
          <w:rFonts w:cs="Times New Roman"/>
        </w:rPr>
        <w:t>?</w:t>
      </w:r>
    </w:p>
    <w:p w14:paraId="3E872EC1" w14:textId="105B4D64" w:rsidR="00AE3717" w:rsidRPr="00A54120" w:rsidRDefault="000D00DD">
      <w:pPr>
        <w:pStyle w:val="ListParagraph"/>
        <w:numPr>
          <w:ilvl w:val="0"/>
          <w:numId w:val="20"/>
        </w:numPr>
        <w:bidi/>
        <w:rPr>
          <w:rFonts w:cs="Times New Roman"/>
        </w:rPr>
      </w:pPr>
      <w:r w:rsidRPr="00A54120">
        <w:rPr>
          <w:rFonts w:cs="Times New Roman"/>
          <w:rtl/>
        </w:rPr>
        <w:lastRenderedPageBreak/>
        <w:t>האם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האסלאם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הרדיקלי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או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האסלאם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המתאבד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מחייב</w:t>
      </w:r>
      <w:r w:rsidR="00A51E7D" w:rsidRPr="00A54120">
        <w:rPr>
          <w:rFonts w:cs="Times New Roman"/>
          <w:rtl/>
        </w:rPr>
        <w:t xml:space="preserve"> </w:t>
      </w:r>
      <w:r w:rsidR="00530993" w:rsidRPr="00A54120">
        <w:rPr>
          <w:rFonts w:cs="Times New Roman"/>
          <w:rtl/>
        </w:rPr>
        <w:t>ה</w:t>
      </w:r>
      <w:r w:rsidRPr="00A54120">
        <w:rPr>
          <w:rFonts w:cs="Times New Roman"/>
          <w:rtl/>
        </w:rPr>
        <w:t>יום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את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מאמיניו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לפעול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באופן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יזום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השמדת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יהודים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בארץ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ישראל?</w:t>
      </w:r>
    </w:p>
    <w:p w14:paraId="7083C588" w14:textId="175AF4D1" w:rsidR="00002EB0" w:rsidRPr="00A54120" w:rsidRDefault="00BD7003" w:rsidP="00395C89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לוחמה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אסימטרית</w:t>
      </w:r>
    </w:p>
    <w:p w14:paraId="763AD399" w14:textId="2DB6248E" w:rsidR="00B04BA2" w:rsidRPr="00A54120" w:rsidRDefault="008335F9">
      <w:pPr>
        <w:pStyle w:val="ListParagraph"/>
        <w:numPr>
          <w:ilvl w:val="0"/>
          <w:numId w:val="2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="0048037A" w:rsidRPr="00A54120">
        <w:rPr>
          <w:rFonts w:cs="Times New Roman"/>
          <w:rtl/>
          <w:lang w:val="he"/>
        </w:rPr>
        <w:t>שמשמשים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אנושי?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השימוש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DA0021"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A0021" w:rsidRPr="00A54120">
        <w:rPr>
          <w:rFonts w:cs="Times New Roman"/>
          <w:rtl/>
          <w:lang w:val="he"/>
        </w:rPr>
        <w:t>כמגן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אנושי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צורת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הגנה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לגיטימית?</w:t>
      </w:r>
    </w:p>
    <w:p w14:paraId="49D48533" w14:textId="606C0BA8" w:rsidR="00B04BA2" w:rsidRPr="00A54120" w:rsidRDefault="008335F9">
      <w:pPr>
        <w:pStyle w:val="ListParagraph"/>
        <w:numPr>
          <w:ilvl w:val="0"/>
          <w:numId w:val="2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תוקפים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B2C1D" w:rsidRPr="00A54120">
        <w:rPr>
          <w:rFonts w:cs="Times New Roman"/>
          <w:rtl/>
          <w:lang w:val="he"/>
        </w:rPr>
        <w:t>בלבוש</w:t>
      </w:r>
      <w:r w:rsidR="00A51E7D" w:rsidRPr="00A54120">
        <w:rPr>
          <w:rFonts w:cs="Times New Roman"/>
          <w:rtl/>
          <w:lang w:val="he"/>
        </w:rPr>
        <w:t xml:space="preserve"> </w:t>
      </w:r>
      <w:r w:rsidR="003B2C1D" w:rsidRPr="00A54120">
        <w:rPr>
          <w:rFonts w:cs="Times New Roman"/>
          <w:rtl/>
          <w:lang w:val="he"/>
        </w:rPr>
        <w:t>אזרחי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ומסתתרים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שגרתי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בקרב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  <w:lang w:val="he"/>
        </w:rPr>
        <w:t>האוכלוסייה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האזרחית,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כיצד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מגדירים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50A09" w:rsidRPr="00A54120">
        <w:rPr>
          <w:rFonts w:cs="Times New Roman"/>
          <w:rtl/>
          <w:lang w:val="he"/>
        </w:rPr>
        <w:t>במי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650A09"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650A09" w:rsidRPr="00A54120">
        <w:rPr>
          <w:rFonts w:cs="Times New Roman"/>
          <w:rtl/>
          <w:lang w:val="he"/>
        </w:rPr>
        <w:t>לפגוע</w:t>
      </w:r>
      <w:r w:rsidRPr="00A54120">
        <w:rPr>
          <w:rFonts w:cs="Times New Roman"/>
          <w:rtl/>
          <w:lang w:val="he"/>
        </w:rPr>
        <w:t>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מיהו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ומיהו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לוחם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היהודית?</w:t>
      </w:r>
    </w:p>
    <w:p w14:paraId="7906CFAA" w14:textId="583D458A" w:rsidR="00B04BA2" w:rsidRPr="00A54120" w:rsidRDefault="008335F9">
      <w:pPr>
        <w:pStyle w:val="ListParagraph"/>
        <w:numPr>
          <w:ilvl w:val="0"/>
          <w:numId w:val="2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האויב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מיישם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C54BB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הבינלאומיים,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72BFA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צבא</w:t>
      </w:r>
      <w:r w:rsidR="00A51E7D" w:rsidRPr="00A54120">
        <w:rPr>
          <w:rFonts w:cs="Times New Roman"/>
          <w:rtl/>
          <w:lang w:val="he"/>
        </w:rPr>
        <w:t xml:space="preserve"> </w:t>
      </w:r>
      <w:r w:rsidR="00572BFA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עדיין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מחויב</w:t>
      </w:r>
      <w:r w:rsidR="00A51E7D" w:rsidRPr="00A54120">
        <w:rPr>
          <w:rFonts w:cs="Times New Roman"/>
          <w:rtl/>
          <w:lang w:val="he"/>
        </w:rPr>
        <w:t xml:space="preserve"> </w:t>
      </w:r>
      <w:r w:rsidR="00FC54BB" w:rsidRPr="00A54120">
        <w:rPr>
          <w:rFonts w:cs="Times New Roman"/>
          <w:rtl/>
          <w:lang w:val="he"/>
        </w:rPr>
        <w:t>לפעול</w:t>
      </w:r>
      <w:r w:rsidR="00A51E7D" w:rsidRPr="00A54120">
        <w:rPr>
          <w:rFonts w:cs="Times New Roman"/>
          <w:rtl/>
          <w:lang w:val="he"/>
        </w:rPr>
        <w:t xml:space="preserve"> </w:t>
      </w:r>
      <w:r w:rsidR="00FC54BB" w:rsidRPr="00A54120">
        <w:rPr>
          <w:rFonts w:cs="Times New Roman"/>
          <w:rtl/>
          <w:lang w:val="he"/>
        </w:rPr>
        <w:t>לפיהם</w:t>
      </w:r>
      <w:r w:rsidRPr="00A54120">
        <w:rPr>
          <w:rFonts w:cs="Times New Roman"/>
          <w:rtl/>
          <w:lang w:val="he"/>
        </w:rPr>
        <w:t>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להילחם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כשאחת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6376F" w:rsidRPr="00A54120">
        <w:rPr>
          <w:rFonts w:cs="Times New Roman"/>
          <w:rtl/>
          <w:lang w:val="he"/>
        </w:rPr>
        <w:t>מידיו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כבולה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מאחורי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גבו?</w:t>
      </w:r>
    </w:p>
    <w:p w14:paraId="73EE1CB6" w14:textId="618E46C8" w:rsidR="00AE3717" w:rsidRPr="00A54120" w:rsidRDefault="008335F9">
      <w:pPr>
        <w:pStyle w:val="ListParagraph"/>
        <w:numPr>
          <w:ilvl w:val="0"/>
          <w:numId w:val="21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C54BB" w:rsidRPr="00A54120">
        <w:rPr>
          <w:rFonts w:cs="Times New Roman"/>
          <w:rtl/>
          <w:lang w:val="he"/>
        </w:rPr>
        <w:t>קונפליקט</w:t>
      </w:r>
      <w:r w:rsidR="00A51E7D" w:rsidRPr="00A54120">
        <w:rPr>
          <w:rFonts w:cs="Times New Roman"/>
          <w:rtl/>
          <w:lang w:val="he"/>
        </w:rPr>
        <w:t xml:space="preserve"> </w:t>
      </w:r>
      <w:r w:rsidR="00953821" w:rsidRPr="00A54120">
        <w:rPr>
          <w:rFonts w:cs="Times New Roman"/>
          <w:rtl/>
          <w:lang w:val="he"/>
        </w:rPr>
        <w:t>עקרוני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הומניטריים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ליברליים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דמוקרטיים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C01614"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01614" w:rsidRPr="00A54120">
        <w:rPr>
          <w:rFonts w:cs="Times New Roman"/>
          <w:rtl/>
          <w:lang w:val="he"/>
        </w:rPr>
        <w:t>מוסריים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01614" w:rsidRPr="00A54120">
        <w:rPr>
          <w:rFonts w:cs="Times New Roman"/>
          <w:rtl/>
          <w:lang w:val="he"/>
        </w:rPr>
        <w:t>יהודיים?</w:t>
      </w:r>
    </w:p>
    <w:p w14:paraId="6501B8FD" w14:textId="1C3337BD" w:rsidR="00B04BA2" w:rsidRPr="00A54120" w:rsidRDefault="00BD7003" w:rsidP="00467D99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מידתיות</w:t>
      </w:r>
    </w:p>
    <w:p w14:paraId="0E229DB3" w14:textId="2A3E5541" w:rsidR="00B04BA2" w:rsidRPr="00A54120" w:rsidRDefault="00234A7C">
      <w:pPr>
        <w:pStyle w:val="ListParagraph"/>
        <w:numPr>
          <w:ilvl w:val="0"/>
          <w:numId w:val="22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E78CD"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לסכן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להימנע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מפגיעה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E78CD"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E78CD" w:rsidRPr="00A54120">
        <w:rPr>
          <w:rFonts w:cs="Times New Roman"/>
          <w:rtl/>
          <w:lang w:val="he"/>
        </w:rPr>
        <w:t>מפשע?</w:t>
      </w:r>
    </w:p>
    <w:p w14:paraId="6108A30F" w14:textId="2BBB2C79" w:rsidR="00B04BA2" w:rsidRPr="00A54120" w:rsidRDefault="00234A7C">
      <w:pPr>
        <w:pStyle w:val="ListParagraph"/>
        <w:numPr>
          <w:ilvl w:val="0"/>
          <w:numId w:val="22"/>
        </w:numPr>
        <w:bidi/>
        <w:rPr>
          <w:rFonts w:cs="Times New Roman"/>
          <w:b/>
          <w:bCs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שווים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מחייו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חייו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שווים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מחייו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מפשע?</w:t>
      </w:r>
    </w:p>
    <w:p w14:paraId="5B886B9F" w14:textId="375E8184" w:rsidR="00B04BA2" w:rsidRPr="00A54120" w:rsidRDefault="00234A7C">
      <w:pPr>
        <w:pStyle w:val="ListParagraph"/>
        <w:numPr>
          <w:ilvl w:val="0"/>
          <w:numId w:val="22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האויב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תוקף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תוך</w:t>
      </w:r>
      <w:r w:rsidR="00A51E7D" w:rsidRPr="00A54120">
        <w:rPr>
          <w:rFonts w:cs="Times New Roman"/>
          <w:rtl/>
          <w:lang w:val="he"/>
        </w:rPr>
        <w:t xml:space="preserve"> </w:t>
      </w:r>
      <w:r w:rsidR="00C76A39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שימוש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D53A39"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53A39" w:rsidRPr="00A54120">
        <w:rPr>
          <w:rFonts w:cs="Times New Roman"/>
          <w:rtl/>
          <w:lang w:val="he"/>
        </w:rPr>
        <w:t>כמגן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אנושי,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לעצור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ההתקפה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שהדבר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יגרום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למותם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הבלתי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מכוון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הוודאי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71607D" w:rsidRPr="00A54120">
        <w:rPr>
          <w:rFonts w:cs="Times New Roman"/>
          <w:rtl/>
          <w:lang w:val="he"/>
        </w:rPr>
        <w:t>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הדבר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יגרום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</w:t>
      </w:r>
      <w:r w:rsidR="00D53A39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53A39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4E17F4"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53A39" w:rsidRPr="00A54120">
        <w:rPr>
          <w:rFonts w:cs="Times New Roman"/>
          <w:rtl/>
          <w:lang w:val="he"/>
        </w:rPr>
        <w:t>מפשע?</w:t>
      </w:r>
    </w:p>
    <w:p w14:paraId="1B95960B" w14:textId="6C182BB6" w:rsidR="00B04BA2" w:rsidRPr="00A54120" w:rsidRDefault="00234A7C">
      <w:pPr>
        <w:pStyle w:val="ListParagraph"/>
        <w:numPr>
          <w:ilvl w:val="0"/>
          <w:numId w:val="22"/>
        </w:numPr>
        <w:bidi/>
        <w:rPr>
          <w:rFonts w:cs="Times New Roman"/>
          <w:b/>
          <w:bCs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המידתיות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הבינלאומיים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תואמים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היהודיים?</w:t>
      </w:r>
    </w:p>
    <w:p w14:paraId="54A9F152" w14:textId="62D3844F" w:rsidR="00B04BA2" w:rsidRPr="00A54120" w:rsidRDefault="00234A7C">
      <w:pPr>
        <w:pStyle w:val="ListParagraph"/>
        <w:numPr>
          <w:ilvl w:val="1"/>
          <w:numId w:val="23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מהם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"יעדים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לגיטימיים</w:t>
      </w:r>
      <w:r w:rsidR="00F80CE3" w:rsidRPr="00A54120">
        <w:rPr>
          <w:rFonts w:cs="Times New Roman"/>
          <w:rtl/>
          <w:lang w:val="he"/>
        </w:rPr>
        <w:t>?</w:t>
      </w:r>
      <w:r w:rsidRPr="00A54120">
        <w:rPr>
          <w:rFonts w:cs="Times New Roman"/>
          <w:rtl/>
          <w:lang w:val="he"/>
        </w:rPr>
        <w:t>"</w:t>
      </w:r>
    </w:p>
    <w:p w14:paraId="169BC204" w14:textId="4873A471" w:rsidR="00B04BA2" w:rsidRPr="00A54120" w:rsidRDefault="00234A7C">
      <w:pPr>
        <w:pStyle w:val="ListParagraph"/>
        <w:numPr>
          <w:ilvl w:val="1"/>
          <w:numId w:val="23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"אמצעי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זהירות"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לנקוט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להפחית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פגיעה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באזרחים?</w:t>
      </w:r>
    </w:p>
    <w:p w14:paraId="4A24D20B" w14:textId="77777777" w:rsidR="00391E03" w:rsidRPr="00A54120" w:rsidRDefault="00EE2D64">
      <w:pPr>
        <w:pStyle w:val="ListParagraph"/>
        <w:numPr>
          <w:ilvl w:val="1"/>
          <w:numId w:val="23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כיצד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מפקדים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לשקול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"</w:t>
      </w:r>
      <w:r w:rsidR="004D3FF1" w:rsidRPr="00A54120">
        <w:rPr>
          <w:rFonts w:cs="Times New Roman"/>
          <w:rtl/>
        </w:rPr>
        <w:t>נ</w:t>
      </w:r>
      <w:r w:rsidR="002F2B61" w:rsidRPr="00A54120">
        <w:rPr>
          <w:rFonts w:cs="Times New Roman"/>
          <w:rtl/>
          <w:lang w:val="he"/>
        </w:rPr>
        <w:t>זק</w:t>
      </w:r>
      <w:r w:rsidR="00A51E7D" w:rsidRPr="00A54120">
        <w:rPr>
          <w:rFonts w:cs="Times New Roman"/>
          <w:rtl/>
          <w:lang w:val="he"/>
        </w:rPr>
        <w:t xml:space="preserve"> </w:t>
      </w:r>
      <w:r w:rsidR="002F2B61" w:rsidRPr="00A54120">
        <w:rPr>
          <w:rFonts w:cs="Times New Roman"/>
          <w:rtl/>
          <w:lang w:val="he"/>
        </w:rPr>
        <w:t>אזרחי</w:t>
      </w:r>
      <w:r w:rsidR="00A51E7D" w:rsidRPr="00A54120">
        <w:rPr>
          <w:rFonts w:cs="Times New Roman"/>
          <w:rtl/>
          <w:lang w:val="he"/>
        </w:rPr>
        <w:t xml:space="preserve"> </w:t>
      </w:r>
      <w:r w:rsidR="002F2B61" w:rsidRPr="00A54120">
        <w:rPr>
          <w:rFonts w:cs="Times New Roman"/>
          <w:rtl/>
          <w:lang w:val="he"/>
        </w:rPr>
        <w:t>צפוי</w:t>
      </w:r>
      <w:r w:rsidR="00A51E7D" w:rsidRPr="00A54120">
        <w:rPr>
          <w:rFonts w:cs="Times New Roman"/>
          <w:rtl/>
          <w:lang w:val="he"/>
        </w:rPr>
        <w:t xml:space="preserve"> </w:t>
      </w:r>
      <w:r w:rsidR="002F2B61" w:rsidRPr="00A54120">
        <w:rPr>
          <w:rFonts w:cs="Times New Roman"/>
          <w:rtl/>
          <w:lang w:val="he"/>
        </w:rPr>
        <w:t>מופרז</w:t>
      </w:r>
      <w:r w:rsidR="00A51E7D" w:rsidRPr="00A54120">
        <w:rPr>
          <w:rFonts w:cs="Times New Roman"/>
          <w:rtl/>
          <w:lang w:val="he"/>
        </w:rPr>
        <w:t xml:space="preserve"> </w:t>
      </w:r>
      <w:r w:rsidR="002F2B61" w:rsidRPr="00A54120">
        <w:rPr>
          <w:rFonts w:cs="Times New Roman"/>
          <w:rtl/>
          <w:lang w:val="he"/>
        </w:rPr>
        <w:t>ובלתי</w:t>
      </w:r>
      <w:r w:rsidR="00A51E7D" w:rsidRPr="00A54120">
        <w:rPr>
          <w:rFonts w:cs="Times New Roman"/>
          <w:rtl/>
          <w:lang w:val="he"/>
        </w:rPr>
        <w:t xml:space="preserve"> </w:t>
      </w:r>
      <w:r w:rsidR="002F2B61" w:rsidRPr="00A54120">
        <w:rPr>
          <w:rFonts w:cs="Times New Roman"/>
          <w:rtl/>
          <w:lang w:val="he"/>
        </w:rPr>
        <w:t>מידתי</w:t>
      </w:r>
      <w:r w:rsidR="00234A7C"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בהשוואה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ליתרון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234A7C" w:rsidRPr="00A54120">
        <w:rPr>
          <w:rFonts w:cs="Times New Roman"/>
          <w:rtl/>
          <w:lang w:val="he"/>
        </w:rPr>
        <w:t>הצבאי</w:t>
      </w:r>
      <w:r w:rsidRPr="00A54120">
        <w:rPr>
          <w:rFonts w:cs="Times New Roman"/>
          <w:rtl/>
          <w:lang w:val="he"/>
        </w:rPr>
        <w:t>?</w:t>
      </w:r>
    </w:p>
    <w:p w14:paraId="2143E14D" w14:textId="1C24C84C" w:rsidR="00AE3717" w:rsidRPr="00A54120" w:rsidRDefault="00234A7C">
      <w:pPr>
        <w:pStyle w:val="ListParagraph"/>
        <w:numPr>
          <w:ilvl w:val="0"/>
          <w:numId w:val="24"/>
        </w:numPr>
        <w:bidi/>
        <w:rPr>
          <w:rFonts w:cs="Times New Roman"/>
        </w:rPr>
      </w:pPr>
      <w:r w:rsidRPr="00A54120">
        <w:rPr>
          <w:rFonts w:cs="Times New Roman"/>
          <w:rtl/>
        </w:rPr>
        <w:t>האם</w:t>
      </w:r>
      <w:r w:rsidR="00A51E7D" w:rsidRPr="00A54120">
        <w:rPr>
          <w:rFonts w:cs="Times New Roman"/>
          <w:rtl/>
        </w:rPr>
        <w:t xml:space="preserve"> </w:t>
      </w:r>
      <w:r w:rsidR="007B2954" w:rsidRPr="00A54120">
        <w:rPr>
          <w:rFonts w:cs="Times New Roman"/>
          <w:rtl/>
        </w:rPr>
        <w:t>יש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חוקי</w:t>
      </w:r>
      <w:r w:rsidR="00A51E7D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rtl/>
        </w:rPr>
        <w:t>מידתיות</w:t>
      </w:r>
      <w:r w:rsidR="00A51E7D" w:rsidRPr="00A54120">
        <w:rPr>
          <w:rFonts w:cs="Times New Roman"/>
          <w:rtl/>
        </w:rPr>
        <w:t xml:space="preserve"> </w:t>
      </w:r>
      <w:r w:rsidR="007B2954" w:rsidRPr="00A54120">
        <w:rPr>
          <w:rFonts w:cs="Times New Roman"/>
          <w:rtl/>
        </w:rPr>
        <w:t>ביהדות</w:t>
      </w:r>
      <w:r w:rsidR="000E30BD" w:rsidRPr="00A54120">
        <w:rPr>
          <w:rFonts w:cs="Times New Roman"/>
          <w:rtl/>
        </w:rPr>
        <w:t>?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איך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על</w:t>
      </w:r>
      <w:r w:rsidR="00A51E7D" w:rsidRPr="00A54120">
        <w:rPr>
          <w:rFonts w:cs="Times New Roman"/>
          <w:rtl/>
        </w:rPr>
        <w:t xml:space="preserve"> </w:t>
      </w:r>
      <w:r w:rsidR="002F2B61" w:rsidRPr="00A54120">
        <w:rPr>
          <w:rFonts w:cs="Times New Roman"/>
          <w:rtl/>
        </w:rPr>
        <w:t>ה</w:t>
      </w:r>
      <w:r w:rsidR="00A54AD9" w:rsidRPr="00A54120">
        <w:rPr>
          <w:rFonts w:cs="Times New Roman"/>
          <w:rtl/>
        </w:rPr>
        <w:t>צבא</w:t>
      </w:r>
      <w:r w:rsidR="00A51E7D" w:rsidRPr="00A54120">
        <w:rPr>
          <w:rFonts w:cs="Times New Roman"/>
          <w:rtl/>
        </w:rPr>
        <w:t xml:space="preserve"> </w:t>
      </w:r>
      <w:r w:rsidR="002F2B61" w:rsidRPr="00A54120">
        <w:rPr>
          <w:rFonts w:cs="Times New Roman"/>
          <w:rtl/>
        </w:rPr>
        <w:t>ה</w:t>
      </w:r>
      <w:r w:rsidR="00A54AD9" w:rsidRPr="00A54120">
        <w:rPr>
          <w:rFonts w:cs="Times New Roman"/>
          <w:rtl/>
        </w:rPr>
        <w:t>יהודי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למדוד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מידתיות?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האם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יש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להגביל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את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המדידה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לחישוב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נזק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היקפי</w:t>
      </w:r>
      <w:r w:rsidR="00A51E7D" w:rsidRPr="00A54120">
        <w:rPr>
          <w:rFonts w:cs="Times New Roman"/>
          <w:rtl/>
        </w:rPr>
        <w:t xml:space="preserve"> </w:t>
      </w:r>
      <w:r w:rsidR="00A54AD9" w:rsidRPr="00A54120">
        <w:rPr>
          <w:rFonts w:cs="Times New Roman"/>
          <w:rtl/>
        </w:rPr>
        <w:t>בלבד?</w:t>
      </w:r>
    </w:p>
    <w:p w14:paraId="37E6569E" w14:textId="2284B81C" w:rsidR="00B04BA2" w:rsidRPr="00A54120" w:rsidRDefault="00BD7003" w:rsidP="00391E03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מסלול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מילוט</w:t>
      </w:r>
    </w:p>
    <w:p w14:paraId="6E922F1F" w14:textId="345955FD" w:rsidR="00D0435F" w:rsidRPr="00A54120" w:rsidRDefault="00FC11C0">
      <w:pPr>
        <w:pStyle w:val="a"/>
        <w:numPr>
          <w:ilvl w:val="0"/>
          <w:numId w:val="25"/>
        </w:numPr>
        <w:rPr>
          <w:rFonts w:ascii="Times New Roman" w:hAnsi="Times New Roman" w:cs="Times New Roman"/>
          <w:b w:val="0"/>
          <w:bCs w:val="0"/>
          <w:rtl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D0435F" w:rsidRPr="00A54120">
        <w:rPr>
          <w:rFonts w:ascii="Times New Roman" w:hAnsi="Times New Roman" w:cs="Times New Roman"/>
          <w:b w:val="0"/>
          <w:bCs w:val="0"/>
          <w:rtl/>
          <w:lang w:val="he"/>
        </w:rPr>
        <w:t>חוקי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ההלכה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היהודית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D0435F" w:rsidRPr="00A54120">
        <w:rPr>
          <w:rFonts w:ascii="Times New Roman" w:hAnsi="Times New Roman" w:cs="Times New Roman"/>
          <w:b w:val="0"/>
          <w:bCs w:val="0"/>
          <w:rtl/>
          <w:lang w:val="he"/>
        </w:rPr>
        <w:t>מחייבים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השאר</w:t>
      </w:r>
      <w:r w:rsidR="00D0435F" w:rsidRPr="00A54120">
        <w:rPr>
          <w:rFonts w:ascii="Times New Roman" w:hAnsi="Times New Roman" w:cs="Times New Roman"/>
          <w:b w:val="0"/>
          <w:bCs w:val="0"/>
          <w:rtl/>
          <w:lang w:val="he"/>
        </w:rPr>
        <w:t>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מסלול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מילוט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לאזרחים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חפים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מפשע</w:t>
      </w:r>
    </w:p>
    <w:p w14:paraId="1A95C23E" w14:textId="50B7D7B0" w:rsidR="00B04BA2" w:rsidRPr="00A54120" w:rsidRDefault="00D0435F">
      <w:pPr>
        <w:pStyle w:val="a"/>
        <w:numPr>
          <w:ilvl w:val="0"/>
          <w:numId w:val="25"/>
        </w:numPr>
        <w:rPr>
          <w:rFonts w:ascii="Times New Roman" w:hAnsi="Times New Roman" w:cs="Times New Roman"/>
          <w:b w:val="0"/>
          <w:bCs w:val="0"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</w:t>
      </w:r>
      <w:r w:rsidR="00236F7F" w:rsidRPr="00A54120">
        <w:rPr>
          <w:rFonts w:ascii="Times New Roman" w:hAnsi="Times New Roman" w:cs="Times New Roman"/>
          <w:b w:val="0"/>
          <w:bCs w:val="0"/>
          <w:rtl/>
          <w:lang w:val="he"/>
        </w:rPr>
        <w:t>זמן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לחימה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במלחמת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מצווה?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גם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לוחמי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האויב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רשאים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לברוח?</w:t>
      </w:r>
    </w:p>
    <w:p w14:paraId="7E498C00" w14:textId="4E1470E1" w:rsidR="00B04BA2" w:rsidRPr="00A54120" w:rsidRDefault="00FC11C0">
      <w:pPr>
        <w:pStyle w:val="ListParagraph"/>
        <w:numPr>
          <w:ilvl w:val="0"/>
          <w:numId w:val="2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להמתין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לפינוי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חידוש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467E64" w:rsidRPr="00A54120">
        <w:rPr>
          <w:rFonts w:cs="Times New Roman"/>
          <w:rtl/>
          <w:lang w:val="he"/>
        </w:rPr>
        <w:t xml:space="preserve"> </w:t>
      </w:r>
      <w:r w:rsidR="004C58B7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לוחמי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המזוינים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בעזה?</w:t>
      </w:r>
    </w:p>
    <w:p w14:paraId="668CE724" w14:textId="1F7C81F6" w:rsidR="00B04BA2" w:rsidRPr="00A54120" w:rsidRDefault="00FC11C0">
      <w:pPr>
        <w:pStyle w:val="ListParagraph"/>
        <w:numPr>
          <w:ilvl w:val="0"/>
          <w:numId w:val="2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D0D3B" w:rsidRPr="00A54120">
        <w:rPr>
          <w:rFonts w:cs="Times New Roman"/>
          <w:rtl/>
          <w:lang w:val="he"/>
        </w:rPr>
        <w:t>קיים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D0D3B" w:rsidRPr="00A54120">
        <w:rPr>
          <w:rFonts w:cs="Times New Roman"/>
          <w:rtl/>
          <w:lang w:val="he"/>
        </w:rPr>
        <w:t>מצב</w:t>
      </w:r>
      <w:r w:rsidR="00A51E7D" w:rsidRPr="00A54120">
        <w:rPr>
          <w:rFonts w:cs="Times New Roman"/>
          <w:rtl/>
          <w:lang w:val="he"/>
        </w:rPr>
        <w:t xml:space="preserve"> </w:t>
      </w:r>
      <w:r w:rsidR="000D0D3B" w:rsidRPr="00A54120">
        <w:rPr>
          <w:rFonts w:cs="Times New Roman"/>
          <w:rtl/>
          <w:lang w:val="he"/>
        </w:rPr>
        <w:t>שבו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לנהל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לספק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מסלול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מילוט?</w:t>
      </w:r>
    </w:p>
    <w:p w14:paraId="38518184" w14:textId="41587537" w:rsidR="00AE3717" w:rsidRPr="00A54120" w:rsidRDefault="00FC11C0">
      <w:pPr>
        <w:pStyle w:val="ListParagraph"/>
        <w:numPr>
          <w:ilvl w:val="0"/>
          <w:numId w:val="2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ראו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EA1FB5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A1FB5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מאמר</w:t>
      </w:r>
      <w:r w:rsidR="00A51E7D" w:rsidRPr="00A54120">
        <w:rPr>
          <w:rFonts w:cs="Times New Roman"/>
          <w:rtl/>
          <w:lang w:val="he"/>
        </w:rPr>
        <w:t xml:space="preserve"> </w:t>
      </w:r>
      <w:r w:rsidR="0002352A" w:rsidRPr="00A54120">
        <w:rPr>
          <w:rFonts w:cs="Times New Roman"/>
          <w:rtl/>
          <w:lang w:val="he"/>
        </w:rPr>
        <w:t>"</w:t>
      </w:r>
      <w:r w:rsidR="00EA1FB5" w:rsidRPr="00A54120">
        <w:rPr>
          <w:rFonts w:cs="Times New Roman"/>
        </w:rPr>
        <w:t>Escape</w:t>
      </w:r>
      <w:r w:rsidR="00A51E7D" w:rsidRPr="00A54120">
        <w:rPr>
          <w:rFonts w:cs="Times New Roman"/>
        </w:rPr>
        <w:t xml:space="preserve"> </w:t>
      </w:r>
      <w:r w:rsidR="00EA1FB5" w:rsidRPr="00A54120">
        <w:rPr>
          <w:rFonts w:cs="Times New Roman"/>
        </w:rPr>
        <w:t>Route</w:t>
      </w:r>
      <w:r w:rsidR="005063FE" w:rsidRPr="00A54120">
        <w:rPr>
          <w:rFonts w:cs="Times New Roman"/>
          <w:rtl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="00EA1FB5" w:rsidRPr="00A54120">
        <w:rPr>
          <w:rFonts w:cs="Times New Roman"/>
          <w:rtl/>
          <w:lang w:val="he"/>
        </w:rPr>
        <w:t>(</w:t>
      </w:r>
      <w:r w:rsidRPr="00A54120">
        <w:rPr>
          <w:rFonts w:cs="Times New Roman"/>
          <w:rtl/>
          <w:lang w:val="he"/>
        </w:rPr>
        <w:t>מסלול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מילוט</w:t>
      </w:r>
      <w:r w:rsidR="00EA1FB5" w:rsidRPr="00A54120">
        <w:rPr>
          <w:rFonts w:cs="Times New Roman"/>
          <w:rtl/>
          <w:lang w:val="he"/>
        </w:rPr>
        <w:t>)</w:t>
      </w:r>
      <w:r w:rsidR="00A51E7D" w:rsidRPr="00A54120">
        <w:rPr>
          <w:rFonts w:cs="Times New Roman"/>
          <w:rtl/>
          <w:lang w:val="he"/>
        </w:rPr>
        <w:t xml:space="preserve"> </w:t>
      </w:r>
      <w:r w:rsidR="00E15B85" w:rsidRPr="00A54120">
        <w:rPr>
          <w:rFonts w:cs="Times New Roman"/>
          <w:rtl/>
          <w:lang w:val="he"/>
        </w:rPr>
        <w:t>ב</w:t>
      </w:r>
      <w:r w:rsidR="009C720C" w:rsidRPr="00A54120">
        <w:rPr>
          <w:rFonts w:cs="Times New Roman"/>
          <w:rtl/>
          <w:lang w:val="he"/>
        </w:rPr>
        <w:t>פרק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25B65" w:rsidRPr="00A54120">
        <w:rPr>
          <w:rFonts w:cs="Times New Roman"/>
          <w:rtl/>
          <w:lang w:val="he"/>
        </w:rPr>
        <w:t>באתר</w:t>
      </w:r>
      <w:r w:rsidRPr="00A54120">
        <w:rPr>
          <w:rFonts w:cs="Times New Roman"/>
          <w:rtl/>
          <w:lang w:val="he"/>
        </w:rPr>
        <w:t>.</w:t>
      </w:r>
    </w:p>
    <w:p w14:paraId="5174253A" w14:textId="7CF75A56" w:rsidR="00B04BA2" w:rsidRPr="00A54120" w:rsidRDefault="00BD7003" w:rsidP="005063FE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כיבוש</w:t>
      </w:r>
    </w:p>
    <w:p w14:paraId="01A38A33" w14:textId="77777777" w:rsidR="00FD3700" w:rsidRPr="00A54120" w:rsidRDefault="006A1F54">
      <w:pPr>
        <w:pStyle w:val="ListParagraph"/>
        <w:numPr>
          <w:ilvl w:val="0"/>
          <w:numId w:val="26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F7149" w:rsidRPr="00A54120">
        <w:rPr>
          <w:rFonts w:cs="Times New Roman"/>
          <w:rtl/>
          <w:lang w:val="he"/>
        </w:rPr>
        <w:t>שטחי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ושומרון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"שטחים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פלסטיניים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כבושים"</w:t>
      </w:r>
      <w:r w:rsidR="00A51E7D" w:rsidRPr="00A54120">
        <w:rPr>
          <w:rFonts w:cs="Times New Roman"/>
          <w:rtl/>
          <w:lang w:val="he"/>
        </w:rPr>
        <w:t xml:space="preserve"> </w:t>
      </w:r>
      <w:r w:rsidR="00F856E2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"שטחים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שנויים</w:t>
      </w:r>
      <w:r w:rsidR="005063FE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במחלוקת"?</w:t>
      </w:r>
    </w:p>
    <w:p w14:paraId="135E3ACF" w14:textId="6244874D" w:rsidR="00FD3700" w:rsidRPr="00A54120" w:rsidRDefault="006A1F54">
      <w:pPr>
        <w:pStyle w:val="ListParagraph"/>
        <w:numPr>
          <w:ilvl w:val="0"/>
          <w:numId w:val="26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מחייבת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B1C48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</w:t>
      </w:r>
      <w:r w:rsidR="007C18F0" w:rsidRPr="00A54120">
        <w:rPr>
          <w:rFonts w:cs="Times New Roman"/>
          <w:rtl/>
          <w:lang w:val="he"/>
        </w:rPr>
        <w:t>ספח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שטחים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שנכבשו</w:t>
      </w:r>
      <w:r w:rsidR="00A51E7D" w:rsidRPr="00A54120">
        <w:rPr>
          <w:rFonts w:cs="Times New Roman"/>
          <w:rtl/>
          <w:lang w:val="he"/>
        </w:rPr>
        <w:t xml:space="preserve"> </w:t>
      </w:r>
      <w:r w:rsidR="00AB1C48" w:rsidRPr="00A54120">
        <w:rPr>
          <w:rFonts w:cs="Times New Roman"/>
          <w:rtl/>
          <w:lang w:val="he"/>
        </w:rPr>
        <w:t>במלחמה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B1C48" w:rsidRPr="00A54120">
        <w:rPr>
          <w:rFonts w:cs="Times New Roman"/>
          <w:rtl/>
          <w:lang w:val="he"/>
        </w:rPr>
        <w:t>צודקת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B1C48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7C18F0" w:rsidRPr="00A54120">
        <w:rPr>
          <w:rFonts w:cs="Times New Roman"/>
          <w:rtl/>
          <w:lang w:val="he"/>
        </w:rPr>
        <w:t>להשיבם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E7940" w:rsidRPr="00A54120">
        <w:rPr>
          <w:rFonts w:cs="Times New Roman"/>
          <w:rtl/>
          <w:lang w:val="he"/>
        </w:rPr>
        <w:t>לאויב</w:t>
      </w:r>
      <w:r w:rsidR="00AB1C48" w:rsidRPr="00A54120">
        <w:rPr>
          <w:rFonts w:cs="Times New Roman"/>
          <w:rtl/>
          <w:lang w:val="he"/>
        </w:rPr>
        <w:t>?</w:t>
      </w:r>
    </w:p>
    <w:p w14:paraId="06598CEF" w14:textId="77777777" w:rsidR="00FD3700" w:rsidRPr="00A54120" w:rsidRDefault="006A1F54">
      <w:pPr>
        <w:pStyle w:val="a"/>
        <w:numPr>
          <w:ilvl w:val="0"/>
          <w:numId w:val="26"/>
        </w:numPr>
        <w:rPr>
          <w:rFonts w:ascii="Times New Roman" w:hAnsi="Times New Roman" w:cs="Times New Roman"/>
          <w:b w:val="0"/>
          <w:bCs w:val="0"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lastRenderedPageBreak/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</w:t>
      </w:r>
      <w:r w:rsidR="00AB1C48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זכות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לספח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שטחים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כבושים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או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AB1C48" w:rsidRPr="00A54120">
        <w:rPr>
          <w:rFonts w:ascii="Times New Roman" w:hAnsi="Times New Roman" w:cs="Times New Roman"/>
          <w:b w:val="0"/>
          <w:bCs w:val="0"/>
          <w:rtl/>
          <w:lang w:val="he"/>
        </w:rPr>
        <w:t>שטחים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שנויים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AB1C48" w:rsidRPr="00A54120">
        <w:rPr>
          <w:rFonts w:ascii="Times New Roman" w:hAnsi="Times New Roman" w:cs="Times New Roman"/>
          <w:b w:val="0"/>
          <w:bCs w:val="0"/>
          <w:rtl/>
          <w:lang w:val="he"/>
        </w:rPr>
        <w:t>במחלוקת?</w:t>
      </w:r>
    </w:p>
    <w:p w14:paraId="15C2ADCE" w14:textId="77777777" w:rsidR="00997D31" w:rsidRPr="00A54120" w:rsidRDefault="006A1F54">
      <w:pPr>
        <w:pStyle w:val="a"/>
        <w:numPr>
          <w:ilvl w:val="0"/>
          <w:numId w:val="26"/>
        </w:numPr>
        <w:rPr>
          <w:rFonts w:ascii="Times New Roman" w:hAnsi="Times New Roman" w:cs="Times New Roman"/>
          <w:b w:val="0"/>
          <w:bCs w:val="0"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לפי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ההלכה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היהודית,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9751CB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רשאית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לסחור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בקרקעות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ארץ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br/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תמורת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שלום?</w:t>
      </w:r>
    </w:p>
    <w:p w14:paraId="0EB7E405" w14:textId="7A077E3E" w:rsidR="00997D31" w:rsidRPr="00A54120" w:rsidRDefault="006A1F54">
      <w:pPr>
        <w:pStyle w:val="a"/>
        <w:numPr>
          <w:ilvl w:val="0"/>
          <w:numId w:val="26"/>
        </w:numPr>
        <w:rPr>
          <w:rFonts w:ascii="Times New Roman" w:hAnsi="Times New Roman" w:cs="Times New Roman"/>
          <w:b w:val="0"/>
          <w:bCs w:val="0"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אילו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חובות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ולצה"ל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כלפי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האוכלוסייה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האזרחית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המקומית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שמתגוררת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באזורים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שנכבשו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ב"מלחמה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EE0AE5" w:rsidRPr="00A54120">
        <w:rPr>
          <w:rFonts w:ascii="Times New Roman" w:hAnsi="Times New Roman" w:cs="Times New Roman"/>
          <w:b w:val="0"/>
          <w:bCs w:val="0"/>
          <w:rtl/>
          <w:lang w:val="he"/>
        </w:rPr>
        <w:t>צודקת?"</w:t>
      </w:r>
    </w:p>
    <w:p w14:paraId="35588CEB" w14:textId="77777777" w:rsidR="00123DCF" w:rsidRPr="00A54120" w:rsidRDefault="006A1F54">
      <w:pPr>
        <w:pStyle w:val="a"/>
        <w:numPr>
          <w:ilvl w:val="0"/>
          <w:numId w:val="26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יש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הבדל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בין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ה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חובות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של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כלפי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האוכלוסייה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המקומית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ב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יהודה</w:t>
      </w:r>
      <w:r w:rsidR="00123DCF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ושומרון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לעומת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האוכלוסייה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המקומית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94CEB" w:rsidRPr="00A54120">
        <w:rPr>
          <w:rFonts w:ascii="Times New Roman" w:hAnsi="Times New Roman" w:cs="Times New Roman"/>
          <w:b w:val="0"/>
          <w:bCs w:val="0"/>
          <w:rtl/>
          <w:lang w:val="he"/>
        </w:rPr>
        <w:t>בעזה?</w:t>
      </w:r>
    </w:p>
    <w:p w14:paraId="337CF47E" w14:textId="049BA0EA" w:rsidR="00AE3717" w:rsidRPr="00A54120" w:rsidRDefault="006A1F54">
      <w:pPr>
        <w:pStyle w:val="a"/>
        <w:numPr>
          <w:ilvl w:val="0"/>
          <w:numId w:val="26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ההלכה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היהודית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מבוססת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על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הערכת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הרבנים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בעניין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הצלחת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יוזמות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שטח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תמורת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שלום?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כיצד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משולבת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דעת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מומחים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בקבלת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החלטות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541E5C" w:rsidRPr="00A54120">
        <w:rPr>
          <w:rFonts w:ascii="Times New Roman" w:hAnsi="Times New Roman" w:cs="Times New Roman"/>
          <w:b w:val="0"/>
          <w:bCs w:val="0"/>
          <w:rtl/>
          <w:lang w:val="he"/>
        </w:rPr>
        <w:t>הלכתיות?</w:t>
      </w:r>
    </w:p>
    <w:p w14:paraId="4F7802C3" w14:textId="2398C85D" w:rsidR="00B04BA2" w:rsidRPr="00A54120" w:rsidRDefault="00BD7003" w:rsidP="005E66D8">
      <w:pPr>
        <w:pStyle w:val="a"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איום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קיומי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="00407512" w:rsidRPr="00A54120">
        <w:rPr>
          <w:rFonts w:ascii="Times New Roman" w:hAnsi="Times New Roman" w:cs="Times New Roman"/>
          <w:rtl/>
          <w:lang w:val="he"/>
        </w:rPr>
        <w:t>מה</w:t>
      </w:r>
      <w:r w:rsidR="005C3674" w:rsidRPr="00A54120">
        <w:rPr>
          <w:rFonts w:ascii="Times New Roman" w:hAnsi="Times New Roman" w:cs="Times New Roman"/>
          <w:rtl/>
          <w:lang w:val="he"/>
        </w:rPr>
        <w:t>מעל</w:t>
      </w:r>
      <w:r w:rsidR="00407512" w:rsidRPr="00A54120">
        <w:rPr>
          <w:rFonts w:ascii="Times New Roman" w:hAnsi="Times New Roman" w:cs="Times New Roman"/>
          <w:rtl/>
          <w:lang w:val="he"/>
        </w:rPr>
        <w:t>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="00407512" w:rsidRPr="00A54120">
        <w:rPr>
          <w:rFonts w:ascii="Times New Roman" w:hAnsi="Times New Roman" w:cs="Times New Roman"/>
          <w:rtl/>
          <w:lang w:val="he"/>
        </w:rPr>
        <w:t>הראשונה</w:t>
      </w:r>
    </w:p>
    <w:p w14:paraId="4A0ED1C6" w14:textId="15A98161" w:rsidR="00B04BA2" w:rsidRPr="00A54120" w:rsidRDefault="00407512">
      <w:pPr>
        <w:pStyle w:val="a"/>
        <w:numPr>
          <w:ilvl w:val="0"/>
          <w:numId w:val="27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במקרה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ו/או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העם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היהודי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יעמדו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בפני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איום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קיומי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מהמ</w:t>
      </w:r>
      <w:commentRangeStart w:id="1"/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עלה</w:t>
      </w:r>
      <w:commentRangeEnd w:id="1"/>
      <w:r w:rsidR="00334BA0" w:rsidRPr="00A54120">
        <w:rPr>
          <w:rStyle w:val="CommentReference"/>
          <w:rFonts w:ascii="Times New Roman" w:hAnsi="Times New Roman" w:cs="Times New Roman"/>
          <w:b w:val="0"/>
          <w:bCs w:val="0"/>
          <w:sz w:val="24"/>
          <w:szCs w:val="24"/>
          <w:rtl/>
          <w:lang w:val="he"/>
        </w:rPr>
        <w:commentReference w:id="1"/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הראשונה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כפי</w:t>
      </w:r>
      <w:r w:rsidR="005E66D8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שקרה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בגרמניה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הנאצית,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על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להשתמש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בכוח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בלתי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מוגבל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שחורג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מכללי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המלחמה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222C5C" w:rsidRPr="00A54120">
        <w:rPr>
          <w:rFonts w:ascii="Times New Roman" w:hAnsi="Times New Roman" w:cs="Times New Roman"/>
          <w:b w:val="0"/>
          <w:bCs w:val="0"/>
          <w:rtl/>
          <w:lang w:val="he"/>
        </w:rPr>
        <w:t>היהודיים?</w:t>
      </w:r>
    </w:p>
    <w:p w14:paraId="35927817" w14:textId="0C831899" w:rsidR="00B04BA2" w:rsidRPr="00A54120" w:rsidRDefault="00407512">
      <w:pPr>
        <w:pStyle w:val="a"/>
        <w:numPr>
          <w:ilvl w:val="0"/>
          <w:numId w:val="27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צריכה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להשתמש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באופן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יזום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ומכוון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בכוח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קטלני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נגד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אזרחים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אם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A93617" w:rsidRPr="00A54120">
        <w:rPr>
          <w:rFonts w:ascii="Times New Roman" w:hAnsi="Times New Roman" w:cs="Times New Roman"/>
          <w:b w:val="0"/>
          <w:bCs w:val="0"/>
          <w:rtl/>
          <w:lang w:val="he"/>
        </w:rPr>
        <w:t>צעד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A93617" w:rsidRPr="00A54120">
        <w:rPr>
          <w:rFonts w:ascii="Times New Roman" w:hAnsi="Times New Roman" w:cs="Times New Roman"/>
          <w:b w:val="0"/>
          <w:bCs w:val="0"/>
          <w:rtl/>
          <w:lang w:val="he"/>
        </w:rPr>
        <w:t>זה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נדרש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כדי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להגן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על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קיומה?</w:t>
      </w:r>
    </w:p>
    <w:p w14:paraId="4F15D80E" w14:textId="2731D096" w:rsidR="00B04BA2" w:rsidRPr="00A54120" w:rsidRDefault="00407512">
      <w:pPr>
        <w:pStyle w:val="a"/>
        <w:numPr>
          <w:ilvl w:val="0"/>
          <w:numId w:val="27"/>
        </w:numPr>
        <w:rPr>
          <w:rFonts w:ascii="Times New Roman" w:hAnsi="Times New Roman" w:cs="Times New Roman"/>
          <w:b w:val="0"/>
          <w:bCs w:val="0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מתי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וכיצד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צריכה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C672A7"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להשתמש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בנשק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גרעיני?</w:t>
      </w:r>
    </w:p>
    <w:p w14:paraId="532D7571" w14:textId="495D9694" w:rsidR="003D5B33" w:rsidRPr="00A54120" w:rsidRDefault="00407512">
      <w:pPr>
        <w:pStyle w:val="a"/>
        <w:numPr>
          <w:ilvl w:val="0"/>
          <w:numId w:val="27"/>
        </w:numPr>
        <w:rPr>
          <w:rFonts w:ascii="Times New Roman" w:hAnsi="Times New Roman" w:cs="Times New Roman"/>
          <w:b w:val="0"/>
          <w:bCs w:val="0"/>
          <w:rtl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כיצד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צריכה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מדיניות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הגרעין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ישראל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3D5B33" w:rsidRPr="00A54120">
        <w:rPr>
          <w:rFonts w:ascii="Times New Roman" w:hAnsi="Times New Roman" w:cs="Times New Roman"/>
          <w:b w:val="0"/>
          <w:bCs w:val="0"/>
          <w:rtl/>
          <w:lang w:val="he"/>
        </w:rPr>
        <w:t>להיות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3D5B33" w:rsidRPr="00A54120">
        <w:rPr>
          <w:rFonts w:ascii="Times New Roman" w:hAnsi="Times New Roman" w:cs="Times New Roman"/>
          <w:b w:val="0"/>
          <w:bCs w:val="0"/>
          <w:rtl/>
          <w:lang w:val="he"/>
        </w:rPr>
        <w:t>שקולה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למדיניות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7C0EE4" w:rsidRPr="00A54120">
        <w:rPr>
          <w:rFonts w:ascii="Times New Roman" w:hAnsi="Times New Roman" w:cs="Times New Roman"/>
          <w:b w:val="0"/>
          <w:bCs w:val="0"/>
          <w:rtl/>
          <w:lang w:val="he"/>
        </w:rPr>
        <w:t>הגרעין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של</w:t>
      </w:r>
    </w:p>
    <w:p w14:paraId="57661E86" w14:textId="0C29D864" w:rsidR="00AE3717" w:rsidRPr="00A54120" w:rsidRDefault="00407512">
      <w:pPr>
        <w:pStyle w:val="a"/>
        <w:numPr>
          <w:ilvl w:val="0"/>
          <w:numId w:val="27"/>
        </w:numPr>
        <w:rPr>
          <w:rFonts w:ascii="Times New Roman" w:hAnsi="Times New Roman" w:cs="Times New Roman"/>
          <w:b w:val="0"/>
          <w:bCs w:val="0"/>
          <w:lang w:val="he"/>
        </w:rPr>
      </w:pPr>
      <w:r w:rsidRPr="00A54120">
        <w:rPr>
          <w:rFonts w:ascii="Times New Roman" w:hAnsi="Times New Roman" w:cs="Times New Roman"/>
          <w:b w:val="0"/>
          <w:bCs w:val="0"/>
          <w:rtl/>
          <w:lang w:val="he"/>
        </w:rPr>
        <w:t>מעצמות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7C0EE4" w:rsidRPr="00A54120">
        <w:rPr>
          <w:rFonts w:ascii="Times New Roman" w:hAnsi="Times New Roman" w:cs="Times New Roman"/>
          <w:b w:val="0"/>
          <w:bCs w:val="0"/>
          <w:rtl/>
          <w:lang w:val="he"/>
        </w:rPr>
        <w:t>גרעיניות</w:t>
      </w:r>
      <w:r w:rsidR="00A51E7D" w:rsidRPr="00A54120">
        <w:rPr>
          <w:rFonts w:ascii="Times New Roman" w:hAnsi="Times New Roman" w:cs="Times New Roman"/>
          <w:b w:val="0"/>
          <w:bCs w:val="0"/>
          <w:rtl/>
          <w:lang w:val="he"/>
        </w:rPr>
        <w:t xml:space="preserve"> </w:t>
      </w:r>
      <w:r w:rsidR="007C0EE4" w:rsidRPr="00A54120">
        <w:rPr>
          <w:rFonts w:ascii="Times New Roman" w:hAnsi="Times New Roman" w:cs="Times New Roman"/>
          <w:b w:val="0"/>
          <w:bCs w:val="0"/>
          <w:rtl/>
          <w:lang w:val="he"/>
        </w:rPr>
        <w:t>אחרות?</w:t>
      </w:r>
    </w:p>
    <w:p w14:paraId="614D3D03" w14:textId="49AF04CE" w:rsidR="00AE3717" w:rsidRPr="00A54120" w:rsidRDefault="00BD654F" w:rsidP="00BD654F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מקרה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בוחן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1</w:t>
      </w:r>
    </w:p>
    <w:p w14:paraId="23901F83" w14:textId="6905924D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שביצע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8F4D88"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חולים</w:t>
      </w:r>
    </w:p>
    <w:p w14:paraId="6BC35816" w14:textId="19ACC1F7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</w:t>
      </w:r>
      <w:r w:rsidR="008F4D88"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שנשלט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רקטות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מרכזי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לפחות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תינוקות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קטאר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ואונר"א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</w:t>
      </w:r>
      <w:r w:rsidR="00C50C53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ונמצאים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מתנדבים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מארגון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רופאים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גבולות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שמסרבים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F4D88" w:rsidRPr="00A54120">
        <w:rPr>
          <w:rFonts w:cs="Times New Roman"/>
          <w:rtl/>
          <w:lang w:val="he"/>
        </w:rPr>
        <w:t>להתפנות</w:t>
      </w:r>
      <w:r w:rsidRPr="00A54120">
        <w:rPr>
          <w:rFonts w:cs="Times New Roman"/>
          <w:rtl/>
          <w:lang w:val="he"/>
        </w:rPr>
        <w:t>.</w:t>
      </w:r>
    </w:p>
    <w:p w14:paraId="4A0424CE" w14:textId="12603081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מספק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חשמל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ומשאבים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למטה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הצבאי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שממוקם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במנהרות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שמתחת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רקטות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מגג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ממולכד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ואינו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נגיש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ישראלים.</w:t>
      </w:r>
    </w:p>
    <w:p w14:paraId="3CCF835A" w14:textId="598EBAEA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רקטות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שנורה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8F4D88"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שנשלט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C50C53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פגע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באזורים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וגרם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למותם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אנשים.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רקטות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נוספות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נורו</w:t>
      </w:r>
      <w:r w:rsidR="00C50C53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8F4D88"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קבוע.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לאחרונה,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נפגע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מגרש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משחקים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ספר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מרקטה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שנורתה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8F4D88"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החולים.</w:t>
      </w:r>
    </w:p>
    <w:p w14:paraId="7D08A497" w14:textId="176403EF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אתה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הרמטכ"ל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</w:p>
    <w:p w14:paraId="218F4F68" w14:textId="562D869C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עליך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לעשות?</w:t>
      </w:r>
    </w:p>
    <w:p w14:paraId="4242B007" w14:textId="33BEA9F3" w:rsidR="00BD654F" w:rsidRPr="00A54120" w:rsidRDefault="00BD654F" w:rsidP="00BD654F">
      <w:pPr>
        <w:pStyle w:val="ListParagraph"/>
        <w:keepNext/>
        <w:numPr>
          <w:ilvl w:val="0"/>
          <w:numId w:val="7"/>
        </w:num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lastRenderedPageBreak/>
        <w:t>פעולה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צבאית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ופגיעה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באזרחים</w:t>
      </w:r>
    </w:p>
    <w:p w14:paraId="3ACAE385" w14:textId="73126B98" w:rsidR="00AE3717" w:rsidRPr="00A54120" w:rsidRDefault="00BD654F" w:rsidP="00BD654F">
      <w:pPr>
        <w:keepNext/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לפרסם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אזהרה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ולהפציץ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שנשלט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שהתקיפה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תגרום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בכוונה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ילדים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שמסרבים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F4D88" w:rsidRPr="00A54120">
        <w:rPr>
          <w:rFonts w:cs="Times New Roman"/>
          <w:rtl/>
          <w:lang w:val="he"/>
        </w:rPr>
        <w:t>להתפנות</w:t>
      </w:r>
      <w:r w:rsidRPr="00A54120">
        <w:rPr>
          <w:rFonts w:cs="Times New Roman"/>
          <w:rtl/>
          <w:lang w:val="he"/>
        </w:rPr>
        <w:t>?</w:t>
      </w:r>
    </w:p>
    <w:p w14:paraId="57EBE4E5" w14:textId="0CC25E81" w:rsidR="00BD654F" w:rsidRPr="00A54120" w:rsidRDefault="00BD654F" w:rsidP="00BD654F">
      <w:pPr>
        <w:pStyle w:val="ListParagraph"/>
        <w:numPr>
          <w:ilvl w:val="0"/>
          <w:numId w:val="7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מגנים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אנושיים</w:t>
      </w:r>
    </w:p>
    <w:p w14:paraId="517364DF" w14:textId="0BC444FE" w:rsidR="00AE3717" w:rsidRPr="00A54120" w:rsidRDefault="00BD654F" w:rsidP="00BD654F">
      <w:pPr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וילדים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ומשתמש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אנושי?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מספר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שנמצאים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משפיע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ניתוח</w:t>
      </w:r>
      <w:r w:rsidR="00A51E7D" w:rsidRPr="00A54120">
        <w:rPr>
          <w:rFonts w:cs="Times New Roman"/>
          <w:rtl/>
          <w:lang w:val="he"/>
        </w:rPr>
        <w:t xml:space="preserve"> </w:t>
      </w:r>
      <w:r w:rsidR="009C3C69" w:rsidRPr="00A54120">
        <w:rPr>
          <w:rFonts w:cs="Times New Roman"/>
          <w:rtl/>
          <w:lang w:val="he"/>
        </w:rPr>
        <w:t>האירוע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התוצאה?</w:t>
      </w:r>
    </w:p>
    <w:p w14:paraId="3561B47F" w14:textId="6E447A0E" w:rsidR="00BD654F" w:rsidRPr="00A54120" w:rsidRDefault="00BD654F" w:rsidP="00BD654F">
      <w:pPr>
        <w:pStyle w:val="ListParagraph"/>
        <w:numPr>
          <w:ilvl w:val="0"/>
          <w:numId w:val="7"/>
        </w:num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מידתיות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והכרח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צבאי</w:t>
      </w:r>
    </w:p>
    <w:p w14:paraId="7F1814DE" w14:textId="46867081" w:rsidR="00AE3717" w:rsidRPr="00A54120" w:rsidRDefault="00BD654F" w:rsidP="00BD654F">
      <w:pPr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כיצד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לאזן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היתרון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הצבאי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שבהפצצת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ועצירת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מתקפות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הרקטות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שנמצאים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החולים?</w:t>
      </w:r>
    </w:p>
    <w:p w14:paraId="3F2EC6D7" w14:textId="7CB00C72" w:rsidR="00BD654F" w:rsidRPr="00A54120" w:rsidRDefault="00BD654F" w:rsidP="00BD654F">
      <w:pPr>
        <w:pStyle w:val="ListParagraph"/>
        <w:numPr>
          <w:ilvl w:val="0"/>
          <w:numId w:val="7"/>
        </w:num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שיקולים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פוליטיים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ויחסי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ציבור</w:t>
      </w:r>
    </w:p>
    <w:p w14:paraId="48F67EF1" w14:textId="7D34B844" w:rsidR="00AE3717" w:rsidRPr="00A54120" w:rsidRDefault="00BD654F" w:rsidP="00BD654F">
      <w:pPr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השלכות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שיקולי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יחסי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ציבור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תפקיד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בהחלטה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להפציץ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החולים?</w:t>
      </w:r>
    </w:p>
    <w:p w14:paraId="2C536201" w14:textId="1B014FDC" w:rsidR="00BD654F" w:rsidRPr="00A54120" w:rsidRDefault="00BD654F" w:rsidP="00BD654F">
      <w:pPr>
        <w:pStyle w:val="ListParagraph"/>
        <w:numPr>
          <w:ilvl w:val="0"/>
          <w:numId w:val="7"/>
        </w:num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בני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ערובה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ישראלים</w:t>
      </w:r>
    </w:p>
    <w:p w14:paraId="721CF753" w14:textId="6CA75B82" w:rsidR="00AE3717" w:rsidRPr="00A54120" w:rsidRDefault="00BD654F" w:rsidP="00BD654F">
      <w:pPr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מוחזקים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270F09"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שנשלט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השיקולים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משתנים?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לסכן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להקריב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ביודעין,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לעצור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מתקפות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שמקורן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החולים?</w:t>
      </w:r>
    </w:p>
    <w:p w14:paraId="09F36E3C" w14:textId="0612C5B7" w:rsidR="00BD654F" w:rsidRPr="00A54120" w:rsidRDefault="00BD654F" w:rsidP="00BD654F">
      <w:pPr>
        <w:pStyle w:val="ListParagraph"/>
        <w:numPr>
          <w:ilvl w:val="0"/>
          <w:numId w:val="7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קריטריונים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להחלטה</w:t>
      </w:r>
    </w:p>
    <w:p w14:paraId="2A748F26" w14:textId="71C6BE7B" w:rsidR="00AE3717" w:rsidRPr="00A54120" w:rsidRDefault="00BD654F" w:rsidP="00BD654F">
      <w:pPr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קריטריונים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להנחות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ההחלטה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להפציץ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C3C69" w:rsidRPr="00A54120">
        <w:rPr>
          <w:rFonts w:cs="Times New Roman"/>
          <w:rtl/>
          <w:lang w:val="he"/>
        </w:rPr>
        <w:t>שב</w:t>
      </w:r>
      <w:r w:rsidRPr="00A54120">
        <w:rPr>
          <w:rFonts w:cs="Times New Roman"/>
          <w:rtl/>
          <w:lang w:val="he"/>
        </w:rPr>
        <w:t>וודאות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תהיה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פגיעה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במתכוון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באזרחים?</w:t>
      </w:r>
    </w:p>
    <w:p w14:paraId="093EAB8D" w14:textId="5B49FEBF" w:rsidR="00BD654F" w:rsidRPr="00A54120" w:rsidRDefault="00BD654F" w:rsidP="00BD654F">
      <w:pPr>
        <w:pStyle w:val="ListParagraph"/>
        <w:numPr>
          <w:ilvl w:val="0"/>
          <w:numId w:val="7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גבולות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הפעולה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הצבאית</w:t>
      </w:r>
    </w:p>
    <w:p w14:paraId="13E12BCC" w14:textId="151188FE" w:rsidR="00AE3717" w:rsidRPr="00A54120" w:rsidRDefault="00BD654F" w:rsidP="00BD654F">
      <w:pPr>
        <w:bidi/>
        <w:ind w:left="720"/>
        <w:rPr>
          <w:rFonts w:cs="Times New Roman"/>
        </w:rPr>
      </w:pPr>
      <w:r w:rsidRPr="00A54120">
        <w:rPr>
          <w:rFonts w:cs="Times New Roman"/>
          <w:rtl/>
          <w:lang w:val="he"/>
        </w:rPr>
        <w:t>באילו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תנאים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להפציץ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החולים?</w:t>
      </w:r>
    </w:p>
    <w:p w14:paraId="0BA3EA9D" w14:textId="10929D2A" w:rsidR="00AE3717" w:rsidRPr="00A54120" w:rsidRDefault="00BD654F" w:rsidP="00BD654F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נא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לעיין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בנספח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ההגדרות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C3C69" w:rsidRPr="00A54120">
        <w:rPr>
          <w:rFonts w:cs="Times New Roman"/>
          <w:rtl/>
          <w:lang w:val="he"/>
        </w:rPr>
        <w:t>ובפרקי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באתר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20">
        <w:r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לקבלת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="009C3C69" w:rsidRPr="00A54120">
        <w:rPr>
          <w:rFonts w:cs="Times New Roman"/>
          <w:rtl/>
          <w:lang w:val="he"/>
        </w:rPr>
        <w:t>חשוב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נוסף.</w:t>
      </w:r>
    </w:p>
    <w:p w14:paraId="7021C02F" w14:textId="2750A2E4" w:rsidR="00AE3717" w:rsidRPr="00A54120" w:rsidRDefault="00BD7003" w:rsidP="00BD654F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מקורות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מידע</w:t>
      </w:r>
    </w:p>
    <w:p w14:paraId="72AAE1A1" w14:textId="408FFB49" w:rsidR="00AE3717" w:rsidRPr="00A54120" w:rsidRDefault="00E36F86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לקרוא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בקפידה,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מספקים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הקשר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והבנה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מעמיקה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הנושאים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שקשורים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1332DB" w:rsidRPr="00A54120">
        <w:rPr>
          <w:rFonts w:cs="Times New Roman"/>
          <w:rtl/>
          <w:lang w:val="he"/>
        </w:rPr>
        <w:t>בשאלה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6248B3"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248B3"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248B3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</w:t>
      </w:r>
      <w:r w:rsidR="006248B3" w:rsidRPr="00A54120">
        <w:rPr>
          <w:rFonts w:cs="Times New Roman"/>
          <w:rtl/>
          <w:lang w:val="he"/>
        </w:rPr>
        <w:t>.</w:t>
      </w:r>
      <w:r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248B3" w:rsidRPr="00A54120">
        <w:rPr>
          <w:rFonts w:cs="Times New Roman"/>
          <w:rtl/>
          <w:lang w:val="he"/>
        </w:rPr>
        <w:t>שעוסקים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248B3" w:rsidRPr="00A54120">
        <w:rPr>
          <w:rFonts w:cs="Times New Roman"/>
          <w:rtl/>
          <w:lang w:val="he"/>
        </w:rPr>
        <w:t>במשפט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הבינלאומי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פשוטים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יחסית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754B3" w:rsidRPr="00A54120">
        <w:rPr>
          <w:rFonts w:cs="Times New Roman"/>
          <w:rtl/>
          <w:lang w:val="he"/>
        </w:rPr>
        <w:t>להבנה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C2EF7" w:rsidRPr="00A54120">
        <w:rPr>
          <w:rFonts w:cs="Times New Roman"/>
          <w:rtl/>
          <w:lang w:val="he"/>
        </w:rPr>
        <w:t>שעוסקים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C2EF7" w:rsidRPr="00A54120">
        <w:rPr>
          <w:rFonts w:cs="Times New Roman"/>
          <w:rtl/>
          <w:lang w:val="he"/>
        </w:rPr>
        <w:t>בחוק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מורכבים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וכוללים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שיסייעו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לקורא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טוב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הנושאים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מנקודת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332DB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מבט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יהודיים.</w:t>
      </w:r>
    </w:p>
    <w:p w14:paraId="4C923C66" w14:textId="35ECE337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אנ</w:t>
      </w:r>
      <w:r w:rsidR="00FC2EF7" w:rsidRPr="00A54120">
        <w:rPr>
          <w:rFonts w:cs="Times New Roman"/>
          <w:rtl/>
          <w:lang w:val="he"/>
        </w:rPr>
        <w:t>חנ</w:t>
      </w:r>
      <w:r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מעודדים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C2EF7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C2EF7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קוראים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להציע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נוספים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לעיון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C2EF7" w:rsidRPr="00A54120">
        <w:rPr>
          <w:rFonts w:cs="Times New Roman"/>
          <w:rtl/>
          <w:lang w:val="he"/>
        </w:rPr>
        <w:t>בחינת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C2EF7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שלחו</w:t>
      </w:r>
      <w:r w:rsidR="00A51E7D" w:rsidRPr="00A54120">
        <w:rPr>
          <w:rFonts w:cs="Times New Roman"/>
          <w:rtl/>
          <w:lang w:val="he"/>
        </w:rPr>
        <w:t xml:space="preserve"> </w:t>
      </w:r>
      <w:r w:rsidR="00991888" w:rsidRPr="00A54120">
        <w:rPr>
          <w:rFonts w:cs="Times New Roman"/>
          <w:rtl/>
          <w:lang w:val="he"/>
        </w:rPr>
        <w:t>הצעות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91888" w:rsidRPr="00A54120">
        <w:rPr>
          <w:rFonts w:cs="Times New Roman"/>
          <w:rtl/>
          <w:lang w:val="he"/>
        </w:rPr>
        <w:t>למקורות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91888" w:rsidRPr="00A54120">
        <w:rPr>
          <w:rFonts w:cs="Times New Roman"/>
          <w:rtl/>
          <w:lang w:val="he"/>
        </w:rPr>
        <w:t>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="00991888" w:rsidRPr="00A54120">
        <w:rPr>
          <w:rFonts w:cs="Times New Roman"/>
          <w:rtl/>
          <w:lang w:val="he"/>
        </w:rPr>
        <w:t>נוספים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בדוא"ל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21" w:history="1">
        <w:r w:rsidR="00A349E5" w:rsidRPr="00A54120">
          <w:rPr>
            <w:rStyle w:val="Hyperlink"/>
            <w:rFonts w:cs="Times New Roman"/>
            <w:rtl/>
            <w:lang w:val="he"/>
          </w:rPr>
          <w:t>Martin@Jewish-Survival.org</w:t>
        </w:r>
      </w:hyperlink>
      <w:r w:rsidRPr="00A54120">
        <w:rPr>
          <w:rFonts w:cs="Times New Roman"/>
          <w:rtl/>
          <w:lang w:val="he"/>
        </w:rPr>
        <w:t>.</w:t>
      </w:r>
    </w:p>
    <w:p w14:paraId="330EC3DA" w14:textId="2889387D" w:rsidR="00AE3717" w:rsidRPr="00A54120" w:rsidRDefault="00BD7003" w:rsidP="009C39A6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מקורות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משפט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בינלאומי</w:t>
      </w:r>
    </w:p>
    <w:p w14:paraId="592CEB36" w14:textId="0763998F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lastRenderedPageBreak/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73BAC"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73BAC" w:rsidRPr="00A54120">
        <w:rPr>
          <w:rFonts w:cs="Times New Roman"/>
          <w:rtl/>
          <w:lang w:val="he"/>
        </w:rPr>
        <w:t>מוגדרים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73BAC" w:rsidRPr="00A54120">
        <w:rPr>
          <w:rFonts w:cs="Times New Roman"/>
          <w:rtl/>
          <w:lang w:val="he"/>
        </w:rPr>
        <w:t>כקריאת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73BAC" w:rsidRPr="00A54120">
        <w:rPr>
          <w:rFonts w:cs="Times New Roman"/>
          <w:rtl/>
          <w:lang w:val="he"/>
        </w:rPr>
        <w:t>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A41D1" w:rsidRPr="00A54120">
        <w:rPr>
          <w:rFonts w:cs="Times New Roman"/>
          <w:rtl/>
          <w:lang w:val="he"/>
        </w:rPr>
        <w:t>חומרי</w:t>
      </w:r>
      <w:r w:rsidR="00A51E7D" w:rsidRPr="00A54120">
        <w:rPr>
          <w:rFonts w:cs="Times New Roman"/>
          <w:rtl/>
          <w:lang w:val="he"/>
        </w:rPr>
        <w:t xml:space="preserve"> </w:t>
      </w:r>
      <w:r w:rsidR="00E73BAC" w:rsidRPr="00A54120">
        <w:rPr>
          <w:rFonts w:cs="Times New Roman"/>
          <w:rtl/>
          <w:lang w:val="he"/>
        </w:rPr>
        <w:t>הקריאה</w:t>
      </w:r>
      <w:r w:rsidR="00A51E7D" w:rsidRPr="00A54120">
        <w:rPr>
          <w:rFonts w:cs="Times New Roman"/>
          <w:rtl/>
          <w:lang w:val="he"/>
        </w:rPr>
        <w:t xml:space="preserve"> </w:t>
      </w:r>
      <w:r w:rsidR="007A41D1" w:rsidRPr="00A54120">
        <w:rPr>
          <w:rFonts w:cs="Times New Roman"/>
          <w:rtl/>
          <w:lang w:val="he"/>
        </w:rPr>
        <w:t>המומלצים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41D1" w:rsidRPr="00A54120">
        <w:rPr>
          <w:rFonts w:cs="Times New Roman"/>
          <w:rtl/>
          <w:lang w:val="he"/>
        </w:rPr>
        <w:t>לצורך</w:t>
      </w:r>
      <w:r w:rsidR="00A51E7D" w:rsidRPr="00A54120">
        <w:rPr>
          <w:rFonts w:cs="Times New Roman"/>
          <w:rtl/>
          <w:lang w:val="he"/>
        </w:rPr>
        <w:t xml:space="preserve"> </w:t>
      </w:r>
      <w:r w:rsidR="007A41D1" w:rsidRPr="00A54120">
        <w:rPr>
          <w:rFonts w:cs="Times New Roman"/>
          <w:rtl/>
          <w:lang w:val="he"/>
        </w:rPr>
        <w:t>הדיון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7A41D1" w:rsidRPr="00A54120">
        <w:rPr>
          <w:rFonts w:cs="Times New Roman"/>
          <w:rtl/>
          <w:lang w:val="he"/>
        </w:rPr>
        <w:t>ב</w:t>
      </w:r>
      <w:r w:rsidR="00E73BAC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="007A41D1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לספק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נקודת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השוואתית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ואנליטית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רלוונטי</w:t>
      </w:r>
      <w:r w:rsidR="00E73BAC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ת.</w:t>
      </w:r>
    </w:p>
    <w:p w14:paraId="1BD9A5A5" w14:textId="0966C8C0" w:rsidR="004F507C" w:rsidRPr="00A54120" w:rsidRDefault="00D56EE1" w:rsidP="009C39A6">
      <w:pPr>
        <w:pStyle w:val="ListParagraph"/>
        <w:numPr>
          <w:ilvl w:val="0"/>
          <w:numId w:val="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הקוד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צה"ל</w:t>
      </w:r>
      <w:r w:rsidR="00A51E7D" w:rsidRPr="00A54120">
        <w:rPr>
          <w:rFonts w:cs="Times New Roman"/>
          <w:rtl/>
          <w:lang w:val="he"/>
        </w:rPr>
        <w:t xml:space="preserve"> </w:t>
      </w:r>
      <w:r w:rsidR="004036C1" w:rsidRPr="00A54120">
        <w:rPr>
          <w:rFonts w:cs="Times New Roman"/>
          <w:rtl/>
          <w:lang w:val="he"/>
        </w:rPr>
        <w:t>ו</w:t>
      </w:r>
      <w:r w:rsidR="00C23AD2" w:rsidRPr="00A54120">
        <w:rPr>
          <w:rFonts w:cs="Times New Roman"/>
          <w:rtl/>
          <w:lang w:val="he"/>
        </w:rPr>
        <w:t>חוק</w:t>
      </w:r>
      <w:r w:rsidR="004036C1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הלחימה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לפני</w:t>
      </w:r>
      <w:r w:rsidR="00A51E7D" w:rsidRPr="00A54120">
        <w:rPr>
          <w:rFonts w:cs="Times New Roman"/>
          <w:rtl/>
          <w:lang w:val="he"/>
        </w:rPr>
        <w:t xml:space="preserve"> </w:t>
      </w:r>
      <w:r w:rsidR="00C878FF"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C878FF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עזה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ובמהלכה.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"</w:t>
      </w:r>
      <w:r w:rsidR="00C23AD2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מלחמה"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יישם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צה"ל?</w:t>
      </w:r>
    </w:p>
    <w:p w14:paraId="07B4604B" w14:textId="118952CF" w:rsidR="004F507C" w:rsidRPr="00A54120" w:rsidRDefault="00C23AD2" w:rsidP="009C39A6">
      <w:pPr>
        <w:pStyle w:val="ListParagraph"/>
        <w:numPr>
          <w:ilvl w:val="0"/>
          <w:numId w:val="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תפקידן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פסיקות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המשפט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העליון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8A7884" w:rsidRPr="00A54120">
        <w:rPr>
          <w:rFonts w:cs="Times New Roman"/>
          <w:rtl/>
          <w:lang w:val="he"/>
        </w:rPr>
        <w:t>ב</w:t>
      </w:r>
      <w:r w:rsidR="00BD7003"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="008A7884" w:rsidRPr="00A54120">
        <w:rPr>
          <w:rFonts w:cs="Times New Roman"/>
          <w:rtl/>
          <w:lang w:val="he"/>
        </w:rPr>
        <w:t>שקשורות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ללוחמה,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לפני</w:t>
      </w:r>
      <w:r w:rsidR="00A51E7D" w:rsidRPr="00A54120">
        <w:rPr>
          <w:rFonts w:cs="Times New Roman"/>
          <w:rtl/>
          <w:lang w:val="he"/>
        </w:rPr>
        <w:t xml:space="preserve"> </w:t>
      </w:r>
      <w:r w:rsidR="008A7884"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8A7884" w:rsidRPr="00A54120">
        <w:rPr>
          <w:rFonts w:cs="Times New Roman"/>
          <w:rtl/>
          <w:lang w:val="he"/>
        </w:rPr>
        <w:t>ב</w:t>
      </w:r>
      <w:r w:rsidR="00BD7003" w:rsidRPr="00A54120">
        <w:rPr>
          <w:rFonts w:cs="Times New Roman"/>
          <w:rtl/>
          <w:lang w:val="he"/>
        </w:rPr>
        <w:t>עזה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ובמהלכה.</w:t>
      </w:r>
    </w:p>
    <w:p w14:paraId="2DDEDD50" w14:textId="3E468EB9" w:rsidR="004F507C" w:rsidRPr="00A54120" w:rsidRDefault="00BD7003" w:rsidP="009C39A6">
      <w:pPr>
        <w:pStyle w:val="ListParagraph"/>
        <w:numPr>
          <w:ilvl w:val="0"/>
          <w:numId w:val="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חוק</w:t>
      </w:r>
      <w:r w:rsidR="00131625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יסוד</w:t>
      </w:r>
      <w:r w:rsidR="00A51E7D" w:rsidRPr="00A54120">
        <w:rPr>
          <w:rFonts w:cs="Times New Roman"/>
          <w:rtl/>
          <w:lang w:val="he"/>
        </w:rPr>
        <w:t xml:space="preserve"> </w:t>
      </w:r>
      <w:r w:rsidR="00131625" w:rsidRPr="00A54120">
        <w:rPr>
          <w:rFonts w:cs="Times New Roman"/>
          <w:rtl/>
          <w:lang w:val="he"/>
        </w:rPr>
        <w:t>במדינת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ישראל:</w:t>
      </w:r>
      <w:r w:rsidR="00A51E7D" w:rsidRPr="00A54120">
        <w:rPr>
          <w:rFonts w:cs="Times New Roman"/>
          <w:rtl/>
          <w:lang w:val="he"/>
        </w:rPr>
        <w:t xml:space="preserve"> </w:t>
      </w:r>
      <w:r w:rsidR="00131625" w:rsidRPr="00A54120">
        <w:rPr>
          <w:rFonts w:cs="Times New Roman"/>
          <w:rtl/>
          <w:lang w:val="he"/>
        </w:rPr>
        <w:t>חוק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כבוד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וחירותו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(1992)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131625" w:rsidRPr="00A54120">
        <w:rPr>
          <w:rFonts w:cs="Times New Roman"/>
          <w:rtl/>
          <w:lang w:val="he"/>
        </w:rPr>
        <w:t>חוק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חופש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העיסוק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(1994).</w:t>
      </w:r>
    </w:p>
    <w:p w14:paraId="59DD0527" w14:textId="3847999F" w:rsidR="004F507C" w:rsidRPr="00A54120" w:rsidRDefault="00BD7003" w:rsidP="009C39A6">
      <w:pPr>
        <w:pStyle w:val="ListParagraph"/>
        <w:numPr>
          <w:ilvl w:val="0"/>
          <w:numId w:val="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אמנות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ג'נבה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והמחויבויות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הבי</w:t>
      </w:r>
      <w:r w:rsidR="00C23AD2" w:rsidRPr="00A54120">
        <w:rPr>
          <w:rFonts w:cs="Times New Roman"/>
          <w:rtl/>
          <w:lang w:val="he"/>
        </w:rPr>
        <w:t>נ</w:t>
      </w:r>
      <w:r w:rsidR="001C74F2" w:rsidRPr="00A54120">
        <w:rPr>
          <w:rFonts w:cs="Times New Roman"/>
          <w:rtl/>
          <w:lang w:val="he"/>
        </w:rPr>
        <w:t>לאומיות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הנוכחיות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ממשל</w:t>
      </w:r>
      <w:r w:rsidR="00E33AD6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אין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לראות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פסיקות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המשפט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העליון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בישראל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שוות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להתחייבויות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בינלאומיות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1C74F2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ממשל</w:t>
      </w:r>
      <w:r w:rsidR="001C74F2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.</w:t>
      </w:r>
    </w:p>
    <w:p w14:paraId="0F1B80C3" w14:textId="2F869688" w:rsidR="004F507C" w:rsidRPr="00A54120" w:rsidRDefault="00BD7003" w:rsidP="009C39A6">
      <w:pPr>
        <w:pStyle w:val="ListParagraph"/>
        <w:numPr>
          <w:ilvl w:val="0"/>
          <w:numId w:val="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פרוטוקול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נוסף</w:t>
      </w:r>
      <w:r w:rsidR="00A51E7D" w:rsidRPr="00A54120">
        <w:rPr>
          <w:rFonts w:cs="Times New Roman"/>
          <w:rtl/>
          <w:lang w:val="he"/>
        </w:rPr>
        <w:t xml:space="preserve"> </w:t>
      </w:r>
      <w:r w:rsidR="001475F9" w:rsidRPr="00A54120">
        <w:rPr>
          <w:rFonts w:cs="Times New Roman"/>
          <w:rtl/>
          <w:lang w:val="he"/>
        </w:rPr>
        <w:t>I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לאמנות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ג'נבה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(AP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I),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נחתם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22349C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ארצות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הברית.</w:t>
      </w:r>
    </w:p>
    <w:p w14:paraId="24EBD9C0" w14:textId="280C91EB" w:rsidR="00AE3717" w:rsidRPr="00A54120" w:rsidRDefault="005F2BED" w:rsidP="009C39A6">
      <w:pPr>
        <w:pStyle w:val="ListParagraph"/>
        <w:numPr>
          <w:ilvl w:val="0"/>
          <w:numId w:val="4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האמנה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הבינלאומית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לזכויות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האומות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המאוחדות.</w:t>
      </w:r>
    </w:p>
    <w:p w14:paraId="1CE8CA4C" w14:textId="0BD1F53C" w:rsidR="00AE3717" w:rsidRPr="00A54120" w:rsidRDefault="00BD7003" w:rsidP="009C39A6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מקורות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יהודיים</w:t>
      </w:r>
    </w:p>
    <w:p w14:paraId="5C316A92" w14:textId="1C5353AA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955E5E" w:rsidRPr="00A54120">
        <w:rPr>
          <w:rFonts w:cs="Times New Roman"/>
          <w:rtl/>
          <w:lang w:val="he"/>
        </w:rPr>
        <w:t>שגובשה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לאורך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פוסקים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מומחים,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מספקת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נרחבות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A1334" w:rsidRPr="00A54120">
        <w:rPr>
          <w:rFonts w:cs="Times New Roman"/>
          <w:rtl/>
          <w:lang w:val="he"/>
        </w:rPr>
        <w:t>בעניין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7A1334" w:rsidRPr="00A54120">
        <w:rPr>
          <w:rFonts w:cs="Times New Roman"/>
          <w:rtl/>
          <w:lang w:val="he"/>
        </w:rPr>
        <w:t>הערכים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המוסריים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להנחות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42C47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55E5E" w:rsidRPr="00A54120">
        <w:rPr>
          <w:rFonts w:cs="Times New Roman"/>
          <w:rtl/>
          <w:lang w:val="he"/>
        </w:rPr>
        <w:t>קביעת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55E5E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להיסקר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מנקודת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44DB1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מבט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044DB1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לזהות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62B78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רלוונטיים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62B78" w:rsidRPr="00A54120">
        <w:rPr>
          <w:rFonts w:cs="Times New Roman"/>
          <w:rtl/>
          <w:lang w:val="he"/>
        </w:rPr>
        <w:t>ומושרשים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לתת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05F78" w:rsidRPr="00A54120">
        <w:rPr>
          <w:rFonts w:cs="Times New Roman"/>
          <w:rtl/>
          <w:lang w:val="he"/>
        </w:rPr>
        <w:t>ע</w:t>
      </w:r>
      <w:r w:rsidRPr="00A54120">
        <w:rPr>
          <w:rFonts w:cs="Times New Roman"/>
          <w:rtl/>
          <w:lang w:val="he"/>
        </w:rPr>
        <w:t>ל</w:t>
      </w:r>
      <w:r w:rsidR="00A51E7D" w:rsidRPr="00A54120">
        <w:rPr>
          <w:rFonts w:cs="Times New Roman"/>
          <w:rtl/>
          <w:lang w:val="he"/>
        </w:rPr>
        <w:t xml:space="preserve"> </w:t>
      </w:r>
      <w:r w:rsidR="00D05F78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שבו</w:t>
      </w:r>
      <w:r w:rsidR="00A51E7D" w:rsidRPr="00A54120">
        <w:rPr>
          <w:rFonts w:cs="Times New Roman"/>
          <w:rtl/>
          <w:lang w:val="he"/>
        </w:rPr>
        <w:t xml:space="preserve"> </w:t>
      </w:r>
      <w:r w:rsidR="00D05F78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05F78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מיושמים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05F78" w:rsidRPr="00A54120">
        <w:rPr>
          <w:rFonts w:cs="Times New Roman"/>
          <w:rtl/>
          <w:lang w:val="he"/>
        </w:rPr>
        <w:t>באירועים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מבצעיים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בזמן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אמת.</w:t>
      </w:r>
      <w:r w:rsidRPr="00A54120">
        <w:rPr>
          <w:rFonts w:cs="Times New Roman"/>
          <w:rtl/>
          <w:lang w:val="he"/>
        </w:rPr>
        <w:br/>
      </w:r>
      <w:r w:rsidRPr="00A54120">
        <w:rPr>
          <w:rFonts w:cs="Times New Roman"/>
          <w:rtl/>
          <w:lang w:val="he"/>
        </w:rPr>
        <w:br/>
      </w:r>
      <w:r w:rsidR="00955E5E" w:rsidRPr="00A54120">
        <w:rPr>
          <w:rFonts w:cs="Times New Roman"/>
          <w:rtl/>
          <w:lang w:val="he"/>
        </w:rPr>
        <w:t>פרקי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זמי</w:t>
      </w:r>
      <w:r w:rsidR="00955E5E" w:rsidRPr="00A54120">
        <w:rPr>
          <w:rFonts w:cs="Times New Roman"/>
          <w:rtl/>
          <w:lang w:val="he"/>
        </w:rPr>
        <w:t>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באתר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22">
        <w:r w:rsidR="004F507C" w:rsidRPr="00A54120">
          <w:rPr>
            <w:rStyle w:val="Hyperlink"/>
            <w:rFonts w:cs="Times New Roman"/>
            <w:rtl/>
            <w:lang w:val="he"/>
          </w:rPr>
          <w:t>Jewish-Survival.org</w:t>
        </w:r>
      </w:hyperlink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DC3A73" w:rsidRPr="00A54120">
        <w:rPr>
          <w:rFonts w:cs="Times New Roman"/>
          <w:rtl/>
          <w:lang w:val="he"/>
        </w:rPr>
        <w:t>וה</w:t>
      </w:r>
      <w:r w:rsidR="00955E5E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C3A73" w:rsidRPr="00A54120">
        <w:rPr>
          <w:rFonts w:cs="Times New Roman"/>
          <w:rtl/>
          <w:lang w:val="he"/>
        </w:rPr>
        <w:t>מכיל</w:t>
      </w:r>
      <w:r w:rsidR="00955E5E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חומר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רקע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נרחב</w:t>
      </w:r>
      <w:r w:rsidR="00A51E7D" w:rsidRPr="00A54120">
        <w:rPr>
          <w:rFonts w:cs="Times New Roman"/>
          <w:rtl/>
          <w:lang w:val="he"/>
        </w:rPr>
        <w:t xml:space="preserve"> </w:t>
      </w:r>
      <w:r w:rsidR="00DC3A73" w:rsidRPr="00A54120">
        <w:rPr>
          <w:rFonts w:cs="Times New Roman"/>
          <w:rtl/>
          <w:lang w:val="he"/>
        </w:rPr>
        <w:t>שקשור</w:t>
      </w:r>
      <w:r w:rsidR="00A51E7D" w:rsidRPr="00A54120">
        <w:rPr>
          <w:rFonts w:cs="Times New Roman"/>
          <w:rtl/>
          <w:lang w:val="he"/>
        </w:rPr>
        <w:t xml:space="preserve"> </w:t>
      </w:r>
      <w:r w:rsidR="00DC3A73" w:rsidRPr="00A54120">
        <w:rPr>
          <w:rFonts w:cs="Times New Roman"/>
          <w:rtl/>
          <w:lang w:val="he"/>
        </w:rPr>
        <w:t>במקורות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E85728" w:rsidRPr="00A54120">
        <w:rPr>
          <w:rFonts w:cs="Times New Roman"/>
          <w:rtl/>
          <w:lang w:val="he"/>
        </w:rPr>
        <w:t>ה</w:t>
      </w:r>
      <w:r w:rsidR="00955E5E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</w:t>
      </w:r>
      <w:r w:rsidR="00E85728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דכ</w:t>
      </w:r>
      <w:r w:rsidR="00955E5E" w:rsidRPr="00A54120">
        <w:rPr>
          <w:rFonts w:cs="Times New Roman"/>
          <w:rtl/>
          <w:lang w:val="he"/>
        </w:rPr>
        <w:t>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רציף.</w:t>
      </w:r>
      <w:r w:rsidR="00A51E7D" w:rsidRPr="00A54120">
        <w:rPr>
          <w:rFonts w:cs="Times New Roman"/>
          <w:rtl/>
          <w:lang w:val="he"/>
        </w:rPr>
        <w:t xml:space="preserve"> </w:t>
      </w:r>
      <w:r w:rsidR="00E85728" w:rsidRPr="00A54120">
        <w:rPr>
          <w:rFonts w:cs="Times New Roman"/>
          <w:rtl/>
          <w:lang w:val="he"/>
        </w:rPr>
        <w:t>אנחנו</w:t>
      </w:r>
      <w:r w:rsidR="00A51E7D" w:rsidRPr="00A54120">
        <w:rPr>
          <w:rFonts w:cs="Times New Roman"/>
          <w:rtl/>
          <w:lang w:val="he"/>
        </w:rPr>
        <w:t xml:space="preserve"> </w:t>
      </w:r>
      <w:r w:rsidR="00E85728" w:rsidRPr="00A54120">
        <w:rPr>
          <w:rFonts w:cs="Times New Roman"/>
          <w:rtl/>
          <w:lang w:val="he"/>
        </w:rPr>
        <w:t>מעודדים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תגובות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35EEF" w:rsidRPr="00A54120">
        <w:rPr>
          <w:rFonts w:cs="Times New Roman"/>
          <w:rtl/>
          <w:lang w:val="he"/>
        </w:rPr>
        <w:t>לתוספת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35EEF" w:rsidRPr="00A54120">
        <w:rPr>
          <w:rFonts w:cs="Times New Roman"/>
          <w:rtl/>
          <w:lang w:val="he"/>
        </w:rPr>
        <w:t>חומרי</w:t>
      </w:r>
      <w:r w:rsidR="00A51E7D" w:rsidRPr="00A54120">
        <w:rPr>
          <w:rFonts w:cs="Times New Roman"/>
          <w:rtl/>
          <w:lang w:val="he"/>
        </w:rPr>
        <w:t xml:space="preserve"> </w:t>
      </w:r>
      <w:r w:rsidR="00A35EEF" w:rsidRPr="00A54120">
        <w:rPr>
          <w:rFonts w:cs="Times New Roman"/>
          <w:rtl/>
          <w:lang w:val="he"/>
        </w:rPr>
        <w:t>רקע</w:t>
      </w:r>
      <w:r w:rsidRPr="00A54120">
        <w:rPr>
          <w:rFonts w:cs="Times New Roman"/>
          <w:rtl/>
          <w:lang w:val="he"/>
        </w:rPr>
        <w:t>.</w:t>
      </w:r>
      <w:r w:rsidRPr="00A54120">
        <w:rPr>
          <w:rFonts w:cs="Times New Roman"/>
          <w:rtl/>
          <w:lang w:val="he"/>
        </w:rPr>
        <w:br/>
      </w:r>
      <w:r w:rsidRPr="00A54120">
        <w:rPr>
          <w:rFonts w:cs="Times New Roman"/>
          <w:rtl/>
          <w:lang w:val="he"/>
        </w:rPr>
        <w:br/>
        <w:t>טקסט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הייחוס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הראשי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ליוזמת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ארבע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ספרו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ברודי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C77695" w:rsidRPr="00A54120">
        <w:rPr>
          <w:rFonts w:cs="Times New Roman"/>
          <w:i/>
          <w:iCs/>
        </w:rPr>
        <w:t>Ethics</w:t>
      </w:r>
      <w:r w:rsidR="00A51E7D" w:rsidRPr="00A54120">
        <w:rPr>
          <w:rFonts w:cs="Times New Roman"/>
          <w:i/>
          <w:iCs/>
        </w:rPr>
        <w:t xml:space="preserve"> </w:t>
      </w:r>
      <w:r w:rsidR="00C77695" w:rsidRPr="00A54120">
        <w:rPr>
          <w:rFonts w:cs="Times New Roman"/>
          <w:i/>
          <w:iCs/>
        </w:rPr>
        <w:t>of</w:t>
      </w:r>
      <w:r w:rsidR="00A51E7D" w:rsidRPr="00A54120">
        <w:rPr>
          <w:rFonts w:cs="Times New Roman"/>
          <w:i/>
          <w:iCs/>
        </w:rPr>
        <w:t xml:space="preserve"> </w:t>
      </w:r>
      <w:r w:rsidR="00C77695" w:rsidRPr="00A54120">
        <w:rPr>
          <w:rFonts w:cs="Times New Roman"/>
          <w:i/>
          <w:iCs/>
        </w:rPr>
        <w:t>Our</w:t>
      </w:r>
      <w:r w:rsidR="00A51E7D" w:rsidRPr="00A54120">
        <w:rPr>
          <w:rFonts w:cs="Times New Roman"/>
          <w:i/>
          <w:iCs/>
        </w:rPr>
        <w:t xml:space="preserve"> </w:t>
      </w:r>
      <w:r w:rsidR="00C77695" w:rsidRPr="00A54120">
        <w:rPr>
          <w:rFonts w:cs="Times New Roman"/>
          <w:i/>
          <w:iCs/>
        </w:rPr>
        <w:t>Fighters</w:t>
      </w:r>
      <w:r w:rsidR="00A51E7D" w:rsidRPr="00A54120">
        <w:rPr>
          <w:rFonts w:cs="Times New Roman"/>
          <w:lang w:val="he"/>
        </w:rPr>
        <w:t xml:space="preserve"> </w:t>
      </w:r>
      <w:r w:rsidR="00C77695" w:rsidRPr="00A54120">
        <w:rPr>
          <w:rFonts w:cs="Times New Roman"/>
        </w:rPr>
        <w:t>)</w:t>
      </w:r>
      <w:r w:rsidR="000D782F" w:rsidRPr="00A54120">
        <w:rPr>
          <w:rFonts w:cs="Times New Roman"/>
          <w:rtl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אתיקה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של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לוחמינו</w:t>
      </w:r>
      <w:r w:rsidR="00C77695" w:rsidRPr="00A54120">
        <w:rPr>
          <w:rFonts w:cs="Times New Roman"/>
        </w:rPr>
        <w:t>(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="00317E76" w:rsidRPr="00A54120">
        <w:rPr>
          <w:rFonts w:cs="Times New Roman"/>
          <w:rtl/>
          <w:lang w:val="he"/>
        </w:rPr>
        <w:t>בספר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17E76" w:rsidRPr="00A54120">
        <w:rPr>
          <w:rFonts w:cs="Times New Roman"/>
          <w:rtl/>
          <w:lang w:val="he"/>
        </w:rPr>
        <w:t>אפשר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17E76" w:rsidRPr="00A54120">
        <w:rPr>
          <w:rFonts w:cs="Times New Roman"/>
          <w:rtl/>
          <w:lang w:val="he"/>
        </w:rPr>
        <w:t>מצוא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ניתוח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עכשווי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ומובנה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האתיקה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בלוחמה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4B5751"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משמש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כמשאב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יסודי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4B5751" w:rsidRPr="00A54120">
        <w:rPr>
          <w:rFonts w:cs="Times New Roman"/>
          <w:rtl/>
          <w:lang w:val="he"/>
        </w:rPr>
        <w:t>בפרויקט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הספר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זמין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בכתובת</w:t>
      </w:r>
      <w:r w:rsidR="00A51E7D" w:rsidRPr="00A54120">
        <w:rPr>
          <w:rFonts w:cs="Times New Roman"/>
          <w:rtl/>
          <w:lang w:val="he"/>
        </w:rPr>
        <w:t xml:space="preserve"> </w:t>
      </w:r>
      <w:hyperlink r:id="rId23">
        <w:r w:rsidR="004F507C" w:rsidRPr="00A54120">
          <w:rPr>
            <w:rStyle w:val="Hyperlink"/>
            <w:rFonts w:cs="Times New Roman"/>
            <w:rtl/>
            <w:lang w:val="he"/>
          </w:rPr>
          <w:t>https://korenpub.com/products/ethics-of-our-fighters</w:t>
        </w:r>
      </w:hyperlink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(קוד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הנחה: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ETHICS15).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גרסת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ספר</w:t>
      </w:r>
      <w:r w:rsidR="00A51E7D" w:rsidRPr="00A54120">
        <w:rPr>
          <w:rFonts w:cs="Times New Roman"/>
          <w:rtl/>
          <w:lang w:val="he"/>
        </w:rPr>
        <w:t xml:space="preserve"> </w:t>
      </w:r>
      <w:r w:rsidR="00262C63" w:rsidRPr="00A54120">
        <w:rPr>
          <w:rFonts w:cs="Times New Roman"/>
          <w:rtl/>
          <w:lang w:val="he"/>
        </w:rPr>
        <w:t>דיגיטלי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זמינה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ב-Kindle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במחיר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$9.99.</w:t>
      </w:r>
      <w:r w:rsidRPr="00A54120">
        <w:rPr>
          <w:rFonts w:cs="Times New Roman"/>
          <w:rtl/>
          <w:lang w:val="he"/>
        </w:rPr>
        <w:br/>
      </w:r>
      <w:r w:rsidRPr="00A54120">
        <w:rPr>
          <w:rFonts w:cs="Times New Roman"/>
          <w:rtl/>
          <w:lang w:val="he"/>
        </w:rPr>
        <w:br/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לעיין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D571EF" w:rsidRPr="00A54120">
        <w:rPr>
          <w:rFonts w:cs="Times New Roman"/>
          <w:rtl/>
          <w:lang w:val="he"/>
        </w:rPr>
        <w:t>במקורות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הבאים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10D8E" w:rsidRPr="00A54120">
        <w:rPr>
          <w:rFonts w:cs="Times New Roman"/>
          <w:rtl/>
          <w:lang w:val="he"/>
        </w:rPr>
        <w:t>לקראת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10D8E" w:rsidRPr="00A54120">
        <w:rPr>
          <w:rFonts w:cs="Times New Roman"/>
          <w:rtl/>
          <w:lang w:val="he"/>
        </w:rPr>
        <w:t>דיון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510D8E" w:rsidRPr="00A54120">
        <w:rPr>
          <w:rFonts w:cs="Times New Roman"/>
          <w:rtl/>
          <w:lang w:val="he"/>
        </w:rPr>
        <w:t>ב</w:t>
      </w:r>
      <w:r w:rsidR="0010525A" w:rsidRPr="00A54120">
        <w:rPr>
          <w:rFonts w:cs="Times New Roman"/>
          <w:rtl/>
          <w:lang w:val="he"/>
        </w:rPr>
        <w:t>חוק</w:t>
      </w:r>
      <w:r w:rsidR="00510D8E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רקע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נרחב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מהמקורות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זמין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262C63" w:rsidRPr="00A54120">
        <w:rPr>
          <w:rFonts w:cs="Times New Roman"/>
          <w:rtl/>
          <w:lang w:val="he"/>
        </w:rPr>
        <w:t>ב</w:t>
      </w:r>
      <w:r w:rsidR="0010525A" w:rsidRPr="00A54120">
        <w:rPr>
          <w:rFonts w:cs="Times New Roman"/>
          <w:rtl/>
          <w:lang w:val="he"/>
        </w:rPr>
        <w:t>פרק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="0010525A" w:rsidRPr="00A54120">
        <w:rPr>
          <w:rFonts w:cs="Times New Roman"/>
          <w:rtl/>
          <w:lang w:val="he"/>
        </w:rPr>
        <w:t>באתר</w:t>
      </w:r>
      <w:r w:rsidRPr="00A54120">
        <w:rPr>
          <w:rFonts w:cs="Times New Roman"/>
          <w:rtl/>
          <w:lang w:val="he"/>
        </w:rPr>
        <w:t>.</w:t>
      </w:r>
    </w:p>
    <w:p w14:paraId="1BC946E1" w14:textId="0A55D987" w:rsidR="004F507C" w:rsidRPr="00A54120" w:rsidRDefault="00BD7003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השקפות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הרמב"ם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על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10525A" w:rsidRPr="00A54120">
        <w:rPr>
          <w:rFonts w:cs="Times New Roman"/>
          <w:b/>
          <w:bCs/>
          <w:rtl/>
          <w:lang w:val="he"/>
        </w:rPr>
        <w:t>חוק</w:t>
      </w:r>
      <w:r w:rsidR="004C7384" w:rsidRPr="00A54120">
        <w:rPr>
          <w:rFonts w:cs="Times New Roman"/>
          <w:b/>
          <w:bCs/>
          <w:rtl/>
          <w:lang w:val="he"/>
        </w:rPr>
        <w:t>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המלחמה.</w:t>
      </w:r>
    </w:p>
    <w:p w14:paraId="6E5E679B" w14:textId="035E75B3" w:rsidR="00AE3717" w:rsidRPr="00A54120" w:rsidRDefault="004C7384">
      <w:pPr>
        <w:pStyle w:val="ListParagraph"/>
        <w:numPr>
          <w:ilvl w:val="0"/>
          <w:numId w:val="2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מידע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נרחב</w:t>
      </w:r>
      <w:r w:rsidR="00A51E7D" w:rsidRPr="00A54120">
        <w:rPr>
          <w:rFonts w:cs="Times New Roman"/>
          <w:rtl/>
          <w:lang w:val="he"/>
        </w:rPr>
        <w:t xml:space="preserve"> </w:t>
      </w:r>
      <w:r w:rsidR="0010525A" w:rsidRPr="00A54120">
        <w:rPr>
          <w:rFonts w:cs="Times New Roman"/>
          <w:rtl/>
          <w:lang w:val="he"/>
        </w:rPr>
        <w:t>אפשר</w:t>
      </w:r>
      <w:r w:rsidR="00A51E7D" w:rsidRPr="00A54120">
        <w:rPr>
          <w:rFonts w:cs="Times New Roman"/>
          <w:rtl/>
          <w:lang w:val="he"/>
        </w:rPr>
        <w:t xml:space="preserve"> </w:t>
      </w:r>
      <w:r w:rsidR="0010525A" w:rsidRPr="00A54120">
        <w:rPr>
          <w:rFonts w:cs="Times New Roman"/>
          <w:rtl/>
          <w:lang w:val="he"/>
        </w:rPr>
        <w:t>למצוא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10525A" w:rsidRPr="00A54120">
        <w:rPr>
          <w:rFonts w:cs="Times New Roman"/>
          <w:rtl/>
          <w:lang w:val="he"/>
        </w:rPr>
        <w:t>פרק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המחקר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25B65" w:rsidRPr="00A54120">
        <w:rPr>
          <w:rFonts w:cs="Times New Roman"/>
          <w:rtl/>
          <w:lang w:val="he"/>
        </w:rPr>
        <w:t>באתר.</w:t>
      </w:r>
    </w:p>
    <w:p w14:paraId="4B727E79" w14:textId="768F3E01" w:rsidR="004F507C" w:rsidRPr="00A54120" w:rsidRDefault="00BD7003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דיני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הגנה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עצמית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8C1DDE" w:rsidRPr="00A54120">
        <w:rPr>
          <w:rFonts w:cs="Times New Roman"/>
          <w:b/>
          <w:bCs/>
          <w:rtl/>
          <w:lang w:val="he"/>
        </w:rPr>
        <w:t>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מותר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ומה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אסור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8C1DDE" w:rsidRPr="00A54120">
        <w:rPr>
          <w:rFonts w:cs="Times New Roman"/>
          <w:b/>
          <w:bCs/>
          <w:rtl/>
          <w:lang w:val="he"/>
        </w:rPr>
        <w:t>לבצע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לצורך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הגנה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עצמית?</w:t>
      </w:r>
    </w:p>
    <w:p w14:paraId="026AC120" w14:textId="00D6438A" w:rsidR="004F507C" w:rsidRPr="00A54120" w:rsidRDefault="00CE14DF" w:rsidP="00EB5B5F">
      <w:pPr>
        <w:bidi/>
        <w:ind w:left="1080"/>
        <w:rPr>
          <w:rFonts w:cs="Times New Roman"/>
        </w:rPr>
      </w:pPr>
      <w:r w:rsidRPr="00A54120">
        <w:rPr>
          <w:rFonts w:cs="Times New Roman"/>
          <w:rtl/>
        </w:rPr>
        <w:t>א</w:t>
      </w:r>
      <w:r w:rsidR="006A30DB" w:rsidRPr="00A54120">
        <w:rPr>
          <w:rFonts w:cs="Times New Roman"/>
          <w:rtl/>
        </w:rPr>
        <w:t xml:space="preserve">. </w:t>
      </w:r>
      <w:r w:rsidR="004E6FC0">
        <w:rPr>
          <w:rFonts w:cs="Times New Roman" w:hint="cs"/>
          <w:rtl/>
          <w:lang w:val="he"/>
        </w:rPr>
        <w:t>התבונן ב</w:t>
      </w:r>
      <w:r w:rsidR="008C1DDE" w:rsidRPr="00A54120">
        <w:rPr>
          <w:rFonts w:cs="Times New Roman"/>
          <w:rtl/>
          <w:lang w:val="he"/>
        </w:rPr>
        <w:t>מקרה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E4B3D" w:rsidRPr="00A54120">
        <w:rPr>
          <w:rFonts w:cs="Times New Roman"/>
          <w:rtl/>
          <w:lang w:val="he"/>
        </w:rPr>
        <w:t>"</w:t>
      </w:r>
      <w:r w:rsidR="008C1DDE" w:rsidRPr="00A54120">
        <w:rPr>
          <w:rFonts w:cs="Times New Roman"/>
          <w:rtl/>
          <w:lang w:val="he"/>
        </w:rPr>
        <w:t>הבא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במחתרת</w:t>
      </w:r>
      <w:r w:rsidR="00EE4B3D"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(שמות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כב</w:t>
      </w:r>
      <w:r w:rsidR="00BA1A8A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א–ב)</w:t>
      </w:r>
      <w:r w:rsidRPr="00A54120">
        <w:rPr>
          <w:rFonts w:cs="Times New Roman"/>
          <w:rtl/>
          <w:lang w:val="he"/>
        </w:rPr>
        <w:t>.</w:t>
      </w:r>
    </w:p>
    <w:p w14:paraId="547FA1F2" w14:textId="476DE3BE" w:rsidR="004F507C" w:rsidRPr="00A54120" w:rsidRDefault="008C1DDE">
      <w:pPr>
        <w:pStyle w:val="ListParagraph"/>
        <w:numPr>
          <w:ilvl w:val="6"/>
          <w:numId w:val="8"/>
        </w:numPr>
        <w:bidi/>
        <w:ind w:left="1718" w:hanging="357"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להרוג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מישהו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שאינו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מתכוון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להרוג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אותך?</w:t>
      </w:r>
    </w:p>
    <w:p w14:paraId="3F749908" w14:textId="4FF885A0" w:rsidR="004F507C" w:rsidRPr="00A54120" w:rsidRDefault="00CE14DF" w:rsidP="00EB5B5F">
      <w:pPr>
        <w:bidi/>
        <w:ind w:left="1080"/>
        <w:rPr>
          <w:rFonts w:cs="Times New Roman"/>
        </w:rPr>
      </w:pPr>
      <w:r w:rsidRPr="00A54120">
        <w:rPr>
          <w:rFonts w:cs="Times New Roman"/>
          <w:rtl/>
        </w:rPr>
        <w:t>ב</w:t>
      </w:r>
      <w:r w:rsidR="006A30DB" w:rsidRPr="00A54120">
        <w:rPr>
          <w:rFonts w:cs="Times New Roman"/>
          <w:rtl/>
        </w:rPr>
        <w:t xml:space="preserve">. </w:t>
      </w:r>
      <w:r w:rsidR="008C1DDE"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9401F" w:rsidRPr="00A54120">
        <w:rPr>
          <w:rFonts w:cs="Times New Roman"/>
          <w:rtl/>
          <w:lang w:val="he"/>
        </w:rPr>
        <w:t>מותרת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מכת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מנע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כנגד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איום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קרוב,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9401F" w:rsidRPr="00A54120">
        <w:rPr>
          <w:rFonts w:cs="Times New Roman"/>
          <w:rtl/>
          <w:lang w:val="he"/>
        </w:rPr>
        <w:t>מותרת</w:t>
      </w:r>
      <w:r w:rsidR="00A51E7D" w:rsidRPr="00A54120">
        <w:rPr>
          <w:rFonts w:cs="Times New Roman"/>
          <w:rtl/>
          <w:lang w:val="he"/>
        </w:rPr>
        <w:t xml:space="preserve"> </w:t>
      </w:r>
      <w:commentRangeStart w:id="2"/>
      <w:commentRangeStart w:id="3"/>
      <w:r w:rsidR="008C1DDE"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מכת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מניעה</w:t>
      </w:r>
      <w:commentRangeEnd w:id="2"/>
      <w:r w:rsidR="00AE3717">
        <w:rPr>
          <w:rStyle w:val="CommentReference"/>
          <w:rFonts w:cs="Times New Roman" w:hint="cs"/>
          <w:sz w:val="24"/>
          <w:szCs w:val="24"/>
          <w:rtl/>
          <w:lang w:val="he"/>
        </w:rPr>
        <w:commentReference w:id="2"/>
      </w:r>
      <w:commentRangeEnd w:id="3"/>
      <w:r w:rsidR="00971912">
        <w:rPr>
          <w:rStyle w:val="CommentReference"/>
          <w:rFonts w:cs="Times New Roman" w:hint="cs"/>
          <w:sz w:val="24"/>
          <w:szCs w:val="24"/>
          <w:rtl/>
          <w:lang w:val="he"/>
        </w:rPr>
        <w:commentReference w:id="3"/>
      </w:r>
      <w:r w:rsidR="00971912">
        <w:rPr>
          <w:rFonts w:cs="Times New Roman" w:hint="cs"/>
          <w:rtl/>
          <w:lang w:val="he"/>
        </w:rPr>
        <w:t xml:space="preserve"> כדי להסיר איום לפני שהוא אקטואלי</w:t>
      </w:r>
      <w:r w:rsidR="008C1DDE" w:rsidRPr="00A54120">
        <w:rPr>
          <w:rFonts w:cs="Times New Roman"/>
          <w:rtl/>
          <w:lang w:val="he"/>
        </w:rPr>
        <w:t>?</w:t>
      </w:r>
    </w:p>
    <w:p w14:paraId="771FA9C2" w14:textId="0BA3F563" w:rsidR="004F507C" w:rsidRPr="00A54120" w:rsidRDefault="00CE14DF" w:rsidP="006A30DB">
      <w:pPr>
        <w:bidi/>
        <w:ind w:left="1361"/>
        <w:rPr>
          <w:rFonts w:cs="Times New Roman"/>
          <w:lang w:val="he"/>
        </w:rPr>
      </w:pPr>
      <w:r w:rsidRPr="00A54120">
        <w:rPr>
          <w:rFonts w:cs="Times New Roman"/>
          <w:rtl/>
        </w:rPr>
        <w:lastRenderedPageBreak/>
        <w:t>1</w:t>
      </w:r>
      <w:r w:rsidR="006A30DB" w:rsidRPr="00A54120">
        <w:rPr>
          <w:rFonts w:cs="Times New Roman"/>
          <w:rtl/>
        </w:rPr>
        <w:t xml:space="preserve">. </w:t>
      </w:r>
      <w:r w:rsidR="008C1DDE" w:rsidRPr="00A54120">
        <w:rPr>
          <w:rFonts w:cs="Times New Roman"/>
          <w:rtl/>
          <w:lang w:val="he"/>
        </w:rPr>
        <w:t>דוגמה: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השמדת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כורים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גרעיניים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לפני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שה</w:t>
      </w:r>
      <w:r w:rsidR="00CC7839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C7839" w:rsidRPr="00A54120">
        <w:rPr>
          <w:rFonts w:cs="Times New Roman"/>
          <w:rtl/>
          <w:lang w:val="he"/>
        </w:rPr>
        <w:t>הופכים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פעילים.</w:t>
      </w:r>
    </w:p>
    <w:p w14:paraId="14C08039" w14:textId="3077A8B1" w:rsidR="004F507C" w:rsidRPr="00A54120" w:rsidRDefault="00CE14DF" w:rsidP="00EB5B5F">
      <w:pPr>
        <w:bidi/>
        <w:ind w:left="1080"/>
        <w:rPr>
          <w:rFonts w:cs="Times New Roman"/>
        </w:rPr>
      </w:pPr>
      <w:r w:rsidRPr="00A54120">
        <w:rPr>
          <w:rFonts w:cs="Times New Roman"/>
          <w:rtl/>
        </w:rPr>
        <w:t>ג.</w:t>
      </w:r>
      <w:r w:rsidR="006A30DB" w:rsidRPr="00A54120">
        <w:rPr>
          <w:rFonts w:cs="Times New Roman"/>
          <w:rtl/>
        </w:rPr>
        <w:t xml:space="preserve"> </w:t>
      </w:r>
      <w:r w:rsidR="008C1DDE"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0B434D" w:rsidRPr="00A54120">
        <w:rPr>
          <w:rFonts w:cs="Times New Roman"/>
          <w:rtl/>
          <w:lang w:val="he"/>
        </w:rPr>
        <w:t>לעשות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ומה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אסור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לעשות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ליצור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הרתעה?</w:t>
      </w:r>
    </w:p>
    <w:p w14:paraId="3803D137" w14:textId="43BD6F6F" w:rsidR="004F507C" w:rsidRPr="00A54120" w:rsidRDefault="00CE14DF" w:rsidP="00CE14DF">
      <w:pPr>
        <w:bidi/>
        <w:ind w:left="1420"/>
        <w:rPr>
          <w:rFonts w:cs="Times New Roman"/>
          <w:lang w:val="he"/>
        </w:rPr>
      </w:pPr>
      <w:r w:rsidRPr="00A54120">
        <w:rPr>
          <w:rFonts w:cs="Times New Roman"/>
          <w:rtl/>
        </w:rPr>
        <w:t>1</w:t>
      </w:r>
      <w:r w:rsidR="00E7069E" w:rsidRPr="00A54120">
        <w:rPr>
          <w:rFonts w:cs="Times New Roman"/>
          <w:rtl/>
        </w:rPr>
        <w:t>.</w:t>
      </w:r>
      <w:r w:rsidR="00A51E7D" w:rsidRPr="00A54120">
        <w:rPr>
          <w:rFonts w:cs="Times New Roman"/>
          <w:rtl/>
        </w:rPr>
        <w:t xml:space="preserve"> </w:t>
      </w:r>
      <w:r w:rsidR="008C1DDE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0B434D" w:rsidRPr="00A54120">
        <w:rPr>
          <w:rFonts w:cs="Times New Roman"/>
          <w:rtl/>
          <w:lang w:val="he"/>
        </w:rPr>
        <w:t>לבצע</w:t>
      </w:r>
      <w:r w:rsidR="00A51E7D" w:rsidRPr="00A54120">
        <w:rPr>
          <w:rFonts w:cs="Times New Roman"/>
          <w:rtl/>
          <w:lang w:val="he"/>
        </w:rPr>
        <w:t xml:space="preserve"> </w:t>
      </w:r>
      <w:r w:rsidR="00962920" w:rsidRPr="00A54120">
        <w:rPr>
          <w:rFonts w:cs="Times New Roman"/>
          <w:rtl/>
          <w:lang w:val="he"/>
        </w:rPr>
        <w:t>התקפה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62920" w:rsidRPr="00A54120">
        <w:rPr>
          <w:rFonts w:cs="Times New Roman"/>
          <w:rtl/>
          <w:lang w:val="he"/>
        </w:rPr>
        <w:t>כפעולת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תגמול?</w:t>
      </w:r>
    </w:p>
    <w:p w14:paraId="70D80174" w14:textId="5568C486" w:rsidR="00AE3717" w:rsidRPr="00A54120" w:rsidRDefault="00CE14DF" w:rsidP="00EB5B5F">
      <w:pPr>
        <w:bidi/>
        <w:ind w:left="1080"/>
        <w:rPr>
          <w:rFonts w:cs="Times New Roman"/>
        </w:rPr>
      </w:pPr>
      <w:r w:rsidRPr="00A54120">
        <w:rPr>
          <w:rFonts w:cs="Times New Roman"/>
          <w:rtl/>
        </w:rPr>
        <w:t>ד.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מהם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גבולות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ההדדיות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בלחימה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במלחמת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דת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C1DDE" w:rsidRPr="00A54120">
        <w:rPr>
          <w:rFonts w:cs="Times New Roman"/>
          <w:rtl/>
          <w:lang w:val="he"/>
        </w:rPr>
        <w:t>אסימטרית?</w:t>
      </w:r>
    </w:p>
    <w:p w14:paraId="15493E06" w14:textId="377BADD8" w:rsidR="004F507C" w:rsidRPr="00A54120" w:rsidRDefault="00BD7003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דין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רודף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הריגה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ללא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הליך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שיפוטי</w:t>
      </w:r>
    </w:p>
    <w:p w14:paraId="01417828" w14:textId="2F48224C" w:rsidR="000A478B" w:rsidRPr="00A54120" w:rsidRDefault="005502F7">
      <w:pPr>
        <w:pStyle w:val="ListParagraph"/>
        <w:numPr>
          <w:ilvl w:val="0"/>
          <w:numId w:val="29"/>
        </w:numPr>
        <w:bidi/>
        <w:rPr>
          <w:rFonts w:cs="Times New Roman"/>
          <w:rtl/>
          <w:lang w:val="he"/>
        </w:rPr>
      </w:pPr>
      <w:r w:rsidRPr="00A54120">
        <w:rPr>
          <w:rFonts w:cs="Times New Roman"/>
          <w:rtl/>
          <w:lang w:val="he"/>
        </w:rPr>
        <w:t>מתי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להשתמש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קטלני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למנוע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הרג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מינית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C7C1E" w:rsidRPr="00A54120">
        <w:rPr>
          <w:rFonts w:cs="Times New Roman"/>
          <w:rtl/>
          <w:lang w:val="he"/>
        </w:rPr>
        <w:t>שמבוצעת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C7C1E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FC7C1E"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C7C1E" w:rsidRPr="00A54120">
        <w:rPr>
          <w:rFonts w:cs="Times New Roman"/>
          <w:rtl/>
          <w:lang w:val="he"/>
        </w:rPr>
        <w:t>צד</w:t>
      </w:r>
      <w:r w:rsidR="00A51E7D" w:rsidRPr="00A54120">
        <w:rPr>
          <w:rFonts w:cs="Times New Roman"/>
          <w:rtl/>
          <w:lang w:val="he"/>
        </w:rPr>
        <w:t xml:space="preserve"> </w:t>
      </w:r>
      <w:r w:rsidR="00FC7C1E" w:rsidRPr="00A54120">
        <w:rPr>
          <w:rFonts w:cs="Times New Roman"/>
          <w:rtl/>
          <w:lang w:val="he"/>
        </w:rPr>
        <w:t>שלישי?</w:t>
      </w:r>
    </w:p>
    <w:p w14:paraId="00E5ECC2" w14:textId="7D587A5F" w:rsidR="004F507C" w:rsidRPr="00A54120" w:rsidRDefault="000A478B">
      <w:pPr>
        <w:pStyle w:val="ListParagraph"/>
        <w:numPr>
          <w:ilvl w:val="0"/>
          <w:numId w:val="29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ב</w:t>
      </w:r>
      <w:r w:rsidR="009A005C" w:rsidRPr="00A54120">
        <w:rPr>
          <w:rFonts w:cs="Times New Roman"/>
          <w:rtl/>
          <w:lang w:val="he"/>
        </w:rPr>
        <w:t>הנחה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A005C" w:rsidRPr="00A54120">
        <w:rPr>
          <w:rFonts w:cs="Times New Roman"/>
          <w:rtl/>
          <w:lang w:val="he"/>
        </w:rPr>
        <w:t>ש</w:t>
      </w:r>
      <w:r w:rsidR="005502F7" w:rsidRPr="00A54120">
        <w:rPr>
          <w:rFonts w:cs="Times New Roman"/>
          <w:rtl/>
          <w:lang w:val="he"/>
        </w:rPr>
        <w:t>איסלאמיסט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מתאבד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מתכוון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להרוג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מפשע,</w:t>
      </w:r>
      <w:r w:rsidR="00A51E7D"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30E12" w:rsidRPr="00A54120">
        <w:rPr>
          <w:rFonts w:cs="Times New Roman"/>
          <w:rtl/>
          <w:lang w:val="he"/>
        </w:rPr>
        <w:t>מותר</w:t>
      </w:r>
      <w:r w:rsidRPr="00A54120">
        <w:rPr>
          <w:rFonts w:cs="Times New Roman"/>
          <w:rtl/>
          <w:lang w:val="he"/>
        </w:rPr>
        <w:t xml:space="preserve"> </w:t>
      </w:r>
      <w:r w:rsidR="005502F7" w:rsidRPr="00A54120">
        <w:rPr>
          <w:rFonts w:cs="Times New Roman"/>
          <w:rtl/>
          <w:lang w:val="he"/>
        </w:rPr>
        <w:t>להר</w:t>
      </w:r>
      <w:r w:rsidR="00830E12" w:rsidRPr="00A54120">
        <w:rPr>
          <w:rFonts w:cs="Times New Roman"/>
          <w:rtl/>
          <w:lang w:val="he"/>
        </w:rPr>
        <w:t>ו</w:t>
      </w:r>
      <w:r w:rsidR="005502F7" w:rsidRPr="00A54120">
        <w:rPr>
          <w:rFonts w:cs="Times New Roman"/>
          <w:rtl/>
          <w:lang w:val="he"/>
        </w:rPr>
        <w:t>ג</w:t>
      </w:r>
      <w:r w:rsidR="00A51E7D" w:rsidRPr="00A54120">
        <w:rPr>
          <w:rFonts w:cs="Times New Roman"/>
          <w:rtl/>
          <w:lang w:val="he"/>
        </w:rPr>
        <w:t xml:space="preserve"> </w:t>
      </w:r>
      <w:r w:rsidR="00830E12" w:rsidRPr="00A54120">
        <w:rPr>
          <w:rFonts w:cs="Times New Roman"/>
          <w:rtl/>
          <w:lang w:val="he"/>
        </w:rPr>
        <w:t>אותו</w:t>
      </w:r>
      <w:r w:rsidR="00A51E7D" w:rsidRPr="00A54120">
        <w:rPr>
          <w:rFonts w:cs="Times New Roman"/>
          <w:rtl/>
          <w:lang w:val="he"/>
        </w:rPr>
        <w:t xml:space="preserve"> </w:t>
      </w:r>
      <w:r w:rsidR="00830E12" w:rsidRPr="00A54120">
        <w:rPr>
          <w:rFonts w:cs="Times New Roman"/>
          <w:rtl/>
          <w:lang w:val="he"/>
        </w:rPr>
        <w:t>ללא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830E12" w:rsidRPr="00A54120">
        <w:rPr>
          <w:rFonts w:cs="Times New Roman"/>
          <w:rtl/>
          <w:lang w:val="he"/>
        </w:rPr>
        <w:t>הליך</w:t>
      </w:r>
      <w:r w:rsidR="00A51E7D" w:rsidRPr="00A54120">
        <w:rPr>
          <w:rFonts w:cs="Times New Roman"/>
          <w:rtl/>
          <w:lang w:val="he"/>
        </w:rPr>
        <w:t xml:space="preserve"> </w:t>
      </w:r>
      <w:r w:rsidR="00830E12" w:rsidRPr="00A54120">
        <w:rPr>
          <w:rFonts w:cs="Times New Roman"/>
          <w:rtl/>
          <w:lang w:val="he"/>
        </w:rPr>
        <w:t>שיפוטי?</w:t>
      </w:r>
    </w:p>
    <w:p w14:paraId="0FB87212" w14:textId="7ADD31A5" w:rsidR="004F507C" w:rsidRPr="00A54120" w:rsidRDefault="005502F7">
      <w:pPr>
        <w:pStyle w:val="ListParagraph"/>
        <w:numPr>
          <w:ilvl w:val="0"/>
          <w:numId w:val="29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ללמוד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830E12" w:rsidRPr="00A54120">
        <w:rPr>
          <w:rFonts w:cs="Times New Roman"/>
          <w:rtl/>
          <w:lang w:val="he"/>
        </w:rPr>
        <w:t>"</w:t>
      </w:r>
      <w:r w:rsidRPr="00A54120">
        <w:rPr>
          <w:rFonts w:cs="Times New Roman"/>
          <w:rtl/>
          <w:lang w:val="he"/>
        </w:rPr>
        <w:t>הבא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במחתרת?</w:t>
      </w:r>
      <w:r w:rsidR="00830E12" w:rsidRPr="00A54120">
        <w:rPr>
          <w:rFonts w:cs="Times New Roman"/>
          <w:rtl/>
        </w:rPr>
        <w:t>"</w:t>
      </w:r>
    </w:p>
    <w:p w14:paraId="1ED42602" w14:textId="72BCE6BE" w:rsidR="00AE3717" w:rsidRPr="00A54120" w:rsidRDefault="005502F7">
      <w:pPr>
        <w:pStyle w:val="ListParagraph"/>
        <w:numPr>
          <w:ilvl w:val="0"/>
          <w:numId w:val="29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ללמוד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FF0972" w:rsidRPr="00A54120">
        <w:rPr>
          <w:rFonts w:cs="Times New Roman"/>
          <w:rtl/>
          <w:lang w:val="he"/>
        </w:rPr>
        <w:t>"</w:t>
      </w:r>
      <w:r w:rsidRPr="00A54120">
        <w:rPr>
          <w:rFonts w:cs="Times New Roman"/>
          <w:rtl/>
          <w:lang w:val="he"/>
        </w:rPr>
        <w:t>דין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הנחש?</w:t>
      </w:r>
      <w:r w:rsidR="00FF0972"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(ראה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סנהדרין</w:t>
      </w:r>
      <w:r w:rsidR="00BA1A8A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א:ד).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לומדים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מרבי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עקיבא?</w:t>
      </w:r>
    </w:p>
    <w:p w14:paraId="1CF13688" w14:textId="13D03878" w:rsidR="004F507C" w:rsidRPr="00A54120" w:rsidRDefault="00BD7003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שיקולים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הומניטריים</w:t>
      </w:r>
    </w:p>
    <w:p w14:paraId="52C08626" w14:textId="465B9AA1" w:rsidR="00A54120" w:rsidRPr="00FD629C" w:rsidRDefault="001D56CD">
      <w:pPr>
        <w:pStyle w:val="ListParagraph"/>
        <w:numPr>
          <w:ilvl w:val="1"/>
          <w:numId w:val="30"/>
        </w:numPr>
        <w:bidi/>
        <w:rPr>
          <w:rFonts w:cs="Times New Roman"/>
          <w:lang w:val="he"/>
        </w:rPr>
      </w:pPr>
      <w:r w:rsidRPr="00FD629C">
        <w:rPr>
          <w:rFonts w:cs="Times New Roman"/>
          <w:rtl/>
          <w:lang w:val="he"/>
        </w:rPr>
        <w:t>האם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יש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לדרוש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מחיילים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ישראלים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לסכן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את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חייהם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כדי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להציל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חיי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אזרחים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חפים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מפשע?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אם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כן,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מי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מקבל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החלטות</w:t>
      </w:r>
      <w:r w:rsidR="00A51E7D" w:rsidRPr="00FD629C">
        <w:rPr>
          <w:rFonts w:cs="Times New Roman"/>
          <w:rtl/>
          <w:lang w:val="he"/>
        </w:rPr>
        <w:t xml:space="preserve"> </w:t>
      </w:r>
      <w:r w:rsidRPr="00FD629C">
        <w:rPr>
          <w:rFonts w:cs="Times New Roman"/>
          <w:rtl/>
          <w:lang w:val="he"/>
        </w:rPr>
        <w:t>כאלה?</w:t>
      </w:r>
    </w:p>
    <w:p w14:paraId="7804B2EB" w14:textId="1399FF3F" w:rsidR="004F507C" w:rsidRPr="00A54120" w:rsidRDefault="001D56CD">
      <w:pPr>
        <w:pStyle w:val="ListParagraph"/>
        <w:numPr>
          <w:ilvl w:val="1"/>
          <w:numId w:val="30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B7D1D" w:rsidRPr="00A54120">
        <w:rPr>
          <w:rFonts w:cs="Times New Roman"/>
          <w:rtl/>
          <w:lang w:val="he"/>
        </w:rPr>
        <w:t>ה"אזרחים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B7D1D" w:rsidRPr="00A54120">
        <w:rPr>
          <w:rFonts w:cs="Times New Roman"/>
          <w:rtl/>
          <w:lang w:val="he"/>
        </w:rPr>
        <w:t>מפשע"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איסלאמיסטים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מתאבדים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מתנדבים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שמשמשים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כמגנים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אנושיים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17706" w:rsidRPr="00A54120">
        <w:rPr>
          <w:rFonts w:cs="Times New Roman"/>
          <w:rtl/>
          <w:lang w:val="he"/>
        </w:rPr>
        <w:t>ורוצים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17706" w:rsidRPr="00A54120">
        <w:rPr>
          <w:rFonts w:cs="Times New Roman"/>
          <w:rtl/>
          <w:lang w:val="he"/>
        </w:rPr>
        <w:t>למות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9668E" w:rsidRPr="00A54120">
        <w:rPr>
          <w:rFonts w:cs="Times New Roman"/>
          <w:rtl/>
          <w:lang w:val="he"/>
        </w:rPr>
        <w:t>כשהידים</w:t>
      </w:r>
      <w:r w:rsidR="000E4B1C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804B5"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לפגוע</w:t>
      </w:r>
      <w:r w:rsidR="00A51E7D" w:rsidRPr="00A54120">
        <w:rPr>
          <w:rFonts w:cs="Times New Roman"/>
          <w:rtl/>
          <w:lang w:val="he"/>
        </w:rPr>
        <w:t xml:space="preserve"> </w:t>
      </w:r>
      <w:r w:rsidR="000E4B1C" w:rsidRPr="00A54120">
        <w:rPr>
          <w:rFonts w:cs="Times New Roman"/>
          <w:rtl/>
          <w:lang w:val="he"/>
        </w:rPr>
        <w:t>בהם?</w:t>
      </w:r>
    </w:p>
    <w:p w14:paraId="4F519F64" w14:textId="15D00F72" w:rsidR="008B3962" w:rsidRPr="0068296E" w:rsidRDefault="001D56CD" w:rsidP="004E6FC0">
      <w:pPr>
        <w:pStyle w:val="ListParagraph"/>
        <w:numPr>
          <w:ilvl w:val="2"/>
          <w:numId w:val="30"/>
        </w:numPr>
        <w:bidi/>
        <w:rPr>
          <w:rFonts w:cs="Times New Roman"/>
          <w:lang w:val="he"/>
        </w:rPr>
      </w:pPr>
      <w:r w:rsidRPr="0068296E">
        <w:rPr>
          <w:rFonts w:cs="Times New Roman"/>
          <w:rtl/>
          <w:lang w:val="he"/>
        </w:rPr>
        <w:t>ראה</w:t>
      </w:r>
      <w:r w:rsidR="00A51E7D" w:rsidRPr="0068296E">
        <w:rPr>
          <w:rFonts w:cs="Times New Roman"/>
          <w:rtl/>
          <w:lang w:val="he"/>
        </w:rPr>
        <w:t xml:space="preserve"> </w:t>
      </w:r>
      <w:r w:rsidRPr="0068296E">
        <w:rPr>
          <w:rFonts w:cs="Times New Roman"/>
          <w:rtl/>
          <w:lang w:val="he"/>
        </w:rPr>
        <w:t>רב</w:t>
      </w:r>
      <w:r w:rsidR="00A51E7D" w:rsidRPr="0068296E">
        <w:rPr>
          <w:rFonts w:cs="Times New Roman"/>
          <w:rtl/>
          <w:lang w:val="he"/>
        </w:rPr>
        <w:t xml:space="preserve"> </w:t>
      </w:r>
      <w:r w:rsidRPr="0068296E">
        <w:rPr>
          <w:rFonts w:cs="Times New Roman"/>
          <w:rtl/>
          <w:lang w:val="he"/>
        </w:rPr>
        <w:t>עמיאל</w:t>
      </w:r>
      <w:r w:rsidR="00A51E7D" w:rsidRPr="0068296E">
        <w:rPr>
          <w:rFonts w:cs="Times New Roman"/>
          <w:rtl/>
          <w:lang w:val="he"/>
        </w:rPr>
        <w:t xml:space="preserve"> </w:t>
      </w:r>
      <w:r w:rsidR="00F703B3" w:rsidRPr="0068296E">
        <w:rPr>
          <w:rFonts w:cs="Times New Roman"/>
          <w:i/>
          <w:iCs/>
        </w:rPr>
        <w:t>Ethics</w:t>
      </w:r>
      <w:r w:rsidR="00A51E7D" w:rsidRPr="0068296E">
        <w:rPr>
          <w:rFonts w:cs="Times New Roman"/>
          <w:i/>
          <w:iCs/>
        </w:rPr>
        <w:t xml:space="preserve"> </w:t>
      </w:r>
      <w:r w:rsidR="00F703B3" w:rsidRPr="0068296E">
        <w:rPr>
          <w:rFonts w:cs="Times New Roman"/>
          <w:i/>
          <w:iCs/>
        </w:rPr>
        <w:t>of</w:t>
      </w:r>
      <w:r w:rsidR="00A51E7D" w:rsidRPr="0068296E">
        <w:rPr>
          <w:rFonts w:cs="Times New Roman"/>
          <w:i/>
          <w:iCs/>
        </w:rPr>
        <w:t xml:space="preserve"> </w:t>
      </w:r>
      <w:r w:rsidR="00F703B3" w:rsidRPr="0068296E">
        <w:rPr>
          <w:rFonts w:cs="Times New Roman"/>
          <w:i/>
          <w:iCs/>
        </w:rPr>
        <w:t>Our</w:t>
      </w:r>
      <w:r w:rsidR="00A51E7D" w:rsidRPr="0068296E">
        <w:rPr>
          <w:rFonts w:cs="Times New Roman"/>
          <w:i/>
          <w:iCs/>
        </w:rPr>
        <w:t xml:space="preserve"> </w:t>
      </w:r>
      <w:r w:rsidR="00F703B3" w:rsidRPr="0068296E">
        <w:rPr>
          <w:rFonts w:cs="Times New Roman"/>
          <w:i/>
          <w:iCs/>
        </w:rPr>
        <w:t>Fighters</w:t>
      </w:r>
      <w:r w:rsidR="00A51E7D" w:rsidRPr="0068296E">
        <w:rPr>
          <w:rFonts w:cs="Times New Roman"/>
          <w:lang w:val="he"/>
        </w:rPr>
        <w:t xml:space="preserve"> </w:t>
      </w:r>
      <w:r w:rsidR="00F703B3" w:rsidRPr="0068296E">
        <w:rPr>
          <w:rFonts w:cs="Times New Roman"/>
        </w:rPr>
        <w:t>)</w:t>
      </w:r>
      <w:r w:rsidR="00FD629C" w:rsidRPr="0068296E">
        <w:rPr>
          <w:rFonts w:cs="Times New Roman" w:hint="cs"/>
          <w:rtl/>
        </w:rPr>
        <w:t xml:space="preserve"> </w:t>
      </w:r>
      <w:r w:rsidR="00F703B3" w:rsidRPr="0068296E">
        <w:rPr>
          <w:rFonts w:cs="Times New Roman"/>
          <w:i/>
          <w:iCs/>
          <w:rtl/>
          <w:lang w:val="he"/>
        </w:rPr>
        <w:t>אתיקה</w:t>
      </w:r>
      <w:r w:rsidR="00A51E7D" w:rsidRPr="0068296E">
        <w:rPr>
          <w:rFonts w:cs="Times New Roman"/>
          <w:i/>
          <w:iCs/>
          <w:rtl/>
          <w:lang w:val="he"/>
        </w:rPr>
        <w:t xml:space="preserve"> </w:t>
      </w:r>
      <w:r w:rsidR="00F703B3" w:rsidRPr="0068296E">
        <w:rPr>
          <w:rFonts w:cs="Times New Roman"/>
          <w:i/>
          <w:iCs/>
          <w:rtl/>
          <w:lang w:val="he"/>
        </w:rPr>
        <w:t>של</w:t>
      </w:r>
      <w:r w:rsidR="00A51E7D" w:rsidRPr="0068296E">
        <w:rPr>
          <w:rFonts w:cs="Times New Roman"/>
          <w:i/>
          <w:iCs/>
          <w:rtl/>
          <w:lang w:val="he"/>
        </w:rPr>
        <w:t xml:space="preserve"> </w:t>
      </w:r>
      <w:r w:rsidR="00F703B3" w:rsidRPr="0068296E">
        <w:rPr>
          <w:rFonts w:cs="Times New Roman"/>
          <w:i/>
          <w:iCs/>
          <w:rtl/>
          <w:lang w:val="he"/>
        </w:rPr>
        <w:t>לוחמינו</w:t>
      </w:r>
      <w:r w:rsidR="00FD629C" w:rsidRPr="0068296E">
        <w:rPr>
          <w:rFonts w:cs="Times New Roman" w:hint="cs"/>
          <w:rtl/>
        </w:rPr>
        <w:t xml:space="preserve"> עמ</w:t>
      </w:r>
      <w:r w:rsidRPr="0068296E">
        <w:rPr>
          <w:rFonts w:cs="Times New Roman"/>
          <w:rtl/>
          <w:lang w:val="he"/>
        </w:rPr>
        <w:t>'</w:t>
      </w:r>
      <w:r w:rsidR="00A51E7D" w:rsidRPr="0068296E">
        <w:rPr>
          <w:rFonts w:cs="Times New Roman"/>
          <w:rtl/>
          <w:lang w:val="he"/>
        </w:rPr>
        <w:t xml:space="preserve"> </w:t>
      </w:r>
      <w:r w:rsidRPr="0068296E">
        <w:rPr>
          <w:rFonts w:cs="Times New Roman"/>
          <w:rtl/>
          <w:lang w:val="he"/>
        </w:rPr>
        <w:t>7</w:t>
      </w:r>
      <w:r w:rsidR="00F41913" w:rsidRPr="0068296E">
        <w:rPr>
          <w:rFonts w:cs="Times New Roman"/>
          <w:rtl/>
          <w:lang w:val="he"/>
        </w:rPr>
        <w:t>7</w:t>
      </w:r>
      <w:r w:rsidR="00FD629C" w:rsidRPr="0068296E">
        <w:rPr>
          <w:rFonts w:cs="Times New Roman" w:hint="cs"/>
          <w:rtl/>
          <w:lang w:val="he"/>
        </w:rPr>
        <w:t>)</w:t>
      </w:r>
      <w:r w:rsidR="00F41913" w:rsidRPr="0068296E">
        <w:rPr>
          <w:rFonts w:cs="Times New Roman"/>
          <w:rtl/>
          <w:lang w:val="he"/>
        </w:rPr>
        <w:t>.</w:t>
      </w:r>
    </w:p>
    <w:p w14:paraId="6750C699" w14:textId="3829F512" w:rsidR="004F507C" w:rsidRPr="00A54120" w:rsidRDefault="001D56CD">
      <w:pPr>
        <w:pStyle w:val="ListParagraph"/>
        <w:numPr>
          <w:ilvl w:val="1"/>
          <w:numId w:val="30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מוחזקים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בכפייה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חמאס?</w:t>
      </w:r>
    </w:p>
    <w:p w14:paraId="2E1D269D" w14:textId="77777777" w:rsidR="004E6FC0" w:rsidRDefault="001D56CD" w:rsidP="004E6FC0">
      <w:pPr>
        <w:pStyle w:val="ListParagraph"/>
        <w:numPr>
          <w:ilvl w:val="1"/>
          <w:numId w:val="30"/>
        </w:numPr>
        <w:bidi/>
        <w:rPr>
          <w:rFonts w:cs="Times New Roman"/>
          <w:lang w:val="he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זכויות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גוברות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זכותה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אזרחיה?</w:t>
      </w:r>
    </w:p>
    <w:p w14:paraId="438A2786" w14:textId="27E5A46E" w:rsidR="004F507C" w:rsidRPr="004E6FC0" w:rsidRDefault="001D56CD" w:rsidP="004E6FC0">
      <w:pPr>
        <w:pStyle w:val="ListParagraph"/>
        <w:numPr>
          <w:ilvl w:val="2"/>
          <w:numId w:val="30"/>
        </w:numPr>
        <w:bidi/>
        <w:rPr>
          <w:rFonts w:cs="Times New Roman"/>
          <w:lang w:val="he"/>
        </w:rPr>
      </w:pPr>
      <w:r w:rsidRPr="004E6FC0">
        <w:rPr>
          <w:rFonts w:cs="Times New Roman"/>
          <w:rtl/>
          <w:lang w:val="he"/>
        </w:rPr>
        <w:t>עיין</w:t>
      </w:r>
      <w:r w:rsidR="00A51E7D" w:rsidRPr="004E6FC0">
        <w:rPr>
          <w:rFonts w:cs="Times New Roman"/>
          <w:rtl/>
          <w:lang w:val="he"/>
        </w:rPr>
        <w:t xml:space="preserve"> </w:t>
      </w:r>
      <w:r w:rsidRPr="004E6FC0">
        <w:rPr>
          <w:rFonts w:cs="Times New Roman"/>
          <w:rtl/>
          <w:lang w:val="he"/>
        </w:rPr>
        <w:t>ב</w:t>
      </w:r>
      <w:r w:rsidR="00566320" w:rsidRPr="004E6FC0">
        <w:rPr>
          <w:rFonts w:cs="Times New Roman"/>
          <w:rtl/>
          <w:lang w:val="he"/>
        </w:rPr>
        <w:t>תוספת</w:t>
      </w:r>
      <w:r w:rsidR="00A51E7D" w:rsidRPr="004E6FC0">
        <w:rPr>
          <w:rFonts w:cs="Times New Roman"/>
          <w:rtl/>
          <w:lang w:val="he"/>
        </w:rPr>
        <w:t xml:space="preserve"> </w:t>
      </w:r>
      <w:r w:rsidR="00566320" w:rsidRPr="004E6FC0">
        <w:rPr>
          <w:rFonts w:cs="Times New Roman"/>
          <w:rtl/>
          <w:lang w:val="he"/>
        </w:rPr>
        <w:t>ל</w:t>
      </w:r>
      <w:r w:rsidRPr="004E6FC0">
        <w:rPr>
          <w:rFonts w:cs="Times New Roman"/>
          <w:rtl/>
          <w:lang w:val="he"/>
        </w:rPr>
        <w:t>פרוטוקול</w:t>
      </w:r>
      <w:r w:rsidR="00A51E7D" w:rsidRPr="004E6FC0">
        <w:rPr>
          <w:rFonts w:cs="Times New Roman"/>
          <w:rtl/>
          <w:lang w:val="he"/>
        </w:rPr>
        <w:t xml:space="preserve"> </w:t>
      </w:r>
      <w:r w:rsidRPr="004E6FC0">
        <w:rPr>
          <w:rFonts w:cs="Times New Roman"/>
          <w:rtl/>
          <w:lang w:val="he"/>
        </w:rPr>
        <w:t>לאמנת</w:t>
      </w:r>
      <w:r w:rsidR="00A51E7D" w:rsidRPr="004E6FC0">
        <w:rPr>
          <w:rFonts w:cs="Times New Roman"/>
          <w:rtl/>
          <w:lang w:val="he"/>
        </w:rPr>
        <w:t xml:space="preserve"> </w:t>
      </w:r>
      <w:r w:rsidRPr="004E6FC0">
        <w:rPr>
          <w:rFonts w:cs="Times New Roman"/>
          <w:rtl/>
          <w:lang w:val="he"/>
        </w:rPr>
        <w:t>ג'נבה</w:t>
      </w:r>
      <w:r w:rsidR="00A51E7D" w:rsidRPr="004E6FC0">
        <w:rPr>
          <w:rFonts w:cs="Times New Roman"/>
          <w:rtl/>
          <w:lang w:val="he"/>
        </w:rPr>
        <w:t xml:space="preserve"> </w:t>
      </w:r>
      <w:r w:rsidRPr="004E6FC0">
        <w:rPr>
          <w:rFonts w:cs="Times New Roman"/>
          <w:rtl/>
          <w:lang w:val="he"/>
        </w:rPr>
        <w:t>(AP</w:t>
      </w:r>
      <w:r w:rsidR="00A51E7D" w:rsidRPr="004E6FC0">
        <w:rPr>
          <w:rFonts w:cs="Times New Roman"/>
          <w:rtl/>
          <w:lang w:val="he"/>
        </w:rPr>
        <w:t xml:space="preserve"> </w:t>
      </w:r>
      <w:r w:rsidRPr="004E6FC0">
        <w:rPr>
          <w:rFonts w:cs="Times New Roman"/>
          <w:rtl/>
          <w:lang w:val="he"/>
        </w:rPr>
        <w:t>I)</w:t>
      </w:r>
    </w:p>
    <w:p w14:paraId="063EA7E1" w14:textId="3179154D" w:rsidR="00AE3717" w:rsidRPr="009C31E9" w:rsidRDefault="001D56CD">
      <w:pPr>
        <w:pStyle w:val="ListParagraph"/>
        <w:numPr>
          <w:ilvl w:val="1"/>
          <w:numId w:val="30"/>
        </w:numPr>
        <w:bidi/>
        <w:rPr>
          <w:rFonts w:cs="Times New Roman"/>
          <w:lang w:val="he"/>
        </w:rPr>
      </w:pPr>
      <w:r w:rsidRPr="009C31E9">
        <w:rPr>
          <w:rFonts w:cs="Times New Roman"/>
          <w:rtl/>
          <w:lang w:val="he"/>
        </w:rPr>
        <w:t>האם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המשפט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היהודי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תואם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את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המשפט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ההומניטרי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הבינלאומי?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מ</w:t>
      </w:r>
      <w:r w:rsidR="00566320" w:rsidRPr="009C31E9">
        <w:rPr>
          <w:rFonts w:cs="Times New Roman"/>
          <w:rtl/>
          <w:lang w:val="he"/>
        </w:rPr>
        <w:t>ה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הם</w:t>
      </w:r>
      <w:r w:rsidR="00A51E7D" w:rsidRPr="009C31E9">
        <w:rPr>
          <w:rFonts w:cs="Times New Roman"/>
          <w:rtl/>
          <w:lang w:val="he"/>
        </w:rPr>
        <w:t xml:space="preserve"> </w:t>
      </w:r>
      <w:r w:rsidRPr="009C31E9">
        <w:rPr>
          <w:rFonts w:cs="Times New Roman"/>
          <w:rtl/>
          <w:lang w:val="he"/>
        </w:rPr>
        <w:t>ההבדלים?</w:t>
      </w:r>
    </w:p>
    <w:p w14:paraId="02978AFB" w14:textId="1EE86DA1" w:rsidR="004F507C" w:rsidRPr="001233DA" w:rsidRDefault="00BD7003" w:rsidP="001233DA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1233DA">
        <w:rPr>
          <w:rFonts w:cs="Times New Roman"/>
          <w:b/>
          <w:bCs/>
          <w:rtl/>
          <w:lang w:val="he"/>
        </w:rPr>
        <w:t>דינים</w:t>
      </w:r>
      <w:r w:rsidR="00A51E7D" w:rsidRPr="001233DA">
        <w:rPr>
          <w:rFonts w:cs="Times New Roman"/>
          <w:b/>
          <w:bCs/>
          <w:rtl/>
          <w:lang w:val="he"/>
        </w:rPr>
        <w:t xml:space="preserve"> </w:t>
      </w:r>
      <w:r w:rsidR="005D1507" w:rsidRPr="001233DA">
        <w:rPr>
          <w:rFonts w:cs="Times New Roman"/>
          <w:b/>
          <w:bCs/>
          <w:rtl/>
          <w:lang w:val="he"/>
        </w:rPr>
        <w:t>בעניין</w:t>
      </w:r>
      <w:r w:rsidR="00A51E7D" w:rsidRPr="001233DA">
        <w:rPr>
          <w:rFonts w:cs="Times New Roman"/>
          <w:b/>
          <w:bCs/>
          <w:rtl/>
          <w:lang w:val="he"/>
        </w:rPr>
        <w:t xml:space="preserve"> </w:t>
      </w:r>
      <w:r w:rsidRPr="001233DA">
        <w:rPr>
          <w:rFonts w:cs="Times New Roman"/>
          <w:b/>
          <w:bCs/>
          <w:rtl/>
          <w:lang w:val="he"/>
        </w:rPr>
        <w:t>בני</w:t>
      </w:r>
      <w:r w:rsidR="00A51E7D" w:rsidRPr="001233DA">
        <w:rPr>
          <w:rFonts w:cs="Times New Roman"/>
          <w:b/>
          <w:bCs/>
          <w:rtl/>
          <w:lang w:val="he"/>
        </w:rPr>
        <w:t xml:space="preserve"> </w:t>
      </w:r>
      <w:r w:rsidRPr="001233DA">
        <w:rPr>
          <w:rFonts w:cs="Times New Roman"/>
          <w:b/>
          <w:bCs/>
          <w:rtl/>
          <w:lang w:val="he"/>
        </w:rPr>
        <w:t>ערובה</w:t>
      </w:r>
    </w:p>
    <w:p w14:paraId="0ABB7F2D" w14:textId="6B7CACCB" w:rsidR="004F507C" w:rsidRPr="001233DA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1233DA">
        <w:rPr>
          <w:rFonts w:cs="Times New Roman"/>
          <w:rtl/>
          <w:lang w:val="he"/>
        </w:rPr>
        <w:t>מה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צריך</w:t>
      </w:r>
      <w:r w:rsidR="00A51E7D" w:rsidRPr="001233DA">
        <w:rPr>
          <w:rFonts w:cs="Times New Roman"/>
          <w:rtl/>
          <w:lang w:val="he"/>
        </w:rPr>
        <w:t xml:space="preserve"> </w:t>
      </w:r>
      <w:r w:rsidR="005D1507" w:rsidRPr="001233DA">
        <w:rPr>
          <w:rFonts w:cs="Times New Roman"/>
          <w:rtl/>
          <w:lang w:val="he"/>
        </w:rPr>
        <w:t>לעשות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ומה</w:t>
      </w:r>
      <w:r w:rsidR="00A51E7D" w:rsidRPr="001233DA">
        <w:rPr>
          <w:rFonts w:cs="Times New Roman"/>
          <w:rtl/>
          <w:lang w:val="he"/>
        </w:rPr>
        <w:t xml:space="preserve"> </w:t>
      </w:r>
      <w:r w:rsidR="00A5597A" w:rsidRPr="001233DA">
        <w:rPr>
          <w:rFonts w:cs="Times New Roman"/>
          <w:rtl/>
          <w:lang w:val="he"/>
        </w:rPr>
        <w:t>לא</w:t>
      </w:r>
      <w:r w:rsidR="00A51E7D" w:rsidRPr="001233DA">
        <w:rPr>
          <w:rFonts w:cs="Times New Roman"/>
          <w:rtl/>
          <w:lang w:val="he"/>
        </w:rPr>
        <w:t xml:space="preserve"> </w:t>
      </w:r>
      <w:r w:rsidR="00A5597A" w:rsidRPr="001233DA">
        <w:rPr>
          <w:rFonts w:cs="Times New Roman"/>
          <w:rtl/>
          <w:lang w:val="he"/>
        </w:rPr>
        <w:t>צריך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לעשות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כדי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לשחרר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בני</w:t>
      </w:r>
      <w:r w:rsidR="00A51E7D" w:rsidRPr="001233DA">
        <w:rPr>
          <w:rFonts w:cs="Times New Roman"/>
          <w:rtl/>
          <w:lang w:val="he"/>
        </w:rPr>
        <w:t xml:space="preserve"> </w:t>
      </w:r>
      <w:r w:rsidRPr="001233DA">
        <w:rPr>
          <w:rFonts w:cs="Times New Roman"/>
          <w:rtl/>
          <w:lang w:val="he"/>
        </w:rPr>
        <w:t>ערובה?</w:t>
      </w:r>
    </w:p>
    <w:p w14:paraId="560A9978" w14:textId="09516180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D1507" w:rsidRPr="00A54120">
        <w:rPr>
          <w:rFonts w:cs="Times New Roman"/>
          <w:rtl/>
          <w:lang w:val="he"/>
        </w:rPr>
        <w:t>צריכים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לסכן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להחזיר</w:t>
      </w:r>
      <w:r w:rsidR="00A51E7D" w:rsidRPr="00A54120">
        <w:rPr>
          <w:rFonts w:cs="Times New Roman"/>
          <w:rtl/>
          <w:lang w:val="he"/>
        </w:rPr>
        <w:t xml:space="preserve"> </w:t>
      </w:r>
      <w:r w:rsidR="00DC2238" w:rsidRPr="00A54120">
        <w:rPr>
          <w:rFonts w:cs="Times New Roman"/>
          <w:rtl/>
          <w:lang w:val="he"/>
        </w:rPr>
        <w:t>גופה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br/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DC2238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שנהרג?</w:t>
      </w:r>
    </w:p>
    <w:p w14:paraId="2D914C65" w14:textId="30362490" w:rsidR="00AE3717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1D61BA"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1D61BA" w:rsidRPr="00A54120">
        <w:rPr>
          <w:rFonts w:cs="Times New Roman"/>
          <w:rtl/>
          <w:lang w:val="he"/>
        </w:rPr>
        <w:t>מצב</w:t>
      </w:r>
      <w:r w:rsidR="00A51E7D" w:rsidRPr="00A54120">
        <w:rPr>
          <w:rFonts w:cs="Times New Roman"/>
          <w:rtl/>
          <w:lang w:val="he"/>
        </w:rPr>
        <w:t xml:space="preserve"> </w:t>
      </w:r>
      <w:r w:rsidR="001D61BA" w:rsidRPr="00A54120">
        <w:rPr>
          <w:rFonts w:cs="Times New Roman"/>
          <w:rtl/>
          <w:lang w:val="he"/>
        </w:rPr>
        <w:t>שבו</w:t>
      </w:r>
      <w:r w:rsidR="00A51E7D" w:rsidRPr="00A54120">
        <w:rPr>
          <w:rFonts w:cs="Times New Roman"/>
          <w:rtl/>
          <w:lang w:val="he"/>
        </w:rPr>
        <w:t xml:space="preserve"> </w:t>
      </w:r>
      <w:r w:rsidR="001D61BA"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להרוג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בכוונה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1D61BA" w:rsidRPr="00A54120">
        <w:rPr>
          <w:rFonts w:cs="Times New Roman"/>
          <w:rtl/>
          <w:lang w:val="he"/>
        </w:rPr>
        <w:t>המדינה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להציל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="00537A26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37A26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מדינ</w:t>
      </w:r>
      <w:r w:rsidR="001D61BA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?</w:t>
      </w:r>
    </w:p>
    <w:p w14:paraId="53B283B0" w14:textId="16552B48" w:rsidR="004F507C" w:rsidRPr="00A54120" w:rsidRDefault="00B14B99" w:rsidP="001233DA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חוקים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F735B3" w:rsidRPr="00A54120">
        <w:rPr>
          <w:rFonts w:cs="Times New Roman"/>
          <w:b/>
          <w:bCs/>
          <w:rtl/>
          <w:lang w:val="he"/>
        </w:rPr>
        <w:t>בעניין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BD7003" w:rsidRPr="00A54120">
        <w:rPr>
          <w:rFonts w:cs="Times New Roman"/>
          <w:b/>
          <w:bCs/>
          <w:rtl/>
          <w:lang w:val="he"/>
        </w:rPr>
        <w:t>כיבוש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BD7003" w:rsidRPr="00A54120">
        <w:rPr>
          <w:rFonts w:cs="Times New Roman"/>
          <w:b/>
          <w:bCs/>
          <w:rtl/>
          <w:lang w:val="he"/>
        </w:rPr>
        <w:t>צבאי</w:t>
      </w:r>
    </w:p>
    <w:p w14:paraId="0272D919" w14:textId="11715623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מנקודת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ושומרון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במחלוקת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F735B3" w:rsidRPr="00A54120">
        <w:rPr>
          <w:rFonts w:cs="Times New Roman"/>
          <w:rtl/>
          <w:lang w:val="he"/>
        </w:rPr>
        <w:t>שהם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כבוש?</w:t>
      </w:r>
    </w:p>
    <w:p w14:paraId="0AFF459D" w14:textId="18E1B1E6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מהן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14B99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485CB2" w:rsidRPr="00A54120">
        <w:rPr>
          <w:rFonts w:cs="Times New Roman"/>
          <w:rtl/>
          <w:lang w:val="he"/>
        </w:rPr>
        <w:t>האוכלוסייה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המקומית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שנכבש</w:t>
      </w:r>
      <w:r w:rsidR="00A51E7D" w:rsidRPr="00A54120">
        <w:rPr>
          <w:rFonts w:cs="Times New Roman"/>
          <w:rtl/>
          <w:lang w:val="he"/>
        </w:rPr>
        <w:t xml:space="preserve"> </w:t>
      </w:r>
      <w:r w:rsidR="00485CB2" w:rsidRPr="00A54120">
        <w:rPr>
          <w:rFonts w:cs="Times New Roman"/>
          <w:rtl/>
          <w:lang w:val="he"/>
        </w:rPr>
        <w:t>ב"מלחמה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485CB2" w:rsidRPr="00A54120">
        <w:rPr>
          <w:rFonts w:cs="Times New Roman"/>
          <w:rtl/>
          <w:lang w:val="he"/>
        </w:rPr>
        <w:t>צודקת?"</w:t>
      </w:r>
    </w:p>
    <w:p w14:paraId="3BB1E8F8" w14:textId="156FE9A6" w:rsidR="00AE3717" w:rsidRPr="00A54120" w:rsidRDefault="00CA6EA5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בהנחה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</w:t>
      </w:r>
      <w:r w:rsidR="00BD7003" w:rsidRPr="00A54120">
        <w:rPr>
          <w:rFonts w:cs="Times New Roman"/>
          <w:rtl/>
          <w:lang w:val="he"/>
        </w:rPr>
        <w:t>האוכלוסייה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המקומית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תוקפת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56B6F" w:rsidRPr="00A54120">
        <w:rPr>
          <w:rFonts w:cs="Times New Roman"/>
          <w:rtl/>
          <w:lang w:val="he"/>
        </w:rPr>
        <w:t>מותר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לגרש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התוקפים?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בהנחה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</w:t>
      </w:r>
      <w:r w:rsidR="008D6B79"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גדול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מהאוכלוסייה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מתכנן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לפגוע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ב</w:t>
      </w:r>
      <w:r w:rsidR="00BD7003" w:rsidRPr="00A54120">
        <w:rPr>
          <w:rFonts w:cs="Times New Roman"/>
          <w:rtl/>
          <w:lang w:val="he"/>
        </w:rPr>
        <w:t>ישראלים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באינתיפאדה,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להרוג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התוקפים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לגרש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אות</w:t>
      </w:r>
      <w:r w:rsidR="00BD7003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מבלי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שתעלה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האשמה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D471B8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רצח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עם?</w:t>
      </w:r>
    </w:p>
    <w:p w14:paraId="637FEF0C" w14:textId="559E69DF" w:rsidR="00E15E3A" w:rsidRPr="00A54120" w:rsidRDefault="006B64A2" w:rsidP="001233DA">
      <w:pPr>
        <w:pStyle w:val="ListParagraph"/>
        <w:numPr>
          <w:ilvl w:val="0"/>
          <w:numId w:val="8"/>
        </w:num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"דרכי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שלום"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דרכי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שלום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גויים</w:t>
      </w:r>
    </w:p>
    <w:p w14:paraId="763F3EE9" w14:textId="5053E2D2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כיצד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ליישם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B64A2" w:rsidRPr="00A54120">
        <w:rPr>
          <w:rFonts w:cs="Times New Roman"/>
          <w:rtl/>
          <w:lang w:val="he"/>
        </w:rPr>
        <w:t>"</w:t>
      </w:r>
      <w:r w:rsidRPr="00A54120">
        <w:rPr>
          <w:rFonts w:cs="Times New Roman"/>
          <w:rtl/>
          <w:lang w:val="he"/>
        </w:rPr>
        <w:t>דרכי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שלום</w:t>
      </w:r>
      <w:r w:rsidR="006B64A2"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="006B64A2" w:rsidRPr="00A54120">
        <w:rPr>
          <w:rFonts w:cs="Times New Roman"/>
          <w:rtl/>
          <w:lang w:val="he"/>
        </w:rPr>
        <w:t>ב</w:t>
      </w:r>
      <w:r w:rsidR="00C44A8A" w:rsidRPr="00A54120">
        <w:rPr>
          <w:rFonts w:cs="Times New Roman"/>
          <w:rtl/>
          <w:lang w:val="he"/>
        </w:rPr>
        <w:t>חוק</w:t>
      </w:r>
      <w:r w:rsidR="006B64A2" w:rsidRPr="00A54120">
        <w:rPr>
          <w:rFonts w:cs="Times New Roman"/>
          <w:rtl/>
          <w:lang w:val="he"/>
        </w:rPr>
        <w:t>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היהודיים?</w:t>
      </w:r>
    </w:p>
    <w:p w14:paraId="735D5CFD" w14:textId="316F4CE7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lastRenderedPageBreak/>
        <w:t>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צריך</w:t>
      </w:r>
      <w:r w:rsidR="00A51E7D" w:rsidRPr="00A54120">
        <w:rPr>
          <w:rFonts w:cs="Times New Roman"/>
          <w:rtl/>
          <w:lang w:val="he"/>
        </w:rPr>
        <w:t xml:space="preserve"> </w:t>
      </w:r>
      <w:r w:rsidR="006B64A2" w:rsidRPr="00A54120">
        <w:rPr>
          <w:rFonts w:cs="Times New Roman"/>
          <w:rtl/>
          <w:lang w:val="he"/>
        </w:rPr>
        <w:t>לבצע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C44A8A"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C44A8A" w:rsidRPr="00A54120">
        <w:rPr>
          <w:rFonts w:cs="Times New Roman"/>
          <w:rtl/>
          <w:lang w:val="he"/>
        </w:rPr>
        <w:t>צריך</w:t>
      </w:r>
      <w:r w:rsidR="00A51E7D" w:rsidRPr="00A54120">
        <w:rPr>
          <w:rFonts w:cs="Times New Roman"/>
          <w:rtl/>
          <w:lang w:val="he"/>
        </w:rPr>
        <w:t xml:space="preserve"> </w:t>
      </w:r>
      <w:r w:rsidR="006B64A2" w:rsidRPr="00A54120">
        <w:rPr>
          <w:rFonts w:cs="Times New Roman"/>
          <w:rtl/>
          <w:lang w:val="he"/>
        </w:rPr>
        <w:t>לבצע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לעמוד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בדרישות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B64A2" w:rsidRPr="00A54120">
        <w:rPr>
          <w:rFonts w:cs="Times New Roman"/>
          <w:rtl/>
          <w:lang w:val="he"/>
        </w:rPr>
        <w:t>"</w:t>
      </w:r>
      <w:r w:rsidRPr="00A54120">
        <w:rPr>
          <w:rFonts w:cs="Times New Roman"/>
          <w:rtl/>
          <w:lang w:val="he"/>
        </w:rPr>
        <w:t>דרכי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שלום?</w:t>
      </w:r>
      <w:r w:rsidR="006B64A2" w:rsidRPr="00A54120">
        <w:rPr>
          <w:rFonts w:cs="Times New Roman"/>
          <w:rtl/>
          <w:lang w:val="he"/>
        </w:rPr>
        <w:t>"</w:t>
      </w:r>
    </w:p>
    <w:p w14:paraId="5FC548EC" w14:textId="59BE5934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B64A2" w:rsidRPr="00A54120">
        <w:rPr>
          <w:rFonts w:cs="Times New Roman"/>
          <w:rtl/>
          <w:lang w:val="he"/>
        </w:rPr>
        <w:t>"</w:t>
      </w:r>
      <w:r w:rsidRPr="00A54120">
        <w:rPr>
          <w:rFonts w:cs="Times New Roman"/>
          <w:rtl/>
          <w:lang w:val="he"/>
        </w:rPr>
        <w:t>דרכי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שלום</w:t>
      </w:r>
      <w:r w:rsidR="006B64A2" w:rsidRPr="00A54120">
        <w:rPr>
          <w:rFonts w:cs="Times New Roman"/>
          <w:rtl/>
          <w:lang w:val="he"/>
        </w:rPr>
        <w:t>"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רלוונטי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בהקשר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לחימה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אסימטרית?</w:t>
      </w:r>
    </w:p>
    <w:p w14:paraId="2E8B7F0B" w14:textId="5924CCF7" w:rsidR="004F507C" w:rsidRPr="00A54120" w:rsidRDefault="00BD7003" w:rsidP="001233DA">
      <w:pPr>
        <w:pStyle w:val="ListParagraph"/>
        <w:numPr>
          <w:ilvl w:val="1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לסכן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פוליטיות?</w:t>
      </w:r>
    </w:p>
    <w:p w14:paraId="3895A5C2" w14:textId="5A41F60A" w:rsidR="004F507C" w:rsidRPr="006B1C10" w:rsidRDefault="00BD7003" w:rsidP="006B1C10">
      <w:pPr>
        <w:pStyle w:val="ListParagraph"/>
        <w:numPr>
          <w:ilvl w:val="2"/>
          <w:numId w:val="8"/>
        </w:numPr>
        <w:bidi/>
        <w:rPr>
          <w:rFonts w:cs="Times New Roman"/>
        </w:rPr>
      </w:pPr>
      <w:r w:rsidRPr="006B1C10">
        <w:rPr>
          <w:rFonts w:cs="Times New Roman"/>
          <w:rtl/>
          <w:lang w:val="he"/>
        </w:rPr>
        <w:t>דוגמאות: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רצון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הממשלה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לציית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לחוקים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בינלאומיים</w:t>
      </w:r>
      <w:r w:rsidR="00A51E7D" w:rsidRPr="006B1C10">
        <w:rPr>
          <w:rFonts w:cs="Times New Roman"/>
          <w:rtl/>
          <w:lang w:val="he"/>
        </w:rPr>
        <w:t xml:space="preserve"> </w:t>
      </w:r>
      <w:r w:rsidR="001D27E1" w:rsidRPr="006B1C10">
        <w:rPr>
          <w:rFonts w:cs="Times New Roman"/>
          <w:rtl/>
          <w:lang w:val="he"/>
        </w:rPr>
        <w:t>שמתנגשים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עם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חוקים</w:t>
      </w:r>
      <w:r w:rsidR="00A51E7D" w:rsidRPr="006B1C10">
        <w:rPr>
          <w:rFonts w:cs="Times New Roman"/>
          <w:rtl/>
          <w:lang w:val="he"/>
        </w:rPr>
        <w:t xml:space="preserve"> </w:t>
      </w:r>
      <w:r w:rsidRPr="006B1C10">
        <w:rPr>
          <w:rFonts w:cs="Times New Roman"/>
          <w:rtl/>
          <w:lang w:val="he"/>
        </w:rPr>
        <w:t>יהודיים.</w:t>
      </w:r>
    </w:p>
    <w:p w14:paraId="21419744" w14:textId="4347DFBD" w:rsidR="00AE3717" w:rsidRPr="00A54120" w:rsidRDefault="00BD7003" w:rsidP="001233DA">
      <w:pPr>
        <w:pStyle w:val="ListParagraph"/>
        <w:numPr>
          <w:ilvl w:val="2"/>
          <w:numId w:val="8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הצורך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להבטיח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אספקת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נשק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ממדינות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אחרות.</w:t>
      </w:r>
    </w:p>
    <w:p w14:paraId="1B794543" w14:textId="77777777" w:rsidR="006B1C10" w:rsidRPr="006B1C10" w:rsidRDefault="00BD7003" w:rsidP="006B1C10">
      <w:pPr>
        <w:pStyle w:val="ListParagraph"/>
        <w:numPr>
          <w:ilvl w:val="0"/>
          <w:numId w:val="8"/>
        </w:num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שבע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מצוות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בני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נח</w:t>
      </w:r>
    </w:p>
    <w:p w14:paraId="3EF08527" w14:textId="1662EBBE" w:rsidR="00AE3717" w:rsidRPr="00A54120" w:rsidRDefault="006B1C10" w:rsidP="006B1C10">
      <w:pPr>
        <w:pStyle w:val="ListParagraph"/>
        <w:bidi/>
        <w:ind w:left="852"/>
        <w:rPr>
          <w:rFonts w:cs="Times New Roman"/>
        </w:rPr>
      </w:pPr>
      <w:r>
        <w:rPr>
          <w:rFonts w:cs="Times New Roman" w:hint="cs"/>
          <w:rtl/>
        </w:rPr>
        <w:t xml:space="preserve">א. </w:t>
      </w:r>
      <w:r w:rsidR="00BD7003" w:rsidRPr="00A54120">
        <w:rPr>
          <w:rFonts w:cs="Times New Roman"/>
          <w:rtl/>
          <w:lang w:val="he"/>
        </w:rPr>
        <w:t>אילו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זכויות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וחובות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לגויים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ביחס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לחוק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היהודי?</w:t>
      </w:r>
    </w:p>
    <w:p w14:paraId="2775A5AA" w14:textId="5EA9C20E" w:rsidR="00AE3717" w:rsidRPr="00A54120" w:rsidRDefault="00BD7003" w:rsidP="009C39A6">
      <w:pPr>
        <w:pStyle w:val="HeadingBlue"/>
        <w:bidi/>
        <w:rPr>
          <w:rFonts w:ascii="Times New Roman" w:hAnsi="Times New Roman" w:cs="Times New Roman"/>
        </w:rPr>
      </w:pPr>
      <w:r w:rsidRPr="00A54120">
        <w:rPr>
          <w:rFonts w:ascii="Times New Roman" w:hAnsi="Times New Roman" w:cs="Times New Roman"/>
          <w:rtl/>
          <w:lang w:val="he"/>
        </w:rPr>
        <w:t>נספח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א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="00DA6CDA" w:rsidRPr="00A54120">
        <w:rPr>
          <w:rFonts w:ascii="Times New Roman" w:hAnsi="Times New Roman" w:cs="Times New Roman"/>
          <w:rtl/>
          <w:lang w:val="he"/>
        </w:rPr>
        <w:t>–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הגדרות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ומסגרת</w:t>
      </w:r>
      <w:r w:rsidR="00A51E7D" w:rsidRPr="00A54120">
        <w:rPr>
          <w:rFonts w:ascii="Times New Roman" w:hAnsi="Times New Roman" w:cs="Times New Roman"/>
          <w:rtl/>
          <w:lang w:val="he"/>
        </w:rPr>
        <w:t xml:space="preserve"> </w:t>
      </w:r>
      <w:r w:rsidRPr="00A54120">
        <w:rPr>
          <w:rFonts w:ascii="Times New Roman" w:hAnsi="Times New Roman" w:cs="Times New Roman"/>
          <w:rtl/>
          <w:lang w:val="he"/>
        </w:rPr>
        <w:t>עיון</w:t>
      </w:r>
    </w:p>
    <w:p w14:paraId="17EA394D" w14:textId="680C3627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לוחם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לוחם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B7692" w:rsidRPr="00A54120">
        <w:rPr>
          <w:rFonts w:cs="Times New Roman"/>
          <w:rtl/>
          <w:lang w:val="he"/>
        </w:rPr>
        <w:t>שמשתתף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="00DB7692" w:rsidRPr="00A54120">
        <w:rPr>
          <w:rFonts w:cs="Times New Roman"/>
          <w:rtl/>
          <w:lang w:val="he"/>
        </w:rPr>
        <w:t>בלחימה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תומך</w:t>
      </w:r>
      <w:r w:rsidR="00A51E7D" w:rsidRPr="00A54120">
        <w:rPr>
          <w:rFonts w:cs="Times New Roman"/>
          <w:rtl/>
          <w:lang w:val="he"/>
        </w:rPr>
        <w:t xml:space="preserve"> </w:t>
      </w:r>
      <w:r w:rsidR="00DB7692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ישיר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קשר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="00D26379" w:rsidRPr="00A54120">
        <w:rPr>
          <w:rFonts w:cs="Times New Roman"/>
          <w:rtl/>
          <w:lang w:val="he"/>
        </w:rPr>
        <w:t>שייך</w:t>
      </w:r>
      <w:r w:rsidR="00A51E7D" w:rsidRPr="00A54120">
        <w:rPr>
          <w:rFonts w:cs="Times New Roman"/>
          <w:rtl/>
          <w:lang w:val="he"/>
        </w:rPr>
        <w:t xml:space="preserve"> </w:t>
      </w:r>
      <w:r w:rsidR="00D26379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רשמי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D26379" w:rsidRPr="00A54120">
        <w:rPr>
          <w:rFonts w:cs="Times New Roman"/>
          <w:rtl/>
          <w:lang w:val="he"/>
        </w:rPr>
        <w:t>לכוח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מזוין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מוכר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="00D26379" w:rsidRPr="00A54120">
        <w:rPr>
          <w:rFonts w:cs="Times New Roman"/>
          <w:rtl/>
          <w:lang w:val="he"/>
        </w:rPr>
        <w:t>לזהות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26379" w:rsidRPr="00A54120">
        <w:rPr>
          <w:rFonts w:cs="Times New Roman"/>
          <w:rtl/>
          <w:lang w:val="he"/>
        </w:rPr>
        <w:t>אותו</w:t>
      </w:r>
      <w:r w:rsidR="00A51E7D" w:rsidRPr="00A54120">
        <w:rPr>
          <w:rFonts w:cs="Times New Roman"/>
          <w:rtl/>
          <w:lang w:val="he"/>
        </w:rPr>
        <w:t xml:space="preserve"> </w:t>
      </w:r>
      <w:r w:rsidR="00D26379"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מדים.</w:t>
      </w:r>
      <w:r w:rsidRPr="00A54120">
        <w:rPr>
          <w:rFonts w:cs="Times New Roman"/>
          <w:rtl/>
          <w:lang w:val="he"/>
        </w:rPr>
        <w:br/>
      </w:r>
      <w:r w:rsidR="00DD4776" w:rsidRPr="00A54120">
        <w:rPr>
          <w:rFonts w:cs="Times New Roman"/>
          <w:rtl/>
          <w:lang w:val="he"/>
        </w:rPr>
        <w:t>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DD4776"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</w:t>
      </w:r>
      <w:r w:rsidR="00DD4776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אנשים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D4776" w:rsidRPr="00A54120">
        <w:rPr>
          <w:rFonts w:cs="Times New Roman"/>
          <w:rtl/>
          <w:lang w:val="he"/>
        </w:rPr>
        <w:t>שמעורבים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ED4AE9" w:rsidRPr="00A54120">
        <w:rPr>
          <w:rFonts w:cs="Times New Roman"/>
          <w:rtl/>
          <w:lang w:val="he"/>
        </w:rPr>
        <w:t>אנשים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D4776" w:rsidRPr="00A54120">
        <w:rPr>
          <w:rFonts w:cs="Times New Roman"/>
          <w:rtl/>
          <w:lang w:val="he"/>
        </w:rPr>
        <w:t>שתומכים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בהן,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אפילו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כשהם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בסביב</w:t>
      </w:r>
      <w:r w:rsidR="00DD4776" w:rsidRPr="00A54120">
        <w:rPr>
          <w:rFonts w:cs="Times New Roman"/>
          <w:rtl/>
          <w:lang w:val="he"/>
        </w:rPr>
        <w:t>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משקפת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D4AE9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מציאות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D4AE9" w:rsidRPr="00A54120">
        <w:rPr>
          <w:rFonts w:cs="Times New Roman"/>
          <w:rtl/>
          <w:lang w:val="he"/>
        </w:rPr>
        <w:t>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D4AE9" w:rsidRPr="00A54120">
        <w:rPr>
          <w:rFonts w:cs="Times New Roman"/>
          <w:rtl/>
          <w:lang w:val="he"/>
        </w:rPr>
        <w:t>מתרחש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המודרני,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שבו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לוחמים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לפעול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מחוץ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למבנים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מסורתיים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D774F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מטשטשים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בכוונה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ההבחנה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תפקידים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</w:t>
      </w:r>
      <w:r w:rsidR="00930635" w:rsidRPr="00A54120">
        <w:rPr>
          <w:rFonts w:cs="Times New Roman"/>
          <w:rtl/>
          <w:lang w:val="he"/>
        </w:rPr>
        <w:t>תפקידים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צבאיים.</w:t>
      </w:r>
    </w:p>
    <w:p w14:paraId="0155B3DE" w14:textId="75EEDFCA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שאינו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46BDE" w:rsidRPr="00A54120">
        <w:rPr>
          <w:rFonts w:cs="Times New Roman"/>
          <w:rtl/>
          <w:lang w:val="he"/>
        </w:rPr>
        <w:t>בפעולות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46BDE"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46BDE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592977" w:rsidRPr="00A54120">
        <w:rPr>
          <w:rFonts w:cs="Times New Roman"/>
          <w:rtl/>
          <w:lang w:val="he"/>
        </w:rPr>
        <w:t>בפעולות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46BDE"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תומך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בהן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ישיר,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907C53"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מזוין.</w:t>
      </w:r>
      <w:r w:rsidRPr="00A54120">
        <w:rPr>
          <w:rFonts w:cs="Times New Roman"/>
          <w:rtl/>
          <w:lang w:val="he"/>
        </w:rPr>
        <w:br/>
        <w:t>מעמד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מבוסס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התנהגות,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מיקום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907C53"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להישלל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74F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74F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מתחיל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להשתתף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בפעילויות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לתמוך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בהן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שומרים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מעמד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כן</w:t>
      </w:r>
      <w:r w:rsidR="00A51E7D" w:rsidRPr="00A54120">
        <w:rPr>
          <w:rFonts w:cs="Times New Roman"/>
          <w:rtl/>
          <w:lang w:val="he"/>
        </w:rPr>
        <w:t xml:space="preserve"> </w:t>
      </w:r>
      <w:r w:rsidR="00907C53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153" w:rsidRPr="00A54120">
        <w:rPr>
          <w:rFonts w:cs="Times New Roman"/>
          <w:rtl/>
          <w:lang w:val="he"/>
        </w:rPr>
        <w:t>לוקחים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153"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153" w:rsidRPr="00A54120">
        <w:rPr>
          <w:rFonts w:cs="Times New Roman"/>
          <w:rtl/>
          <w:lang w:val="he"/>
        </w:rPr>
        <w:t>בפעילויות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153"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153" w:rsidRPr="00A54120">
        <w:rPr>
          <w:rFonts w:cs="Times New Roman"/>
          <w:rtl/>
          <w:lang w:val="he"/>
        </w:rPr>
        <w:t>תומכים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B3153" w:rsidRPr="00A54120">
        <w:rPr>
          <w:rFonts w:cs="Times New Roman"/>
          <w:rtl/>
          <w:lang w:val="he"/>
        </w:rPr>
        <w:t>בהן</w:t>
      </w:r>
      <w:r w:rsidRPr="00A54120">
        <w:rPr>
          <w:rFonts w:cs="Times New Roman"/>
          <w:rtl/>
          <w:lang w:val="he"/>
        </w:rPr>
        <w:t>.</w:t>
      </w:r>
    </w:p>
    <w:p w14:paraId="1A407174" w14:textId="4CF2E9BB" w:rsidR="00FD7979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דרכי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שלום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דרכי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עיקרון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הרבנית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27510" w:rsidRPr="00A54120">
        <w:rPr>
          <w:rFonts w:cs="Times New Roman"/>
          <w:rtl/>
          <w:lang w:val="he"/>
        </w:rPr>
        <w:t>שמתיר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מחייב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135DA" w:rsidRPr="00A54120">
        <w:rPr>
          <w:rFonts w:cs="Times New Roman"/>
          <w:rtl/>
          <w:lang w:val="he"/>
        </w:rPr>
        <w:t>שמקדמות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יחסי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לגויים,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אפילו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כשפעולות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E7219" w:rsidRPr="00A54120">
        <w:rPr>
          <w:rFonts w:cs="Times New Roman"/>
          <w:rtl/>
          <w:lang w:val="he"/>
        </w:rPr>
        <w:t>אסורות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71B4B" w:rsidRPr="00A54120">
        <w:rPr>
          <w:rFonts w:cs="Times New Roman"/>
          <w:rtl/>
          <w:lang w:val="he"/>
        </w:rPr>
        <w:t>בנסיבות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71B4B" w:rsidRPr="00A54120">
        <w:rPr>
          <w:rFonts w:cs="Times New Roman"/>
          <w:rtl/>
          <w:lang w:val="he"/>
        </w:rPr>
        <w:t>רגילות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היהודית.</w:t>
      </w:r>
      <w:r w:rsidRPr="00A54120">
        <w:rPr>
          <w:rFonts w:cs="Times New Roman"/>
          <w:rtl/>
          <w:lang w:val="he"/>
        </w:rPr>
        <w:br/>
        <w:t>עיקרון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משקף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הרעיון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שהרמוניה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חברתית,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ודו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קיו</w:t>
      </w:r>
      <w:r w:rsidR="00F11895" w:rsidRPr="00A54120">
        <w:rPr>
          <w:rFonts w:cs="Times New Roman"/>
          <w:rtl/>
          <w:lang w:val="he"/>
        </w:rPr>
        <w:t>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3A1420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</w:t>
      </w:r>
      <w:r w:rsidR="003A1420" w:rsidRPr="00A54120">
        <w:rPr>
          <w:rFonts w:cs="Times New Roman"/>
          <w:rtl/>
          <w:lang w:val="he"/>
        </w:rPr>
        <w:t>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משמעותי</w:t>
      </w:r>
      <w:r w:rsidR="003A1420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כתוצאה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מכך,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איסורים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מסוימים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הבחנות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92197" w:rsidRPr="00A54120">
        <w:rPr>
          <w:rFonts w:cs="Times New Roman"/>
          <w:rtl/>
          <w:lang w:val="he"/>
        </w:rPr>
        <w:t>מסוימות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להידחות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</w:t>
      </w:r>
      <w:r w:rsidR="004B1EE8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B1EE8" w:rsidRPr="00A54120">
        <w:rPr>
          <w:rFonts w:cs="Times New Roman"/>
          <w:rtl/>
          <w:lang w:val="he"/>
        </w:rPr>
        <w:t>מיו</w:t>
      </w:r>
      <w:r w:rsidRPr="00A54120">
        <w:rPr>
          <w:rFonts w:cs="Times New Roman"/>
          <w:rtl/>
          <w:lang w:val="he"/>
        </w:rPr>
        <w:t>ש</w:t>
      </w:r>
      <w:r w:rsidR="004B1EE8" w:rsidRPr="00A54120">
        <w:rPr>
          <w:rFonts w:cs="Times New Roman"/>
          <w:rtl/>
          <w:lang w:val="he"/>
        </w:rPr>
        <w:t>מי</w:t>
      </w:r>
      <w:r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בגמישות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למנוע</w:t>
      </w:r>
      <w:r w:rsidR="00A51E7D" w:rsidRPr="00A54120">
        <w:rPr>
          <w:rFonts w:cs="Times New Roman"/>
          <w:rtl/>
          <w:lang w:val="he"/>
        </w:rPr>
        <w:t xml:space="preserve"> </w:t>
      </w:r>
      <w:r w:rsidR="00F128F4" w:rsidRPr="00A54120">
        <w:rPr>
          <w:rFonts w:cs="Times New Roman"/>
          <w:rtl/>
          <w:lang w:val="he"/>
        </w:rPr>
        <w:t>קונפליקט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F128F4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למנוע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4B1EE8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יחסים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יציבים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ומכבדים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קהילות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DB62AE" w:rsidRPr="00A54120">
        <w:rPr>
          <w:rFonts w:cs="Times New Roman"/>
          <w:rtl/>
          <w:lang w:val="he"/>
        </w:rPr>
        <w:t>קהילות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יהודיות.</w:t>
      </w:r>
    </w:p>
    <w:p w14:paraId="03BA77B6" w14:textId="36D5CB1E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הרתעה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הרתעה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העיקרון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532C5D" w:rsidRPr="00A54120">
        <w:rPr>
          <w:rFonts w:cs="Times New Roman"/>
          <w:rtl/>
          <w:lang w:val="he"/>
        </w:rPr>
        <w:t>ההשלכות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32C5D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32C5D" w:rsidRPr="00A54120">
        <w:rPr>
          <w:rFonts w:cs="Times New Roman"/>
          <w:rtl/>
          <w:lang w:val="he"/>
        </w:rPr>
        <w:t>יישום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9644C" w:rsidRPr="00A54120">
        <w:rPr>
          <w:rFonts w:cs="Times New Roman"/>
          <w:rtl/>
          <w:lang w:val="he"/>
        </w:rPr>
        <w:t>ה</w:t>
      </w:r>
      <w:r w:rsidR="00532C5D" w:rsidRPr="00A54120">
        <w:rPr>
          <w:rFonts w:cs="Times New Roman"/>
          <w:rtl/>
          <w:lang w:val="he"/>
        </w:rPr>
        <w:t>איום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משמש</w:t>
      </w:r>
      <w:r w:rsidR="00532C5D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למניעת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426266"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32C5D"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השפעה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התנהגות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היריב.</w:t>
      </w:r>
    </w:p>
    <w:p w14:paraId="2D02A095" w14:textId="792F1B27" w:rsidR="00AE3717" w:rsidRPr="00A54120" w:rsidRDefault="009C6430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הריגה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ללא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הליך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שיפוטי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הריגה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הליך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שיפוטי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הריגה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מכוונת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B79FA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B79FA"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סוכניה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הליך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שיפוטי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פורמלי.</w:t>
      </w:r>
      <w:r w:rsidRPr="00A54120">
        <w:rPr>
          <w:rFonts w:cs="Times New Roman"/>
          <w:rtl/>
          <w:lang w:val="he"/>
        </w:rPr>
        <w:br/>
      </w:r>
      <w:r w:rsidR="007E6D19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לגיטימיות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D19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D19" w:rsidRPr="00A54120">
        <w:rPr>
          <w:rFonts w:cs="Times New Roman"/>
          <w:rtl/>
          <w:lang w:val="he"/>
        </w:rPr>
        <w:t>הריגה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D19" w:rsidRPr="00A54120">
        <w:rPr>
          <w:rFonts w:cs="Times New Roman"/>
          <w:rtl/>
          <w:lang w:val="he"/>
        </w:rPr>
        <w:t>ללא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D19" w:rsidRPr="00A54120">
        <w:rPr>
          <w:rFonts w:cs="Times New Roman"/>
          <w:rtl/>
          <w:lang w:val="he"/>
        </w:rPr>
        <w:t>הליך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D19" w:rsidRPr="00A54120">
        <w:rPr>
          <w:rFonts w:cs="Times New Roman"/>
          <w:rtl/>
          <w:lang w:val="he"/>
        </w:rPr>
        <w:t>שיפוטי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תלויה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מוגדרת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454053"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ובשאלה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הפעולה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עומדת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בדרישות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ההכרח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הצבאי,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ההבחנה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8421B"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B8421B" w:rsidRPr="00A54120">
        <w:rPr>
          <w:rFonts w:cs="Times New Roman"/>
          <w:rtl/>
          <w:lang w:val="he"/>
        </w:rPr>
        <w:t>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8421B"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8421B" w:rsidRPr="00A54120">
        <w:rPr>
          <w:rFonts w:cs="Times New Roman"/>
          <w:rtl/>
          <w:lang w:val="he"/>
        </w:rPr>
        <w:t>ו</w:t>
      </w:r>
      <w:r w:rsidR="00F25F07" w:rsidRPr="00A54120">
        <w:rPr>
          <w:rFonts w:cs="Times New Roman"/>
          <w:rtl/>
          <w:lang w:val="he"/>
        </w:rPr>
        <w:t>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8421B" w:rsidRPr="00A54120">
        <w:rPr>
          <w:rFonts w:cs="Times New Roman"/>
          <w:rtl/>
          <w:lang w:val="he"/>
        </w:rPr>
        <w:t>אזרחיות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והמידתיות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25F07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F25F07" w:rsidRPr="00A54120">
        <w:rPr>
          <w:rFonts w:cs="Times New Roman"/>
          <w:rtl/>
          <w:lang w:val="he"/>
        </w:rPr>
        <w:t>הפעולה</w:t>
      </w:r>
      <w:r w:rsidRPr="00A54120">
        <w:rPr>
          <w:rFonts w:cs="Times New Roman"/>
          <w:rtl/>
          <w:lang w:val="he"/>
        </w:rPr>
        <w:t>.</w:t>
      </w:r>
    </w:p>
    <w:p w14:paraId="1A3E68E7" w14:textId="1E7772A8" w:rsidR="00FD7979" w:rsidRPr="00A54120" w:rsidRDefault="00BD7003" w:rsidP="00D0612C">
      <w:pPr>
        <w:keepNext/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רצח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עם,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פשעי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מלחמה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ופשעים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נגד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האנושות</w:t>
      </w:r>
      <w:r w:rsidRPr="00A54120">
        <w:rPr>
          <w:rFonts w:cs="Times New Roman"/>
          <w:b/>
          <w:bCs/>
          <w:rtl/>
          <w:lang w:val="he"/>
        </w:rPr>
        <w:br/>
        <w:t>רצח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מאמץ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מכוון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להשמיד</w:t>
      </w:r>
      <w:r w:rsidR="00A51E7D" w:rsidRPr="00A54120">
        <w:rPr>
          <w:rFonts w:cs="Times New Roman"/>
          <w:rtl/>
          <w:lang w:val="he"/>
        </w:rPr>
        <w:t xml:space="preserve"> </w:t>
      </w:r>
      <w:r w:rsidR="00D749FB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D749FB" w:rsidRPr="00A54120">
        <w:rPr>
          <w:rFonts w:cs="Times New Roman"/>
          <w:rtl/>
          <w:lang w:val="he"/>
        </w:rPr>
        <w:t>מלא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D749FB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D749FB" w:rsidRPr="00A54120">
        <w:rPr>
          <w:rFonts w:cs="Times New Roman"/>
          <w:rtl/>
          <w:lang w:val="he"/>
        </w:rPr>
        <w:t>חלקי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קבוצה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לאומית,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אתנית,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גזעית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מכוונות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נגד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אותה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קבוצה.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המרכיב</w:t>
      </w:r>
      <w:r w:rsidR="00A51E7D" w:rsidRPr="00A54120">
        <w:rPr>
          <w:rFonts w:cs="Times New Roman"/>
          <w:rtl/>
          <w:lang w:val="he"/>
        </w:rPr>
        <w:t xml:space="preserve"> </w:t>
      </w:r>
      <w:r w:rsidR="008E5B1A" w:rsidRPr="00A54120">
        <w:rPr>
          <w:rFonts w:cs="Times New Roman"/>
          <w:rtl/>
          <w:lang w:val="he"/>
        </w:rPr>
        <w:t>שמגדיר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רצח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ספציפית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566BB" w:rsidRPr="00A54120">
        <w:rPr>
          <w:rFonts w:cs="Times New Roman"/>
          <w:rtl/>
          <w:lang w:val="he"/>
        </w:rPr>
        <w:t>ו</w:t>
      </w:r>
      <w:r w:rsidR="000D54EF" w:rsidRPr="00A54120">
        <w:rPr>
          <w:rFonts w:cs="Times New Roman"/>
          <w:rtl/>
          <w:lang w:val="he"/>
        </w:rPr>
        <w:t>מפורשת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לחסל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קבוצה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מוגנת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A7C" w:rsidRPr="00A54120">
        <w:rPr>
          <w:rFonts w:cs="Times New Roman"/>
          <w:rtl/>
          <w:lang w:val="he"/>
        </w:rPr>
        <w:t>מעצם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A7C" w:rsidRPr="00A54120">
        <w:rPr>
          <w:rFonts w:cs="Times New Roman"/>
          <w:rtl/>
          <w:lang w:val="he"/>
        </w:rPr>
        <w:t>היותה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A7C" w:rsidRPr="00A54120">
        <w:rPr>
          <w:rFonts w:cs="Times New Roman"/>
          <w:rtl/>
          <w:lang w:val="he"/>
        </w:rPr>
        <w:lastRenderedPageBreak/>
        <w:t>כזו</w:t>
      </w:r>
      <w:r w:rsidRPr="00A54120">
        <w:rPr>
          <w:rFonts w:cs="Times New Roman"/>
          <w:rtl/>
          <w:lang w:val="he"/>
        </w:rPr>
        <w:t>.</w:t>
      </w:r>
      <w:r w:rsidRPr="00A54120">
        <w:rPr>
          <w:rFonts w:cs="Times New Roman"/>
          <w:rtl/>
          <w:lang w:val="he"/>
        </w:rPr>
        <w:br/>
      </w:r>
    </w:p>
    <w:p w14:paraId="32CDCB42" w14:textId="16876D58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פשעי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הפרות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חמורות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חוקי</w:t>
      </w:r>
      <w:r w:rsidR="00A51E7D" w:rsidRPr="00A54120">
        <w:rPr>
          <w:rFonts w:cs="Times New Roman"/>
          <w:rtl/>
          <w:lang w:val="he"/>
        </w:rPr>
        <w:t xml:space="preserve"> </w:t>
      </w:r>
      <w:r w:rsidR="00C85BA6" w:rsidRPr="00A54120">
        <w:rPr>
          <w:rFonts w:cs="Times New Roman"/>
          <w:rtl/>
          <w:lang w:val="he"/>
        </w:rPr>
        <w:t>הסכסוך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="00C85BA6" w:rsidRPr="00A54120">
        <w:rPr>
          <w:rFonts w:cs="Times New Roman"/>
          <w:rtl/>
          <w:lang w:val="he"/>
        </w:rPr>
        <w:t>המזוין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ומנהגי</w:t>
      </w:r>
      <w:r w:rsidR="00C85BA6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C85BA6" w:rsidRPr="00A54120">
        <w:rPr>
          <w:rFonts w:cs="Times New Roman"/>
          <w:rtl/>
          <w:lang w:val="he"/>
        </w:rPr>
        <w:t>שכוללות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83228" w:rsidRPr="00A54120">
        <w:rPr>
          <w:rFonts w:cs="Times New Roman"/>
          <w:rtl/>
          <w:lang w:val="he"/>
        </w:rPr>
        <w:t>התנהלות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בלתי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חוקית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במהלך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המלחמה.</w:t>
      </w:r>
    </w:p>
    <w:p w14:paraId="71C7756A" w14:textId="03CF91E8" w:rsidR="00AE3717" w:rsidRPr="00A54120" w:rsidRDefault="00BD7003" w:rsidP="009C39A6">
      <w:pPr>
        <w:bidi/>
        <w:rPr>
          <w:rFonts w:cs="Times New Roman"/>
          <w:rtl/>
        </w:rPr>
      </w:pPr>
      <w:r w:rsidRPr="00A54120">
        <w:rPr>
          <w:rFonts w:cs="Times New Roman"/>
          <w:b/>
          <w:bCs/>
          <w:rtl/>
          <w:lang w:val="he"/>
        </w:rPr>
        <w:t>פשעים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נגד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האנושות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תקיפות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היקף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תקיפות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שיטתיות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B0507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</w:t>
      </w:r>
      <w:r w:rsidR="00877AAE"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="00877AAE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מדיניות,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שמבוצ</w:t>
      </w:r>
      <w:r w:rsidRPr="00A54120">
        <w:rPr>
          <w:rFonts w:cs="Times New Roman"/>
          <w:rtl/>
          <w:lang w:val="he"/>
        </w:rPr>
        <w:t>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ביודעין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בקטגוריה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נכלל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נזק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היקפי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חוקיות,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אפילו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כשה</w:t>
      </w:r>
      <w:r w:rsidR="006F24DA" w:rsidRPr="00A54120">
        <w:rPr>
          <w:rFonts w:cs="Times New Roman"/>
          <w:rtl/>
          <w:lang w:val="he"/>
        </w:rPr>
        <w:t>נזק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נרחב,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נזק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מדפוס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מדיניות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6F24DA" w:rsidRPr="00A54120">
        <w:rPr>
          <w:rFonts w:cs="Times New Roman"/>
          <w:rtl/>
          <w:lang w:val="he"/>
        </w:rPr>
        <w:t>שמכוונים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בפועל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נגד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אזרחים.</w:t>
      </w:r>
    </w:p>
    <w:p w14:paraId="7840ABE0" w14:textId="37667C9D" w:rsidR="009C76C4" w:rsidRPr="00A54120" w:rsidRDefault="00BD7003" w:rsidP="009C76C4">
      <w:pPr>
        <w:bidi/>
        <w:spacing w:before="200" w:after="80"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הלכה</w:t>
      </w:r>
    </w:p>
    <w:p w14:paraId="30603BBB" w14:textId="21E2E8EF" w:rsidR="00AE3717" w:rsidRPr="00A54120" w:rsidRDefault="00BD7003" w:rsidP="009C76C4">
      <w:pPr>
        <w:bidi/>
        <w:spacing w:before="80" w:after="160"/>
        <w:rPr>
          <w:rFonts w:cs="Times New Roman"/>
        </w:rPr>
      </w:pPr>
      <w:r w:rsidRPr="00A54120">
        <w:rPr>
          <w:rFonts w:cs="Times New Roman"/>
          <w:rtl/>
          <w:lang w:val="he"/>
        </w:rPr>
        <w:t>המשפט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5315C6"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מכלול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61618" w:rsidRPr="00A54120">
        <w:rPr>
          <w:rFonts w:cs="Times New Roman"/>
          <w:rtl/>
          <w:lang w:val="he"/>
        </w:rPr>
        <w:t>והמצוות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F2E44" w:rsidRPr="00A54120">
        <w:rPr>
          <w:rFonts w:cs="Times New Roman"/>
          <w:rtl/>
          <w:lang w:val="he"/>
        </w:rPr>
        <w:t>שנגזרים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מהתורה,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2B0507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התלמוד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2B0507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פרשנות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רבנית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מאוחרת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הבסיס</w:t>
      </w:r>
      <w:r w:rsidR="00A51E7D" w:rsidRPr="00A54120">
        <w:rPr>
          <w:rFonts w:cs="Times New Roman"/>
          <w:rtl/>
          <w:lang w:val="he"/>
        </w:rPr>
        <w:t xml:space="preserve"> </w:t>
      </w:r>
      <w:r w:rsidR="00A61618" w:rsidRPr="00A54120">
        <w:rPr>
          <w:rFonts w:cs="Times New Roman"/>
          <w:rtl/>
          <w:lang w:val="he"/>
        </w:rPr>
        <w:t>המשפטי</w:t>
      </w:r>
      <w:r w:rsidR="00A51E7D" w:rsidRPr="00A54120">
        <w:rPr>
          <w:rFonts w:cs="Times New Roman"/>
          <w:rtl/>
          <w:lang w:val="he"/>
        </w:rPr>
        <w:t xml:space="preserve"> </w:t>
      </w:r>
      <w:r w:rsidR="00A61618" w:rsidRPr="00A54120">
        <w:rPr>
          <w:rFonts w:cs="Times New Roman"/>
          <w:rtl/>
          <w:lang w:val="he"/>
        </w:rPr>
        <w:t>ו</w:t>
      </w:r>
      <w:r w:rsidR="002B0507" w:rsidRPr="00A54120">
        <w:rPr>
          <w:rFonts w:cs="Times New Roman"/>
          <w:rtl/>
          <w:lang w:val="he"/>
        </w:rPr>
        <w:t>ה</w:t>
      </w:r>
      <w:r w:rsidR="00A61618" w:rsidRPr="00A54120">
        <w:rPr>
          <w:rFonts w:cs="Times New Roman"/>
          <w:rtl/>
          <w:lang w:val="he"/>
        </w:rPr>
        <w:t>מוסרי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לקבלת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החלטות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61618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יהדות.</w:t>
      </w:r>
    </w:p>
    <w:p w14:paraId="7212A9AF" w14:textId="0536F66F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מגן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אנושי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="00CB06AC" w:rsidRPr="00A54120">
        <w:rPr>
          <w:rFonts w:cs="Times New Roman"/>
          <w:rtl/>
          <w:lang w:val="he"/>
        </w:rPr>
        <w:t>ש</w:t>
      </w:r>
      <w:r w:rsidR="00953663" w:rsidRPr="00A54120">
        <w:rPr>
          <w:rFonts w:cs="Times New Roman"/>
          <w:rtl/>
          <w:lang w:val="he"/>
        </w:rPr>
        <w:t>הוצב</w:t>
      </w:r>
      <w:r w:rsidR="00A51E7D" w:rsidRPr="00A54120">
        <w:rPr>
          <w:rFonts w:cs="Times New Roman"/>
          <w:rtl/>
          <w:lang w:val="he"/>
        </w:rPr>
        <w:t xml:space="preserve"> </w:t>
      </w:r>
      <w:r w:rsidR="000C20FB" w:rsidRPr="00A54120">
        <w:rPr>
          <w:rFonts w:cs="Times New Roman"/>
          <w:rtl/>
          <w:lang w:val="he"/>
        </w:rPr>
        <w:t>ב</w:t>
      </w:r>
      <w:r w:rsidR="00953663" w:rsidRPr="00A54120">
        <w:rPr>
          <w:rFonts w:cs="Times New Roman"/>
          <w:rtl/>
          <w:lang w:val="he"/>
        </w:rPr>
        <w:t>מ</w:t>
      </w:r>
      <w:r w:rsidR="000C20FB" w:rsidRPr="00A54120">
        <w:rPr>
          <w:rFonts w:cs="Times New Roman"/>
          <w:rtl/>
          <w:lang w:val="he"/>
        </w:rPr>
        <w:t>כוו</w:t>
      </w:r>
      <w:r w:rsidR="00953663" w:rsidRPr="00A54120">
        <w:rPr>
          <w:rFonts w:cs="Times New Roman"/>
          <w:rtl/>
          <w:lang w:val="he"/>
        </w:rPr>
        <w:t>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בקרבת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להרתיע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מתקיפה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0C20FB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לנצל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מגבלות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משפטיות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ומוסריות.</w:t>
      </w:r>
    </w:p>
    <w:p w14:paraId="7C6CDC7F" w14:textId="04454FCA" w:rsidR="00AE3717" w:rsidRPr="00A54120" w:rsidRDefault="00BD7003" w:rsidP="009C39A6">
      <w:p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איסלמיסטים</w:t>
      </w:r>
    </w:p>
    <w:p w14:paraId="61689326" w14:textId="0447FBE2" w:rsidR="00AE3717" w:rsidRPr="00A54120" w:rsidRDefault="00BD7003" w:rsidP="009C39A6">
      <w:p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איסלמיסטים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אברהמיים</w:t>
      </w:r>
    </w:p>
    <w:p w14:paraId="5C494F2D" w14:textId="5FF3448E" w:rsidR="00FD7979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מנקודת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מבט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יהודית:</w:t>
      </w:r>
    </w:p>
    <w:p w14:paraId="2517E2DB" w14:textId="403E89A2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איסלמיסטים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אברהמיים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A161C" w:rsidRPr="00A54120">
        <w:rPr>
          <w:rFonts w:cs="Times New Roman"/>
          <w:rtl/>
          <w:lang w:val="he"/>
        </w:rPr>
        <w:t>מצהירים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A161C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מכירים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344A2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זכות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A161C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D92FAA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</w:t>
      </w:r>
      <w:r w:rsidR="00A51E7D" w:rsidRPr="00A54120">
        <w:rPr>
          <w:rFonts w:cs="Times New Roman"/>
          <w:rtl/>
          <w:lang w:val="he"/>
        </w:rPr>
        <w:t xml:space="preserve"> </w:t>
      </w:r>
      <w:r w:rsidR="00D92FAA" w:rsidRPr="00A54120">
        <w:rPr>
          <w:rFonts w:cs="Times New Roman"/>
          <w:rtl/>
          <w:lang w:val="he"/>
        </w:rPr>
        <w:t>וב</w:t>
      </w:r>
      <w:r w:rsidRPr="00A54120">
        <w:rPr>
          <w:rFonts w:cs="Times New Roman"/>
          <w:rtl/>
          <w:lang w:val="he"/>
        </w:rPr>
        <w:t>זכות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662174" w:rsidRPr="00A54120">
        <w:rPr>
          <w:rFonts w:cs="Times New Roman"/>
          <w:rtl/>
          <w:lang w:val="he"/>
        </w:rPr>
        <w:t>העם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62174"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עצמית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ומוכנים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לתמוך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במציאות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האמונה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שהאסלאם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לשלוט</w:t>
      </w:r>
      <w:r w:rsidR="00A51E7D" w:rsidRPr="00A54120">
        <w:rPr>
          <w:rFonts w:cs="Times New Roman"/>
          <w:rtl/>
          <w:lang w:val="he"/>
        </w:rPr>
        <w:t xml:space="preserve"> </w:t>
      </w:r>
      <w:r w:rsidR="00D92FAA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תרבויות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D92FAA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דתות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ומתנגדים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נגד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D92FAA" w:rsidRPr="00A54120">
        <w:rPr>
          <w:rFonts w:cs="Times New Roman"/>
          <w:rtl/>
          <w:lang w:val="he"/>
        </w:rPr>
        <w:t>נגד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קבוצות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אחרות.</w:t>
      </w:r>
      <w:r w:rsidR="00A51E7D" w:rsidRPr="00A54120">
        <w:rPr>
          <w:rFonts w:cs="Times New Roman"/>
          <w:rtl/>
          <w:lang w:val="he"/>
        </w:rPr>
        <w:t xml:space="preserve"> </w:t>
      </w:r>
      <w:r w:rsidR="00FF7A9E" w:rsidRPr="00A54120">
        <w:rPr>
          <w:rFonts w:cs="Times New Roman"/>
          <w:rtl/>
          <w:lang w:val="he"/>
        </w:rPr>
        <w:t>תחת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זאת,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E358B" w:rsidRPr="00A54120">
        <w:rPr>
          <w:rFonts w:cs="Times New Roman"/>
          <w:rtl/>
          <w:lang w:val="he"/>
        </w:rPr>
        <w:t>דבקים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E358B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כבוד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לחיים,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ואחריות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מוסרית.</w:t>
      </w:r>
    </w:p>
    <w:p w14:paraId="5CD76563" w14:textId="2FC20EB9" w:rsidR="00AE3717" w:rsidRPr="00A54120" w:rsidRDefault="00BD7003" w:rsidP="00D0612C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משמשים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</w:t>
      </w:r>
      <w:r w:rsidR="008657E0" w:rsidRPr="00A54120">
        <w:rPr>
          <w:rFonts w:cs="Times New Roman"/>
          <w:rtl/>
          <w:lang w:val="he"/>
        </w:rPr>
        <w:t>כוח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נגד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בתוך</w:t>
      </w:r>
      <w:r w:rsidR="00A51E7D" w:rsidRPr="00A54120">
        <w:rPr>
          <w:rFonts w:cs="Times New Roman"/>
          <w:rtl/>
          <w:lang w:val="he"/>
        </w:rPr>
        <w:t xml:space="preserve"> </w:t>
      </w:r>
      <w:r w:rsidR="00ED7467" w:rsidRPr="00A54120">
        <w:rPr>
          <w:rFonts w:cs="Times New Roman"/>
          <w:rtl/>
          <w:lang w:val="he"/>
        </w:rPr>
        <w:t>האסלאם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EE751B" w:rsidRPr="00A54120">
        <w:rPr>
          <w:rFonts w:cs="Times New Roman"/>
          <w:rtl/>
          <w:lang w:val="he"/>
        </w:rPr>
        <w:t>והם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8657E0" w:rsidRPr="00A54120">
        <w:rPr>
          <w:rFonts w:cs="Times New Roman"/>
          <w:rtl/>
          <w:lang w:val="he"/>
        </w:rPr>
        <w:t>מתנגד</w:t>
      </w:r>
      <w:r w:rsidR="00EE751B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לביטויים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ולביטויים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פיזיים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ליציבות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C53B0"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A8C" w:rsidRPr="00A54120">
        <w:rPr>
          <w:rFonts w:cs="Times New Roman"/>
          <w:rtl/>
          <w:lang w:val="he"/>
        </w:rPr>
        <w:t>קריאת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A8C" w:rsidRPr="00A54120">
        <w:rPr>
          <w:rFonts w:cs="Times New Roman"/>
          <w:rtl/>
          <w:lang w:val="he"/>
        </w:rPr>
        <w:t>תיגר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A8C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EC53B0" w:rsidRPr="00A54120">
        <w:rPr>
          <w:rFonts w:cs="Times New Roman"/>
          <w:rtl/>
          <w:lang w:val="he"/>
        </w:rPr>
        <w:t>הסתה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662174"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דחיית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83914" w:rsidRPr="00A54120">
        <w:rPr>
          <w:rFonts w:cs="Times New Roman"/>
          <w:rtl/>
          <w:lang w:val="he"/>
        </w:rPr>
        <w:t>צידוקים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83914" w:rsidRPr="00A54120">
        <w:rPr>
          <w:rFonts w:cs="Times New Roman"/>
          <w:rtl/>
          <w:lang w:val="he"/>
        </w:rPr>
        <w:t>דתיים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לפגיעה</w:t>
      </w:r>
      <w:r w:rsidR="00C83914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662174"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ביחסים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שלווים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מוסלמים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ויהודים.</w:t>
      </w:r>
      <w:r w:rsidR="00A51E7D" w:rsidRPr="00A54120">
        <w:rPr>
          <w:rFonts w:cs="Times New Roman"/>
          <w:rtl/>
          <w:lang w:val="he"/>
        </w:rPr>
        <w:t xml:space="preserve"> </w:t>
      </w:r>
      <w:r w:rsidR="00C83914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C83914"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מייצגים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זרם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מחשבה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ופרקטיקה</w:t>
      </w:r>
      <w:r w:rsidR="00A51E7D" w:rsidRPr="00A54120">
        <w:rPr>
          <w:rFonts w:cs="Times New Roman"/>
          <w:rtl/>
          <w:lang w:val="he"/>
        </w:rPr>
        <w:t xml:space="preserve"> </w:t>
      </w:r>
      <w:r w:rsidR="00ED7467" w:rsidRPr="00A54120">
        <w:rPr>
          <w:rFonts w:cs="Times New Roman"/>
          <w:rtl/>
          <w:lang w:val="he"/>
        </w:rPr>
        <w:t>אסלאמית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83914" w:rsidRPr="00A54120">
        <w:rPr>
          <w:rFonts w:cs="Times New Roman"/>
          <w:rtl/>
          <w:lang w:val="he"/>
        </w:rPr>
        <w:t>ש</w:t>
      </w:r>
      <w:r w:rsidR="00B53EB2" w:rsidRPr="00A54120">
        <w:rPr>
          <w:rFonts w:cs="Times New Roman"/>
          <w:rtl/>
          <w:lang w:val="he"/>
        </w:rPr>
        <w:t>מתיישב</w:t>
      </w:r>
      <w:r w:rsidR="00A51E7D" w:rsidRPr="00A54120">
        <w:rPr>
          <w:rFonts w:cs="Times New Roman"/>
          <w:rtl/>
          <w:lang w:val="he"/>
        </w:rPr>
        <w:t xml:space="preserve"> </w:t>
      </w:r>
      <w:r w:rsidR="00B53EB2" w:rsidRPr="00A54120">
        <w:rPr>
          <w:rFonts w:cs="Times New Roman"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הכרה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ודו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93872" w:rsidRPr="00A54120">
        <w:rPr>
          <w:rFonts w:cs="Times New Roman"/>
          <w:rtl/>
          <w:lang w:val="he"/>
        </w:rPr>
        <w:t>בשלום</w:t>
      </w:r>
      <w:r w:rsidRPr="00A54120">
        <w:rPr>
          <w:rFonts w:cs="Times New Roman"/>
          <w:rtl/>
          <w:lang w:val="he"/>
        </w:rPr>
        <w:t>.</w:t>
      </w:r>
    </w:p>
    <w:p w14:paraId="698658A2" w14:textId="02C44864" w:rsidR="00FD7979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אקדמית/</w:t>
      </w:r>
      <w:r w:rsidR="00A51E7D" w:rsidRPr="00A54120">
        <w:rPr>
          <w:rFonts w:cs="Times New Roman"/>
          <w:i/>
          <w:iCs/>
          <w:rtl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בינלאומית:</w:t>
      </w:r>
    </w:p>
    <w:p w14:paraId="72004D1F" w14:textId="7525EE86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E1F44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E1F44" w:rsidRPr="00A54120">
        <w:rPr>
          <w:rFonts w:cs="Times New Roman"/>
          <w:rtl/>
          <w:lang w:val="he"/>
        </w:rPr>
        <w:t>דמויות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איסל</w:t>
      </w:r>
      <w:r w:rsidR="00EE751B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C4AAE" w:rsidRPr="00A54120">
        <w:rPr>
          <w:rFonts w:cs="Times New Roman"/>
          <w:rtl/>
          <w:lang w:val="he"/>
        </w:rPr>
        <w:t>מוכוונות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שיתופיות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נורמליזציה,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4C4AAE" w:rsidRPr="00A54120">
        <w:rPr>
          <w:rFonts w:cs="Times New Roman"/>
          <w:rtl/>
          <w:lang w:val="he"/>
        </w:rPr>
        <w:t>שמ</w:t>
      </w:r>
      <w:r w:rsidR="00B21923" w:rsidRPr="00A54120">
        <w:rPr>
          <w:rFonts w:cs="Times New Roman"/>
          <w:rtl/>
          <w:lang w:val="he"/>
        </w:rPr>
        <w:t>כיר</w:t>
      </w:r>
      <w:r w:rsidR="004C4AAE" w:rsidRPr="00A54120">
        <w:rPr>
          <w:rFonts w:cs="Times New Roman"/>
          <w:rtl/>
          <w:lang w:val="he"/>
        </w:rPr>
        <w:t>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21923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פלורליזם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21923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לגיטימיות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קיימות,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8708C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עוסקים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בשיתוף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דיפלומטי,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וכלכלי,</w:t>
      </w:r>
      <w:r w:rsidR="00A51E7D" w:rsidRPr="00A54120">
        <w:rPr>
          <w:rFonts w:cs="Times New Roman"/>
          <w:rtl/>
          <w:lang w:val="he"/>
        </w:rPr>
        <w:t xml:space="preserve"> </w:t>
      </w:r>
      <w:r w:rsidR="0058708C" w:rsidRPr="00A54120">
        <w:rPr>
          <w:rFonts w:cs="Times New Roman"/>
          <w:rtl/>
          <w:lang w:val="he"/>
        </w:rPr>
        <w:t>שמשקף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גישה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פרגמטית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D4EEC" w:rsidRPr="00A54120">
        <w:rPr>
          <w:rFonts w:cs="Times New Roman"/>
          <w:rtl/>
          <w:lang w:val="he"/>
        </w:rPr>
        <w:t>שאינה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D4EEC" w:rsidRPr="00A54120">
        <w:rPr>
          <w:rFonts w:cs="Times New Roman"/>
          <w:rtl/>
          <w:lang w:val="he"/>
        </w:rPr>
        <w:t>שוללת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D4EEC" w:rsidRPr="00A54120">
        <w:rPr>
          <w:rFonts w:cs="Times New Roman"/>
          <w:rtl/>
          <w:lang w:val="he"/>
        </w:rPr>
        <w:t>מראש</w:t>
      </w:r>
      <w:r w:rsidR="00A51E7D" w:rsidRPr="00A54120">
        <w:rPr>
          <w:rFonts w:cs="Times New Roman"/>
          <w:rtl/>
          <w:lang w:val="he"/>
        </w:rPr>
        <w:t xml:space="preserve"> </w:t>
      </w:r>
      <w:r w:rsidR="00651457" w:rsidRPr="00A54120">
        <w:rPr>
          <w:rFonts w:cs="Times New Roman"/>
          <w:rtl/>
          <w:lang w:val="he"/>
        </w:rPr>
        <w:t>פתרון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651457" w:rsidRPr="00A54120">
        <w:rPr>
          <w:rFonts w:cs="Times New Roman"/>
          <w:rtl/>
          <w:lang w:val="he"/>
        </w:rPr>
        <w:t>במסגרת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המחשבה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הפוליטית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האיסל</w:t>
      </w:r>
      <w:r w:rsidR="00B21923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מיסטית.</w:t>
      </w:r>
      <w:r w:rsidR="00A51E7D" w:rsidRPr="00A54120">
        <w:rPr>
          <w:rFonts w:cs="Times New Roman"/>
          <w:rtl/>
          <w:lang w:val="he"/>
        </w:rPr>
        <w:t xml:space="preserve"> </w:t>
      </w:r>
      <w:r w:rsidR="000D75F2" w:rsidRPr="00A54120">
        <w:rPr>
          <w:rFonts w:cs="Times New Roman"/>
          <w:rtl/>
          <w:lang w:val="he"/>
        </w:rPr>
        <w:t>ההתנהלות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D75F2" w:rsidRPr="00A54120">
        <w:rPr>
          <w:rFonts w:cs="Times New Roman"/>
          <w:rtl/>
          <w:lang w:val="he"/>
        </w:rPr>
        <w:t>שלהם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מתיישבת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מעורבות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מוסדית,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והפחתת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עוצמת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הסכסוך,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נתפסים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לעתים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מייצבים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בסביבה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גיאופוליטית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יותר.</w:t>
      </w:r>
    </w:p>
    <w:p w14:paraId="7CC57E69" w14:textId="6AAC08D0" w:rsidR="001A2188" w:rsidRPr="00A54120" w:rsidRDefault="00BD7003" w:rsidP="00484221">
      <w:pPr>
        <w:bidi/>
        <w:rPr>
          <w:rFonts w:cs="Times New Roman"/>
        </w:rPr>
      </w:pPr>
      <w:r w:rsidRPr="00A54120">
        <w:rPr>
          <w:rFonts w:cs="Times New Roman"/>
          <w:i/>
          <w:iCs/>
          <w:rtl/>
          <w:lang w:val="he"/>
        </w:rPr>
        <w:t>דוגמאות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להמחשה:</w:t>
      </w:r>
    </w:p>
    <w:p w14:paraId="79BC9041" w14:textId="26FD0056" w:rsidR="00AE3717" w:rsidRPr="00A54120" w:rsidRDefault="00996A2E" w:rsidP="001A2188">
      <w:pPr>
        <w:bidi/>
        <w:rPr>
          <w:rFonts w:cs="Times New Roman"/>
          <w:i/>
          <w:iCs/>
        </w:rPr>
      </w:pPr>
      <w:r w:rsidRPr="00A54120">
        <w:rPr>
          <w:rFonts w:cs="Times New Roman"/>
          <w:rtl/>
          <w:lang w:val="he"/>
        </w:rPr>
        <w:lastRenderedPageBreak/>
        <w:t>מדינות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D01E28" w:rsidRPr="00A54120">
        <w:rPr>
          <w:rFonts w:cs="Times New Roman"/>
          <w:rtl/>
          <w:lang w:val="he"/>
        </w:rPr>
        <w:t>איש</w:t>
      </w:r>
      <w:r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C3EDA" w:rsidRPr="00A54120">
        <w:rPr>
          <w:rFonts w:cs="Times New Roman"/>
          <w:rtl/>
          <w:lang w:val="he"/>
        </w:rPr>
        <w:t>שתומכ</w:t>
      </w:r>
      <w:r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C3EDA" w:rsidRPr="00A54120">
        <w:rPr>
          <w:rFonts w:cs="Times New Roman"/>
          <w:rtl/>
          <w:lang w:val="he"/>
        </w:rPr>
        <w:t>ב</w:t>
      </w:r>
      <w:r w:rsidR="00BD7003" w:rsidRPr="00A54120">
        <w:rPr>
          <w:rFonts w:cs="Times New Roman"/>
          <w:rtl/>
          <w:lang w:val="he"/>
        </w:rPr>
        <w:t>מאמצי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נורמליזציה,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AC3EDA" w:rsidRPr="00A54120">
        <w:rPr>
          <w:rFonts w:cs="Times New Roman"/>
          <w:rtl/>
          <w:lang w:val="he"/>
        </w:rPr>
        <w:t>כמו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איחוד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האמירויות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הערביות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(</w:t>
      </w:r>
      <w:r w:rsidR="00273F0F" w:rsidRPr="00A54120">
        <w:rPr>
          <w:rFonts w:cs="Times New Roman"/>
        </w:rPr>
        <w:t>UAE</w:t>
      </w:r>
      <w:r w:rsidR="00BD7003" w:rsidRPr="00A54120">
        <w:rPr>
          <w:rFonts w:cs="Times New Roman"/>
          <w:rtl/>
          <w:lang w:val="he"/>
        </w:rPr>
        <w:t>)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</w:t>
      </w:r>
      <w:r w:rsidR="00C927E0"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אחרים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927E0" w:rsidRPr="00A54120">
        <w:rPr>
          <w:rFonts w:cs="Times New Roman"/>
          <w:rtl/>
          <w:lang w:val="he"/>
        </w:rPr>
        <w:t>שמעורבים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בהסכמי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אברהם,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כמו</w:t>
      </w:r>
      <w:r w:rsidR="00A51E7D" w:rsidRPr="00A54120">
        <w:rPr>
          <w:rFonts w:cs="Times New Roman"/>
          <w:rtl/>
          <w:lang w:val="he"/>
        </w:rPr>
        <w:t xml:space="preserve"> </w:t>
      </w:r>
      <w:r w:rsidR="00EC64DE" w:rsidRPr="00A54120">
        <w:rPr>
          <w:rFonts w:cs="Times New Roman"/>
          <w:rtl/>
          <w:lang w:val="he"/>
        </w:rPr>
        <w:t>מנהיגים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C64DE" w:rsidRPr="00A54120">
        <w:rPr>
          <w:rFonts w:cs="Times New Roman"/>
          <w:rtl/>
          <w:lang w:val="he"/>
        </w:rPr>
        <w:t>פוליטיים</w:t>
      </w:r>
      <w:r w:rsidR="00BD7003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EC64DE" w:rsidRPr="00A54120">
        <w:rPr>
          <w:rFonts w:cs="Times New Roman"/>
          <w:rtl/>
          <w:lang w:val="he"/>
        </w:rPr>
        <w:t>דתיים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C64DE" w:rsidRPr="00A54120">
        <w:rPr>
          <w:rFonts w:cs="Times New Roman"/>
          <w:rtl/>
          <w:lang w:val="he"/>
        </w:rPr>
        <w:t>וחברתיים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C64DE" w:rsidRPr="00A54120">
        <w:rPr>
          <w:rFonts w:cs="Times New Roman"/>
          <w:rtl/>
          <w:lang w:val="he"/>
        </w:rPr>
        <w:t>אזרחיים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C64DE" w:rsidRPr="00A54120">
        <w:rPr>
          <w:rFonts w:cs="Times New Roman"/>
          <w:rtl/>
          <w:lang w:val="he"/>
        </w:rPr>
        <w:t>שתומכ</w:t>
      </w:r>
      <w:r w:rsidR="00D01E28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פעיל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בדו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קיום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ובשיתוף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פעולה.</w:t>
      </w:r>
    </w:p>
    <w:p w14:paraId="374C5965" w14:textId="26C9F218" w:rsidR="00AE3717" w:rsidRPr="00A54120" w:rsidRDefault="00BD7003" w:rsidP="009C39A6">
      <w:pPr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איסל</w:t>
      </w:r>
      <w:r w:rsidR="00B21923" w:rsidRPr="00A54120">
        <w:rPr>
          <w:rFonts w:cs="Times New Roman"/>
          <w:b/>
          <w:bCs/>
          <w:rtl/>
          <w:lang w:val="he"/>
        </w:rPr>
        <w:t>א</w:t>
      </w:r>
      <w:r w:rsidRPr="00A54120">
        <w:rPr>
          <w:rFonts w:cs="Times New Roman"/>
          <w:b/>
          <w:bCs/>
          <w:rtl/>
          <w:lang w:val="he"/>
        </w:rPr>
        <w:t>מיסטים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מתונים</w:t>
      </w:r>
    </w:p>
    <w:p w14:paraId="54CA566E" w14:textId="777DB6F1" w:rsidR="00FD7979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יהודית:</w:t>
      </w:r>
    </w:p>
    <w:p w14:paraId="48ED226A" w14:textId="191CEC71" w:rsidR="00AE3717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rtl/>
          <w:lang w:val="he"/>
        </w:rPr>
        <w:t>איסל</w:t>
      </w:r>
      <w:r w:rsidR="00EE751B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מאמינים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F2755" w:rsidRPr="00A54120">
        <w:rPr>
          <w:rFonts w:cs="Times New Roman"/>
          <w:rtl/>
          <w:lang w:val="he"/>
        </w:rPr>
        <w:t>שיש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לפגוע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להתנגד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עצמית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בישראל,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5F2755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הרחב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במידה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רבה</w:t>
      </w:r>
      <w:r w:rsidR="00476A08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476A08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A512E"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A512E" w:rsidRPr="00A54120">
        <w:rPr>
          <w:rFonts w:cs="Times New Roman"/>
          <w:rtl/>
          <w:lang w:val="he"/>
        </w:rPr>
        <w:t>מעורבים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50C3B" w:rsidRPr="00A54120">
        <w:rPr>
          <w:rFonts w:cs="Times New Roman"/>
          <w:rtl/>
          <w:lang w:val="he"/>
        </w:rPr>
        <w:t>בסכסוך.</w:t>
      </w:r>
      <w:r w:rsidR="00A51E7D" w:rsidRPr="00A54120">
        <w:rPr>
          <w:rFonts w:cs="Times New Roman"/>
          <w:rtl/>
          <w:lang w:val="he"/>
        </w:rPr>
        <w:t xml:space="preserve"> </w:t>
      </w:r>
      <w:r w:rsidR="00F50C3B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מתמקדים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הדתיים,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החברתיים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והפוליטיים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50C3B" w:rsidRPr="00A54120">
        <w:rPr>
          <w:rFonts w:cs="Times New Roman"/>
          <w:rtl/>
          <w:lang w:val="he"/>
        </w:rPr>
        <w:t>ואינם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50C3B" w:rsidRPr="00A54120">
        <w:rPr>
          <w:rFonts w:cs="Times New Roman"/>
          <w:rtl/>
          <w:lang w:val="he"/>
        </w:rPr>
        <w:t>מעורבים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50C3B" w:rsidRPr="00A54120">
        <w:rPr>
          <w:rFonts w:cs="Times New Roman"/>
          <w:rtl/>
          <w:lang w:val="he"/>
        </w:rPr>
        <w:t>פעילות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2D5B74"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50C3B"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</w:p>
    <w:p w14:paraId="0CA50F69" w14:textId="2EE05927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</w:t>
      </w:r>
      <w:r w:rsidR="002354F9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מכ</w:t>
      </w:r>
      <w:r w:rsidR="002354F9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כספית,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4F9" w:rsidRPr="00A54120">
        <w:rPr>
          <w:rFonts w:cs="Times New Roman"/>
          <w:rtl/>
          <w:lang w:val="he"/>
        </w:rPr>
        <w:t>בגורמים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4F9" w:rsidRPr="00A54120">
        <w:rPr>
          <w:rFonts w:cs="Times New Roman"/>
          <w:rtl/>
          <w:lang w:val="he"/>
        </w:rPr>
        <w:t>שמקדמים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4F9" w:rsidRPr="00A54120">
        <w:rPr>
          <w:rFonts w:cs="Times New Roman"/>
          <w:rtl/>
          <w:lang w:val="he"/>
        </w:rPr>
        <w:t>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מבצעים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2354F9" w:rsidRPr="00A54120">
        <w:rPr>
          <w:rFonts w:cs="Times New Roman"/>
          <w:rtl/>
          <w:lang w:val="he"/>
        </w:rPr>
        <w:t>מעשי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קבוצה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מייצגת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561A7" w:rsidRPr="00A54120">
        <w:rPr>
          <w:rFonts w:cs="Times New Roman"/>
          <w:rtl/>
          <w:lang w:val="he"/>
        </w:rPr>
        <w:t>דרך</w:t>
      </w:r>
      <w:r w:rsidR="00A51E7D" w:rsidRPr="00A54120">
        <w:rPr>
          <w:rFonts w:cs="Times New Roman"/>
          <w:rtl/>
          <w:lang w:val="he"/>
        </w:rPr>
        <w:t xml:space="preserve"> </w:t>
      </w:r>
      <w:r w:rsidR="005561A7" w:rsidRPr="00A54120">
        <w:rPr>
          <w:rFonts w:cs="Times New Roman"/>
          <w:rtl/>
          <w:lang w:val="he"/>
        </w:rPr>
        <w:t>אמצע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קריטית,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5561A7" w:rsidRPr="00A54120">
        <w:rPr>
          <w:rFonts w:cs="Times New Roman"/>
          <w:rtl/>
          <w:lang w:val="he"/>
        </w:rPr>
        <w:t>שמושפעת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מאלמנטים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561A7" w:rsidRPr="00A54120">
        <w:rPr>
          <w:rFonts w:cs="Times New Roman"/>
          <w:rtl/>
          <w:lang w:val="he"/>
        </w:rPr>
        <w:t>שלום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ומאלמנטים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קיצוניים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בעולם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האיסל</w:t>
      </w:r>
      <w:r w:rsidR="002D5B74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הרחב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</w:t>
      </w:r>
      <w:r w:rsidR="005561A7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מנם</w:t>
      </w:r>
      <w:r w:rsidR="005561A7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5561A7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בהכרח</w:t>
      </w:r>
      <w:r w:rsidR="00A51E7D" w:rsidRPr="00A54120">
        <w:rPr>
          <w:rFonts w:cs="Times New Roman"/>
          <w:rtl/>
          <w:lang w:val="he"/>
        </w:rPr>
        <w:t xml:space="preserve"> </w:t>
      </w:r>
      <w:r w:rsidR="005561A7" w:rsidRPr="00A54120">
        <w:rPr>
          <w:rFonts w:cs="Times New Roman"/>
          <w:rtl/>
          <w:lang w:val="he"/>
        </w:rPr>
        <w:t>בני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ברית,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משתתפים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לשמש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מחסום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הסלמה.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בקבוצה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מבקשים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לאזן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מודרניים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לזהות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</w:t>
      </w:r>
      <w:r w:rsidR="005561A7" w:rsidRPr="00A54120">
        <w:rPr>
          <w:rFonts w:cs="Times New Roman"/>
          <w:rtl/>
          <w:lang w:val="he"/>
        </w:rPr>
        <w:t>י</w:t>
      </w:r>
      <w:r w:rsidRPr="00A54120">
        <w:rPr>
          <w:rFonts w:cs="Times New Roman"/>
          <w:rtl/>
          <w:lang w:val="he"/>
        </w:rPr>
        <w:t>סל</w:t>
      </w:r>
      <w:r w:rsidR="002D5B74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לעסוק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בעימות.</w:t>
      </w:r>
    </w:p>
    <w:p w14:paraId="66AB680D" w14:textId="0E7AA543" w:rsidR="00FD7979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אקדמית/בינלאומית:</w:t>
      </w:r>
    </w:p>
    <w:p w14:paraId="149B549F" w14:textId="2953A2A8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איסל</w:t>
      </w:r>
      <w:r w:rsidR="002D5B74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מוגדרים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בדרך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46B44" w:rsidRPr="00A54120">
        <w:rPr>
          <w:rFonts w:cs="Times New Roman"/>
          <w:rtl/>
          <w:lang w:val="he"/>
        </w:rPr>
        <w:t>ששואפים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646B44" w:rsidRPr="00A54120">
        <w:rPr>
          <w:rFonts w:cs="Times New Roman"/>
          <w:rtl/>
          <w:lang w:val="he"/>
        </w:rPr>
        <w:t>לקדם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מבוססות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באמצעים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חברתיים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דמוקרטיים.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במסגרות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מוסדיות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ודוחים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טקטיקות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מיליטנטיות.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עמדותיהם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גיאופוליטיים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להשתנות,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מעורבים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מבצעית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מהותית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62C39" w:rsidRPr="00A54120">
        <w:rPr>
          <w:rFonts w:cs="Times New Roman"/>
          <w:rtl/>
          <w:lang w:val="he"/>
        </w:rPr>
        <w:t>בארגונים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62C39" w:rsidRPr="00A54120">
        <w:rPr>
          <w:rFonts w:cs="Times New Roman"/>
          <w:rtl/>
          <w:lang w:val="he"/>
        </w:rPr>
        <w:t>קיצוניים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ולעתים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62C39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C464C" w:rsidRPr="00A54120">
        <w:rPr>
          <w:rFonts w:cs="Times New Roman"/>
          <w:rtl/>
          <w:lang w:val="he"/>
        </w:rPr>
        <w:t>כקבוצה</w:t>
      </w:r>
      <w:r w:rsidR="00A51E7D" w:rsidRPr="00A54120">
        <w:rPr>
          <w:rFonts w:cs="Times New Roman"/>
          <w:rtl/>
          <w:lang w:val="he"/>
        </w:rPr>
        <w:t xml:space="preserve"> </w:t>
      </w:r>
      <w:r w:rsidR="00CC464C" w:rsidRPr="00A54120">
        <w:rPr>
          <w:rFonts w:cs="Times New Roman"/>
          <w:rtl/>
          <w:lang w:val="he"/>
        </w:rPr>
        <w:t>שחוצצת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קיצוניים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CC464C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שתפי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CC464C" w:rsidRPr="00A54120">
        <w:rPr>
          <w:rFonts w:cs="Times New Roman"/>
          <w:rtl/>
          <w:lang w:val="he"/>
        </w:rPr>
        <w:t>פעולה</w:t>
      </w:r>
      <w:r w:rsidRPr="00A54120">
        <w:rPr>
          <w:rFonts w:cs="Times New Roman"/>
          <w:rtl/>
          <w:lang w:val="he"/>
        </w:rPr>
        <w:t>.</w:t>
      </w:r>
    </w:p>
    <w:p w14:paraId="54149892" w14:textId="29693C3E" w:rsidR="009B69B4" w:rsidRPr="00A54120" w:rsidRDefault="00BD7003" w:rsidP="0065364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דוגמאות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להמחשה:</w:t>
      </w:r>
    </w:p>
    <w:p w14:paraId="033641E2" w14:textId="375F39EA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מפלגות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איסל</w:t>
      </w:r>
      <w:r w:rsidR="002D5B74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קהילות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D337F" w:rsidRPr="00A54120">
        <w:rPr>
          <w:rFonts w:cs="Times New Roman"/>
          <w:rtl/>
          <w:lang w:val="he"/>
        </w:rPr>
        <w:t>וחלקים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D337F" w:rsidRPr="00A54120">
        <w:rPr>
          <w:rFonts w:cs="Times New Roman"/>
          <w:rtl/>
          <w:lang w:val="he"/>
        </w:rPr>
        <w:t>נרחבים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DD337F"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DD337F" w:rsidRPr="00A54120">
        <w:rPr>
          <w:rFonts w:cs="Times New Roman"/>
          <w:rtl/>
          <w:lang w:val="he"/>
        </w:rPr>
        <w:t>באוכלוסייה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בחברות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מוסלמיות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שאינן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עוסקות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מבצעי.</w:t>
      </w:r>
    </w:p>
    <w:p w14:paraId="219736E7" w14:textId="62444247" w:rsidR="00AE3717" w:rsidRPr="00A54120" w:rsidRDefault="00BD7003" w:rsidP="00AD21AF">
      <w:pPr>
        <w:keepNext/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איסלמיסטים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קיצוניים</w:t>
      </w:r>
    </w:p>
    <w:p w14:paraId="34CCFE08" w14:textId="3D0E2B2D" w:rsidR="00FD7979" w:rsidRPr="00A54120" w:rsidRDefault="00BD7003" w:rsidP="00AD21AF">
      <w:pPr>
        <w:keepNext/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יהודית:</w:t>
      </w:r>
    </w:p>
    <w:p w14:paraId="1A3E806B" w14:textId="0530BEF9" w:rsidR="00AE3717" w:rsidRPr="00A54120" w:rsidRDefault="00BD7003" w:rsidP="00AD21AF">
      <w:pPr>
        <w:keepNext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איסל</w:t>
      </w:r>
      <w:r w:rsidR="002D5B74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קיצוניים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מאמינים,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F747BC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ל</w:t>
      </w:r>
      <w:r w:rsidR="00F747BC" w:rsidRPr="00A54120">
        <w:rPr>
          <w:rFonts w:cs="Times New Roman"/>
          <w:rtl/>
          <w:lang w:val="he"/>
        </w:rPr>
        <w:t>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747BC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דת,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העצמית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וחייבת</w:t>
      </w:r>
      <w:r w:rsidR="00A51E7D" w:rsidRPr="00A54120">
        <w:rPr>
          <w:rFonts w:cs="Times New Roman"/>
          <w:rtl/>
          <w:lang w:val="he"/>
        </w:rPr>
        <w:t xml:space="preserve"> </w:t>
      </w:r>
      <w:r w:rsidR="00F747BC" w:rsidRPr="00A54120">
        <w:rPr>
          <w:rFonts w:cs="Times New Roman"/>
          <w:rtl/>
          <w:lang w:val="he"/>
        </w:rPr>
        <w:t>להתבטל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בסופו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דבר,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2D5B74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פעיל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מבלי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לבצע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בהכרח</w:t>
      </w:r>
      <w:r w:rsidR="00A51E7D" w:rsidRPr="00A54120">
        <w:rPr>
          <w:rFonts w:cs="Times New Roman"/>
          <w:rtl/>
          <w:lang w:val="he"/>
        </w:rPr>
        <w:t xml:space="preserve"> </w:t>
      </w:r>
      <w:r w:rsidR="007540AD" w:rsidRPr="00A54120">
        <w:rPr>
          <w:rFonts w:cs="Times New Roman"/>
          <w:rtl/>
          <w:lang w:val="he"/>
        </w:rPr>
        <w:t>מעשי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בעצמם.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רואים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ממאבק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שליטה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ולגיטימיות,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בהתאם.</w:t>
      </w:r>
    </w:p>
    <w:p w14:paraId="2D51BB08" w14:textId="149528E2" w:rsidR="00FD7979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מנהלים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5714D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ערוצים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מרובים,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כולל:</w:t>
      </w:r>
    </w:p>
    <w:p w14:paraId="3380DA41" w14:textId="5B3DA132" w:rsidR="00FD7979" w:rsidRPr="00A54120" w:rsidRDefault="00BD7003" w:rsidP="009C39A6">
      <w:pPr>
        <w:numPr>
          <w:ilvl w:val="0"/>
          <w:numId w:val="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תעמולה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ושליטה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בנרטיב</w:t>
      </w:r>
      <w:r w:rsidR="002D5B74"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בתקשורת,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באוניברסיטאות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ובמוסדות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תרבות</w:t>
      </w:r>
      <w:r w:rsidR="000D0EF6" w:rsidRPr="00A54120">
        <w:rPr>
          <w:rFonts w:cs="Times New Roman"/>
          <w:rtl/>
          <w:lang w:val="he"/>
        </w:rPr>
        <w:t>.</w:t>
      </w:r>
    </w:p>
    <w:p w14:paraId="7141B9DD" w14:textId="665DD72D" w:rsidR="00FD7979" w:rsidRPr="00A54120" w:rsidRDefault="00BD7003" w:rsidP="009C39A6">
      <w:pPr>
        <w:numPr>
          <w:ilvl w:val="0"/>
          <w:numId w:val="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השפעה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ולחץ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בינלאומי,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שימוש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בארגונים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בינלאומיים</w:t>
      </w:r>
      <w:r w:rsidR="000D0EF6" w:rsidRPr="00A54120">
        <w:rPr>
          <w:rFonts w:cs="Times New Roman"/>
          <w:rtl/>
          <w:lang w:val="he"/>
        </w:rPr>
        <w:t>.</w:t>
      </w:r>
    </w:p>
    <w:p w14:paraId="0052E727" w14:textId="3914B549" w:rsidR="00AE3717" w:rsidRPr="00A54120" w:rsidRDefault="00BD7003" w:rsidP="009C39A6">
      <w:pPr>
        <w:numPr>
          <w:ilvl w:val="0"/>
          <w:numId w:val="5"/>
        </w:num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כספית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וחומרית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מיליטנטיים</w:t>
      </w:r>
      <w:r w:rsidR="000A4991" w:rsidRPr="00A54120">
        <w:rPr>
          <w:rFonts w:cs="Times New Roman"/>
          <w:rtl/>
          <w:lang w:val="he"/>
        </w:rPr>
        <w:t>.</w:t>
      </w:r>
    </w:p>
    <w:p w14:paraId="4E84B9C8" w14:textId="48B99290" w:rsidR="00AE3717" w:rsidRPr="00A54120" w:rsidRDefault="003160E1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2D5B74" w:rsidRPr="00A54120">
        <w:rPr>
          <w:rFonts w:cs="Times New Roman"/>
          <w:rtl/>
          <w:lang w:val="he"/>
        </w:rPr>
        <w:t>לח</w:t>
      </w:r>
      <w:r w:rsidRPr="00A54120">
        <w:rPr>
          <w:rFonts w:cs="Times New Roman"/>
          <w:rtl/>
          <w:lang w:val="he"/>
        </w:rPr>
        <w:t>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ערכים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</w:t>
      </w:r>
      <w:r w:rsidR="00BD7003" w:rsidRPr="00A54120">
        <w:rPr>
          <w:rFonts w:cs="Times New Roman"/>
          <w:rtl/>
          <w:lang w:val="he"/>
        </w:rPr>
        <w:t>שק</w:t>
      </w:r>
      <w:r w:rsidRPr="00A54120">
        <w:rPr>
          <w:rFonts w:cs="Times New Roman"/>
          <w:rtl/>
          <w:lang w:val="he"/>
        </w:rPr>
        <w:t>י</w:t>
      </w:r>
      <w:r w:rsidR="00BD7003" w:rsidRPr="00A54120">
        <w:rPr>
          <w:rFonts w:cs="Times New Roman"/>
          <w:rtl/>
          <w:lang w:val="he"/>
        </w:rPr>
        <w:t>ע</w:t>
      </w:r>
      <w:r w:rsidRPr="00A54120">
        <w:rPr>
          <w:rFonts w:cs="Times New Roman"/>
          <w:rtl/>
          <w:lang w:val="he"/>
        </w:rPr>
        <w:t>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משמעותי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בעיצוב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נרטיבים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גלובליים,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BD7003" w:rsidRPr="00A54120">
        <w:rPr>
          <w:rFonts w:cs="Times New Roman"/>
          <w:rtl/>
          <w:lang w:val="he"/>
        </w:rPr>
        <w:t>ביטול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</w:t>
      </w:r>
      <w:r w:rsidR="00BD7003" w:rsidRPr="00A54120">
        <w:rPr>
          <w:rFonts w:cs="Times New Roman"/>
          <w:rtl/>
          <w:lang w:val="he"/>
        </w:rPr>
        <w:t>לגיטימיות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</w:t>
      </w:r>
      <w:r w:rsidR="00BD7003"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ישראל,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ומ</w:t>
      </w:r>
      <w:r w:rsidRPr="00A54120">
        <w:rPr>
          <w:rFonts w:cs="Times New Roman"/>
          <w:rtl/>
          <w:lang w:val="he"/>
        </w:rPr>
        <w:t>מ</w:t>
      </w:r>
      <w:r w:rsidR="00BD7003" w:rsidRPr="00A54120">
        <w:rPr>
          <w:rFonts w:cs="Times New Roman"/>
          <w:rtl/>
          <w:lang w:val="he"/>
        </w:rPr>
        <w:t>נ</w:t>
      </w:r>
      <w:r w:rsidRPr="00A54120">
        <w:rPr>
          <w:rFonts w:cs="Times New Roman"/>
          <w:rtl/>
          <w:lang w:val="he"/>
        </w:rPr>
        <w:t>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כוח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הרוב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במוסדות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בינלאומיים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לבודד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ולהחליש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ישראל.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מנקודת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מבט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זו,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lastRenderedPageBreak/>
        <w:t>איסל</w:t>
      </w:r>
      <w:r w:rsidR="007A1A41" w:rsidRPr="00A54120">
        <w:rPr>
          <w:rFonts w:cs="Times New Roman"/>
          <w:rtl/>
          <w:lang w:val="he"/>
        </w:rPr>
        <w:t>א</w:t>
      </w:r>
      <w:r w:rsidR="00BD7003" w:rsidRPr="00A54120">
        <w:rPr>
          <w:rFonts w:cs="Times New Roman"/>
          <w:rtl/>
          <w:lang w:val="he"/>
        </w:rPr>
        <w:t>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1A41" w:rsidRPr="00A54120">
        <w:rPr>
          <w:rFonts w:cs="Times New Roman"/>
          <w:rtl/>
          <w:lang w:val="he"/>
        </w:rPr>
        <w:t>רדיקליים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רק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כיחידים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מתנועה</w:t>
      </w:r>
      <w:r w:rsidR="00BD7003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גורמי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ומערכות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A1A41" w:rsidRPr="00A54120">
        <w:rPr>
          <w:rFonts w:cs="Times New Roman"/>
          <w:rtl/>
          <w:lang w:val="he"/>
        </w:rPr>
        <w:t>על</w:t>
      </w:r>
      <w:r w:rsidR="00BD7003" w:rsidRPr="00A54120">
        <w:rPr>
          <w:rFonts w:cs="Times New Roman"/>
          <w:rtl/>
          <w:lang w:val="he"/>
        </w:rPr>
        <w:t>-לאומיות,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עמוד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השדרה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האידיאולוגי,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הכספי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והמוסדי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="00BD7003" w:rsidRPr="00A54120">
        <w:rPr>
          <w:rFonts w:cs="Times New Roman"/>
          <w:rtl/>
          <w:lang w:val="he"/>
        </w:rPr>
        <w:t>הרחב.</w:t>
      </w:r>
    </w:p>
    <w:p w14:paraId="3CACCC75" w14:textId="1A5DCDBE" w:rsidR="00FD7979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אקדמית/בינלאומית:</w:t>
      </w:r>
    </w:p>
    <w:p w14:paraId="5158AB30" w14:textId="320EDDE1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ניתן</w:t>
      </w:r>
      <w:r w:rsidR="00A51E7D" w:rsidRPr="00A54120">
        <w:rPr>
          <w:rFonts w:cs="Times New Roman"/>
          <w:rtl/>
          <w:lang w:val="he"/>
        </w:rPr>
        <w:t xml:space="preserve"> </w:t>
      </w:r>
      <w:r w:rsidR="003205E9" w:rsidRPr="00A54120">
        <w:rPr>
          <w:rFonts w:cs="Times New Roman"/>
          <w:rtl/>
          <w:lang w:val="he"/>
        </w:rPr>
        <w:t>לראות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205E9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איסל</w:t>
      </w:r>
      <w:r w:rsidR="007A1A41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1A41" w:rsidRPr="00A54120">
        <w:rPr>
          <w:rFonts w:cs="Times New Roman"/>
          <w:rtl/>
          <w:lang w:val="he"/>
        </w:rPr>
        <w:t>הרדיקליים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5F790B" w:rsidRPr="00A54120">
        <w:rPr>
          <w:rFonts w:cs="Times New Roman"/>
          <w:rtl/>
          <w:lang w:val="he"/>
        </w:rPr>
        <w:t>זרם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האיסל</w:t>
      </w:r>
      <w:r w:rsidR="007A1A41" w:rsidRPr="00A54120">
        <w:rPr>
          <w:rFonts w:cs="Times New Roman"/>
          <w:rtl/>
          <w:lang w:val="he"/>
        </w:rPr>
        <w:t>א</w:t>
      </w:r>
      <w:r w:rsidRPr="00A54120">
        <w:rPr>
          <w:rFonts w:cs="Times New Roman"/>
          <w:rtl/>
          <w:lang w:val="he"/>
        </w:rPr>
        <w:t>מיסטי</w:t>
      </w:r>
      <w:r w:rsidR="00A51E7D" w:rsidRPr="00A54120">
        <w:rPr>
          <w:rFonts w:cs="Times New Roman"/>
          <w:rtl/>
          <w:lang w:val="he"/>
        </w:rPr>
        <w:t xml:space="preserve"> </w:t>
      </w:r>
      <w:r w:rsidR="00012874" w:rsidRPr="00A54120">
        <w:rPr>
          <w:rFonts w:cs="Times New Roman"/>
          <w:rtl/>
          <w:lang w:val="he"/>
        </w:rPr>
        <w:t>שמקדמים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חזון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דתי-פוליטי</w:t>
      </w:r>
      <w:r w:rsidR="00A51E7D" w:rsidRPr="00A54120">
        <w:rPr>
          <w:rFonts w:cs="Times New Roman"/>
          <w:rtl/>
          <w:lang w:val="he"/>
        </w:rPr>
        <w:t xml:space="preserve"> </w:t>
      </w:r>
      <w:r w:rsidR="00613A16"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613A16" w:rsidRPr="00A54120">
        <w:rPr>
          <w:rFonts w:cs="Times New Roman"/>
          <w:rtl/>
          <w:lang w:val="he"/>
        </w:rPr>
        <w:t>מת</w:t>
      </w:r>
      <w:r w:rsidR="00A3183C" w:rsidRPr="00A54120">
        <w:rPr>
          <w:rFonts w:cs="Times New Roman"/>
          <w:rtl/>
          <w:lang w:val="he"/>
        </w:rPr>
        <w:t>פש</w:t>
      </w:r>
      <w:r w:rsidR="00613A16" w:rsidRPr="00A54120">
        <w:rPr>
          <w:rFonts w:cs="Times New Roman"/>
          <w:rtl/>
          <w:lang w:val="he"/>
        </w:rPr>
        <w:t>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ולעתים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קרובות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A614A" w:rsidRPr="00A54120">
        <w:rPr>
          <w:rFonts w:cs="Times New Roman"/>
          <w:rtl/>
          <w:lang w:val="he"/>
        </w:rPr>
        <w:t>שולל</w:t>
      </w:r>
      <w:r w:rsidR="00A51E7D" w:rsidRPr="00A54120">
        <w:rPr>
          <w:rFonts w:cs="Times New Roman"/>
          <w:rtl/>
          <w:lang w:val="he"/>
        </w:rPr>
        <w:t xml:space="preserve"> </w:t>
      </w:r>
      <w:r w:rsidR="002A614A"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A614A" w:rsidRPr="00A54120">
        <w:rPr>
          <w:rFonts w:cs="Times New Roman"/>
          <w:rtl/>
          <w:lang w:val="he"/>
        </w:rPr>
        <w:t>הלגיטימיות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A614A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2A614A" w:rsidRPr="00A54120">
        <w:rPr>
          <w:rFonts w:cs="Times New Roman"/>
          <w:rtl/>
          <w:lang w:val="he"/>
        </w:rPr>
        <w:t>קבוצות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A614A" w:rsidRPr="00A54120">
        <w:rPr>
          <w:rFonts w:cs="Times New Roman"/>
          <w:rtl/>
          <w:lang w:val="he"/>
        </w:rPr>
        <w:t>אחרות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0238D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אלימות.</w:t>
      </w:r>
    </w:p>
    <w:p w14:paraId="420DEE34" w14:textId="331C2F55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בזרמים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מסוימים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C4A4D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ה</w:t>
      </w:r>
      <w:r w:rsidR="00EC4A4D" w:rsidRPr="00A54120">
        <w:rPr>
          <w:rFonts w:cs="Times New Roman"/>
          <w:rtl/>
          <w:lang w:val="he"/>
        </w:rPr>
        <w:t>גות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האיסלאמיסטית,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הופכת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למערכת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טוטאלית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546FE" w:rsidRPr="00A54120">
        <w:rPr>
          <w:rFonts w:cs="Times New Roman"/>
          <w:rtl/>
          <w:lang w:val="he"/>
        </w:rPr>
        <w:t>שבמרכזה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אלימות,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F51757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שב</w:t>
      </w:r>
      <w:r w:rsidR="00A93800" w:rsidRPr="00A54120">
        <w:rPr>
          <w:rFonts w:cs="Times New Roman"/>
          <w:rtl/>
          <w:lang w:val="he"/>
        </w:rPr>
        <w:t>מסגרת</w:t>
      </w:r>
      <w:r w:rsidRPr="00A54120">
        <w:rPr>
          <w:rFonts w:cs="Times New Roman"/>
          <w:rtl/>
          <w:lang w:val="he"/>
        </w:rPr>
        <w:t>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הריגת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מוצגת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030A90" w:rsidRPr="00A54120">
        <w:rPr>
          <w:rFonts w:cs="Times New Roman"/>
          <w:rtl/>
          <w:lang w:val="he"/>
        </w:rPr>
        <w:t>ש</w:t>
      </w:r>
      <w:r w:rsidR="007A1F8D" w:rsidRPr="00A54120">
        <w:rPr>
          <w:rFonts w:cs="Times New Roman"/>
          <w:rtl/>
          <w:lang w:val="he"/>
        </w:rPr>
        <w:t>מקורה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7A1F8D" w:rsidRPr="00A54120">
        <w:rPr>
          <w:rFonts w:cs="Times New Roman"/>
          <w:rtl/>
          <w:lang w:val="he"/>
        </w:rPr>
        <w:t>בציווי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</w:t>
      </w:r>
      <w:r w:rsidR="007A1F8D" w:rsidRPr="00A54120">
        <w:rPr>
          <w:rFonts w:cs="Times New Roman"/>
          <w:rtl/>
          <w:lang w:val="he"/>
        </w:rPr>
        <w:t>והי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כמעשה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פוליטי.</w:t>
      </w:r>
    </w:p>
    <w:p w14:paraId="30E5EE07" w14:textId="7BEFA070" w:rsidR="00AE3717" w:rsidRPr="00A54120" w:rsidRDefault="00BD7003" w:rsidP="009252CA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ממלאים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תפקיד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מרכזי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בעיצוב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נרטיבים,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BE196F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מתן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הצדקה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CD5C2D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גיוס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="00CD5C2D" w:rsidRPr="00A54120">
        <w:rPr>
          <w:rFonts w:cs="Times New Roman"/>
          <w:rtl/>
          <w:lang w:val="he"/>
        </w:rPr>
        <w:t>באמצעות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65465" w:rsidRPr="00A54120">
        <w:rPr>
          <w:rFonts w:cs="Times New Roman"/>
          <w:rtl/>
          <w:lang w:val="he"/>
        </w:rPr>
        <w:t>מערכות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65465" w:rsidRPr="00A54120">
        <w:rPr>
          <w:rFonts w:cs="Times New Roman"/>
          <w:rtl/>
          <w:lang w:val="he"/>
        </w:rPr>
        <w:t>פיננסיות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7001E1" w:rsidRPr="00A54120">
        <w:rPr>
          <w:rFonts w:cs="Times New Roman"/>
          <w:rtl/>
          <w:lang w:val="he"/>
        </w:rPr>
        <w:t>מוסדות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חינוך,</w:t>
      </w:r>
      <w:r w:rsidR="00A51E7D" w:rsidRPr="00A54120">
        <w:rPr>
          <w:rFonts w:cs="Times New Roman"/>
          <w:rtl/>
          <w:lang w:val="he"/>
        </w:rPr>
        <w:t xml:space="preserve"> </w:t>
      </w:r>
      <w:r w:rsidR="007001E1" w:rsidRPr="00A54120">
        <w:rPr>
          <w:rFonts w:cs="Times New Roman"/>
          <w:rtl/>
          <w:lang w:val="he"/>
        </w:rPr>
        <w:t>רשתות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תקשורת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9B5E53" w:rsidRPr="00A54120">
        <w:rPr>
          <w:rFonts w:cs="Times New Roman"/>
          <w:rtl/>
          <w:lang w:val="he"/>
        </w:rPr>
        <w:t>ופעילות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</w:t>
      </w:r>
      <w:r w:rsidR="009B5E53" w:rsidRPr="00A54120">
        <w:rPr>
          <w:rFonts w:cs="Times New Roman"/>
          <w:rtl/>
          <w:lang w:val="he"/>
        </w:rPr>
        <w:t>ת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לעתים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קרובות</w:t>
      </w:r>
      <w:r w:rsidR="009B5E53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9B5E53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B5E53" w:rsidRPr="00A54120">
        <w:rPr>
          <w:rFonts w:cs="Times New Roman"/>
          <w:rtl/>
          <w:lang w:val="he"/>
        </w:rPr>
        <w:t>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8655C" w:rsidRPr="00A54120">
        <w:rPr>
          <w:rFonts w:cs="Times New Roman"/>
          <w:rtl/>
          <w:lang w:val="he"/>
        </w:rPr>
        <w:t>במישור</w:t>
      </w:r>
      <w:r w:rsidR="00A51E7D" w:rsidRPr="00A54120">
        <w:rPr>
          <w:rFonts w:cs="Times New Roman"/>
          <w:rtl/>
          <w:lang w:val="he"/>
        </w:rPr>
        <w:t xml:space="preserve"> </w:t>
      </w:r>
      <w:r w:rsidR="0078655C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מדי</w:t>
      </w:r>
      <w:r w:rsidR="0078655C" w:rsidRPr="00A54120">
        <w:rPr>
          <w:rFonts w:cs="Times New Roman"/>
          <w:rtl/>
          <w:lang w:val="he"/>
        </w:rPr>
        <w:t>ני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="004B7901" w:rsidRPr="00A54120">
        <w:rPr>
          <w:rFonts w:cs="Times New Roman"/>
          <w:rtl/>
          <w:lang w:val="he"/>
        </w:rPr>
        <w:t>בזירה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4B7901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מוסדית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2A7AE8" w:rsidRPr="00A54120">
        <w:rPr>
          <w:rFonts w:cs="Times New Roman"/>
          <w:rtl/>
          <w:lang w:val="he"/>
        </w:rPr>
        <w:t>ובזירה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2A7AE8" w:rsidRPr="00A54120">
        <w:rPr>
          <w:rFonts w:cs="Times New Roman"/>
          <w:rtl/>
          <w:lang w:val="he"/>
        </w:rPr>
        <w:t>העל-</w:t>
      </w:r>
      <w:r w:rsidRPr="00A54120">
        <w:rPr>
          <w:rFonts w:cs="Times New Roman"/>
          <w:rtl/>
          <w:lang w:val="he"/>
        </w:rPr>
        <w:t>לאומיות,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ומתפקדים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כגשר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לפעולה.</w:t>
      </w:r>
    </w:p>
    <w:p w14:paraId="5705E744" w14:textId="7A84D2AC" w:rsidR="009B69B4" w:rsidRPr="00A54120" w:rsidRDefault="00BD7003" w:rsidP="0065364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דוגמאות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להמחשה:</w:t>
      </w:r>
    </w:p>
    <w:p w14:paraId="0CA498C0" w14:textId="1616ECEE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תנועות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4D31BE" w:rsidRPr="00A54120">
        <w:rPr>
          <w:rFonts w:cs="Times New Roman"/>
          <w:rtl/>
          <w:lang w:val="he"/>
        </w:rPr>
        <w:t>כמו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המוסלמים,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67F28" w:rsidRPr="00A54120">
        <w:rPr>
          <w:rFonts w:cs="Times New Roman"/>
          <w:rtl/>
          <w:lang w:val="he"/>
        </w:rPr>
        <w:t>שפועלים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67F28" w:rsidRPr="00A54120">
        <w:rPr>
          <w:rFonts w:cs="Times New Roman"/>
          <w:rtl/>
          <w:lang w:val="he"/>
        </w:rPr>
        <w:t>בהלימה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543DBE" w:rsidRPr="00A54120">
        <w:rPr>
          <w:rFonts w:cs="Times New Roman"/>
          <w:rtl/>
          <w:lang w:val="he"/>
        </w:rPr>
        <w:t>עם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43DBE"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43DBE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נתמכי</w:t>
      </w:r>
      <w:r w:rsidR="00543DBE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="00543DBE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543DBE" w:rsidRPr="00A54120">
        <w:rPr>
          <w:rFonts w:cs="Times New Roman"/>
          <w:rtl/>
          <w:lang w:val="he"/>
        </w:rPr>
        <w:t>ידה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קטאר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וטורקיה,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ורשתות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7788D" w:rsidRPr="00A54120">
        <w:rPr>
          <w:rFonts w:cs="Times New Roman"/>
          <w:rtl/>
          <w:lang w:val="he"/>
        </w:rPr>
        <w:t>על</w:t>
      </w:r>
      <w:r w:rsidRPr="00A54120">
        <w:rPr>
          <w:rFonts w:cs="Times New Roman"/>
          <w:rtl/>
          <w:lang w:val="he"/>
        </w:rPr>
        <w:t>-לאומיות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יותר</w:t>
      </w:r>
      <w:r w:rsidR="00A51E7D" w:rsidRPr="00A54120">
        <w:rPr>
          <w:rFonts w:cs="Times New Roman"/>
          <w:rtl/>
          <w:lang w:val="he"/>
        </w:rPr>
        <w:t xml:space="preserve"> </w:t>
      </w:r>
      <w:r w:rsidR="0037788D" w:rsidRPr="00A54120">
        <w:rPr>
          <w:rFonts w:cs="Times New Roman"/>
          <w:rtl/>
          <w:lang w:val="he"/>
        </w:rPr>
        <w:t>שעוסקות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בהשפעה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37788D" w:rsidRPr="00A54120">
        <w:rPr>
          <w:rFonts w:cs="Times New Roman"/>
          <w:rtl/>
          <w:lang w:val="he"/>
        </w:rPr>
        <w:t>פיננסית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ומוסדית.</w:t>
      </w:r>
    </w:p>
    <w:p w14:paraId="55182113" w14:textId="0615EC76" w:rsidR="00AE3717" w:rsidRPr="00A54120" w:rsidRDefault="00BD7003" w:rsidP="00AD21AF">
      <w:pPr>
        <w:keepNext/>
        <w:bidi/>
        <w:rPr>
          <w:rFonts w:cs="Times New Roman"/>
          <w:b/>
          <w:bCs/>
        </w:rPr>
      </w:pPr>
      <w:r w:rsidRPr="00A54120">
        <w:rPr>
          <w:rFonts w:cs="Times New Roman"/>
          <w:b/>
          <w:bCs/>
          <w:rtl/>
          <w:lang w:val="he"/>
        </w:rPr>
        <w:t>איסלאמיסטים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מתאבדים</w:t>
      </w:r>
    </w:p>
    <w:p w14:paraId="63D1D5FB" w14:textId="01DCEAC0" w:rsidR="00FD7979" w:rsidRPr="00A54120" w:rsidRDefault="00BD7003" w:rsidP="00AD21AF">
      <w:pPr>
        <w:keepNext/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יהודית:</w:t>
      </w:r>
    </w:p>
    <w:p w14:paraId="4211E16F" w14:textId="534F6DF6" w:rsidR="00AE3717" w:rsidRPr="00A54120" w:rsidRDefault="00BD7003" w:rsidP="00AD21AF">
      <w:pPr>
        <w:keepNext/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מייצגים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D73C6" w:rsidRPr="00A54120">
        <w:rPr>
          <w:rFonts w:cs="Times New Roman"/>
          <w:rtl/>
          <w:lang w:val="he"/>
        </w:rPr>
        <w:t>מי</w:t>
      </w:r>
      <w:r w:rsidR="00A51E7D" w:rsidRPr="00A54120">
        <w:rPr>
          <w:rFonts w:cs="Times New Roman"/>
          <w:rtl/>
          <w:lang w:val="he"/>
        </w:rPr>
        <w:t xml:space="preserve"> </w:t>
      </w:r>
      <w:r w:rsidR="00ED73C6" w:rsidRPr="00A54120">
        <w:rPr>
          <w:rFonts w:cs="Times New Roman"/>
          <w:rtl/>
          <w:lang w:val="he"/>
        </w:rPr>
        <w:t>ש</w:t>
      </w:r>
      <w:r w:rsidR="00B50799" w:rsidRPr="00A54120">
        <w:rPr>
          <w:rFonts w:cs="Times New Roman"/>
          <w:rtl/>
          <w:lang w:val="he"/>
        </w:rPr>
        <w:t>מצהירים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799" w:rsidRPr="00A54120">
        <w:rPr>
          <w:rFonts w:cs="Times New Roman"/>
          <w:rtl/>
          <w:lang w:val="he"/>
        </w:rPr>
        <w:t>במפורש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799" w:rsidRPr="00A54120">
        <w:rPr>
          <w:rFonts w:cs="Times New Roman"/>
          <w:rtl/>
          <w:lang w:val="he"/>
        </w:rPr>
        <w:t>שהם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D73C6" w:rsidRPr="00A54120">
        <w:rPr>
          <w:rFonts w:cs="Times New Roman"/>
          <w:rtl/>
          <w:lang w:val="he"/>
        </w:rPr>
        <w:t>מאמינים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ED73C6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חובתם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לתקוף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ולהרוג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50799"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מוכנים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להקריב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חייהם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F6051D" w:rsidRPr="00A54120">
        <w:rPr>
          <w:rFonts w:cs="Times New Roman"/>
          <w:rtl/>
          <w:lang w:val="he"/>
        </w:rPr>
        <w:t>במהלך</w:t>
      </w:r>
      <w:r w:rsidR="00A51E7D" w:rsidRPr="00A54120">
        <w:rPr>
          <w:rFonts w:cs="Times New Roman"/>
          <w:rtl/>
          <w:lang w:val="he"/>
        </w:rPr>
        <w:t xml:space="preserve"> </w:t>
      </w:r>
      <w:r w:rsidR="00F6051D" w:rsidRPr="00A54120">
        <w:rPr>
          <w:rFonts w:cs="Times New Roman"/>
          <w:rtl/>
          <w:lang w:val="he"/>
        </w:rPr>
        <w:t>פעולה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6051D" w:rsidRPr="00A54120">
        <w:rPr>
          <w:rFonts w:cs="Times New Roman"/>
          <w:rtl/>
          <w:lang w:val="he"/>
        </w:rPr>
        <w:t>זו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עבורם,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פוליטית</w:t>
      </w:r>
      <w:r w:rsidR="00A51E7D" w:rsidRPr="00A54120">
        <w:rPr>
          <w:rFonts w:cs="Times New Roman"/>
          <w:rtl/>
          <w:lang w:val="he"/>
        </w:rPr>
        <w:t xml:space="preserve"> </w:t>
      </w:r>
      <w:r w:rsidR="00DE11DB"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="00D14191" w:rsidRPr="00A54120">
        <w:rPr>
          <w:rFonts w:cs="Times New Roman"/>
          <w:rtl/>
          <w:lang w:val="he"/>
        </w:rPr>
        <w:t>מעשה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והמוות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</w:t>
      </w:r>
      <w:r w:rsidR="00F6051D" w:rsidRPr="00A54120">
        <w:rPr>
          <w:rFonts w:cs="Times New Roman"/>
          <w:rtl/>
          <w:lang w:val="he"/>
        </w:rPr>
        <w:t>זמן</w:t>
      </w:r>
      <w:r w:rsidR="00A51E7D" w:rsidRPr="00A54120">
        <w:rPr>
          <w:rFonts w:cs="Times New Roman"/>
          <w:rtl/>
          <w:lang w:val="he"/>
        </w:rPr>
        <w:t xml:space="preserve"> </w:t>
      </w:r>
      <w:r w:rsidR="00F6051D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מעשה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נתפס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כמילוי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6051D" w:rsidRPr="00A54120">
        <w:rPr>
          <w:rFonts w:cs="Times New Roman"/>
          <w:rtl/>
          <w:lang w:val="he"/>
        </w:rPr>
        <w:t>צו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אלוהי.</w:t>
      </w:r>
    </w:p>
    <w:p w14:paraId="204AA26A" w14:textId="1E72DD7F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הכוח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המבצעי</w:t>
      </w:r>
      <w:r w:rsidR="00A51E7D" w:rsidRPr="00A54120">
        <w:rPr>
          <w:rFonts w:cs="Times New Roman"/>
          <w:rtl/>
          <w:lang w:val="he"/>
        </w:rPr>
        <w:t xml:space="preserve"> </w:t>
      </w:r>
      <w:r w:rsidR="003E5146" w:rsidRPr="00A54120">
        <w:rPr>
          <w:rFonts w:cs="Times New Roman"/>
          <w:rtl/>
          <w:lang w:val="he"/>
        </w:rPr>
        <w:t>שפועל</w:t>
      </w:r>
      <w:r w:rsidR="00A51E7D" w:rsidRPr="00A54120">
        <w:rPr>
          <w:rFonts w:cs="Times New Roman"/>
          <w:rtl/>
          <w:lang w:val="he"/>
        </w:rPr>
        <w:t xml:space="preserve"> </w:t>
      </w:r>
      <w:r w:rsidR="003E5146" w:rsidRPr="00A54120">
        <w:rPr>
          <w:rFonts w:cs="Times New Roman"/>
          <w:rtl/>
          <w:lang w:val="he"/>
        </w:rPr>
        <w:t>בשטח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זה,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E59" w:rsidRPr="00A54120">
        <w:rPr>
          <w:rFonts w:cs="Times New Roman"/>
          <w:rtl/>
          <w:lang w:val="he"/>
        </w:rPr>
        <w:t>והם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E59" w:rsidRPr="00A54120">
        <w:rPr>
          <w:rFonts w:cs="Times New Roman"/>
          <w:rtl/>
          <w:lang w:val="he"/>
        </w:rPr>
        <w:t>מבצעים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פיגועים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B50E59" w:rsidRPr="00A54120">
        <w:rPr>
          <w:rFonts w:cs="Times New Roman"/>
          <w:rtl/>
          <w:lang w:val="he"/>
        </w:rPr>
        <w:t>שמכוונים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B50E59"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פעולותיהם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נתמכות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ומאופשרות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מערכת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המוציאים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לפועל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אמונה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זו.</w:t>
      </w:r>
    </w:p>
    <w:p w14:paraId="0056EE48" w14:textId="4A39F82E" w:rsidR="00AE3717" w:rsidRPr="00A54120" w:rsidRDefault="00171D41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בדרך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כלל,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הרתעה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מסורתית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משפיעה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עליהם,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096006" w:rsidRPr="00A54120">
        <w:rPr>
          <w:rFonts w:cs="Times New Roman"/>
          <w:rtl/>
          <w:lang w:val="he"/>
        </w:rPr>
        <w:t>מפני</w:t>
      </w:r>
      <w:r w:rsidR="00A51E7D" w:rsidRPr="00A54120">
        <w:rPr>
          <w:rFonts w:cs="Times New Roman"/>
          <w:rtl/>
          <w:lang w:val="he"/>
        </w:rPr>
        <w:t xml:space="preserve"> </w:t>
      </w:r>
      <w:r w:rsidR="00096006" w:rsidRPr="00A54120">
        <w:rPr>
          <w:rFonts w:cs="Times New Roman"/>
          <w:rtl/>
          <w:lang w:val="he"/>
        </w:rPr>
        <w:t>ש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מונעים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096006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אמונה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ונכונות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להקרבה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עצמית,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096006" w:rsidRPr="00A54120">
        <w:rPr>
          <w:rFonts w:cs="Times New Roman"/>
          <w:rtl/>
          <w:lang w:val="he"/>
        </w:rPr>
        <w:t>מ</w:t>
      </w:r>
      <w:r w:rsidRPr="00A54120">
        <w:rPr>
          <w:rFonts w:cs="Times New Roman"/>
          <w:rtl/>
          <w:lang w:val="he"/>
        </w:rPr>
        <w:t>שיקולים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חומריים,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משפחתיים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פוליטיים.</w:t>
      </w:r>
    </w:p>
    <w:p w14:paraId="405939F2" w14:textId="7DDB1156" w:rsidR="00FD7979" w:rsidRPr="00A54120" w:rsidRDefault="00BD7003" w:rsidP="009C39A6">
      <w:pPr>
        <w:bidi/>
        <w:rPr>
          <w:rFonts w:cs="Times New Roman"/>
          <w:i/>
          <w:iCs/>
        </w:rPr>
      </w:pPr>
      <w:r w:rsidRPr="00A54120">
        <w:rPr>
          <w:rFonts w:cs="Times New Roman"/>
          <w:i/>
          <w:iCs/>
          <w:rtl/>
          <w:lang w:val="he"/>
        </w:rPr>
        <w:t>פרספקטיבה</w:t>
      </w:r>
      <w:r w:rsidR="00A51E7D" w:rsidRPr="00A54120">
        <w:rPr>
          <w:rFonts w:cs="Times New Roman"/>
          <w:i/>
          <w:iCs/>
          <w:rtl/>
          <w:lang w:val="he"/>
        </w:rPr>
        <w:t xml:space="preserve"> </w:t>
      </w:r>
      <w:r w:rsidRPr="00A54120">
        <w:rPr>
          <w:rFonts w:cs="Times New Roman"/>
          <w:i/>
          <w:iCs/>
          <w:rtl/>
          <w:lang w:val="he"/>
        </w:rPr>
        <w:t>אקדמית/בינלאומית:</w:t>
      </w:r>
    </w:p>
    <w:p w14:paraId="600C5A20" w14:textId="3B0DB4E3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איסלאמיסטים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מיליטנטיים,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5353DA" w:rsidRPr="00A54120">
        <w:rPr>
          <w:rFonts w:cs="Times New Roman"/>
          <w:rtl/>
          <w:lang w:val="he"/>
        </w:rPr>
        <w:t>שעוסקים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התאבדות,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מייצגים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הביטוי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המבצעי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הקיצוניות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האיסלאמיסטית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האלימה.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לפעול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באופן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עצמאי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מקבוצות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חמושות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מאורגנות,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ולבצע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פיגועים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ציפייה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כחלק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מהמשימה.</w:t>
      </w:r>
    </w:p>
    <w:p w14:paraId="14BB2AF9" w14:textId="67701D9B" w:rsidR="00FD7979" w:rsidRPr="00A54120" w:rsidRDefault="00A76084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לעיתים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קרובות,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פועלים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האלימות,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ובמיוחד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כלפי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יהודים</w:t>
      </w:r>
      <w:r w:rsidR="00D8467E"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0C10DD" w:rsidRPr="00A54120">
        <w:rPr>
          <w:rFonts w:cs="Times New Roman"/>
          <w:rtl/>
          <w:lang w:val="he"/>
        </w:rPr>
        <w:t>נתפסת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כהתנגדות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06C" w:rsidRPr="00A54120">
        <w:rPr>
          <w:rFonts w:cs="Times New Roman"/>
          <w:rtl/>
          <w:lang w:val="he"/>
        </w:rPr>
        <w:t>שנובעת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E606C" w:rsidRPr="00A54120">
        <w:rPr>
          <w:rFonts w:cs="Times New Roman"/>
          <w:rtl/>
          <w:lang w:val="he"/>
        </w:rPr>
        <w:t>מציווי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אלוהי</w:t>
      </w:r>
      <w:r w:rsidR="00A51E7D" w:rsidRPr="00A54120">
        <w:rPr>
          <w:rFonts w:cs="Times New Roman"/>
          <w:rtl/>
          <w:lang w:val="he"/>
        </w:rPr>
        <w:t xml:space="preserve"> </w:t>
      </w:r>
      <w:r w:rsidR="00D75241" w:rsidRPr="00A54120">
        <w:rPr>
          <w:rFonts w:cs="Times New Roman"/>
          <w:rtl/>
          <w:lang w:val="he"/>
        </w:rPr>
        <w:t>וכביטוי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מימוש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דתי.</w:t>
      </w:r>
    </w:p>
    <w:p w14:paraId="37FF62BE" w14:textId="7A5A93AA" w:rsidR="00FD7979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lastRenderedPageBreak/>
        <w:t>פעולותיהם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נתמכות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מערכת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אקולוגית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רחבה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הצדקה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בין-דורית,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גיוס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לוגיסטית,</w:t>
      </w:r>
      <w:r w:rsidR="00A51E7D" w:rsidRPr="00A54120">
        <w:rPr>
          <w:rFonts w:cs="Times New Roman"/>
          <w:rtl/>
          <w:lang w:val="he"/>
        </w:rPr>
        <w:t xml:space="preserve"> </w:t>
      </w:r>
      <w:r w:rsidR="00A03DA3" w:rsidRPr="00A54120">
        <w:rPr>
          <w:rFonts w:cs="Times New Roman"/>
          <w:rtl/>
          <w:lang w:val="he"/>
        </w:rPr>
        <w:t>שמקשרת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ישירות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למבנים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A03DA3" w:rsidRPr="00A54120">
        <w:rPr>
          <w:rFonts w:cs="Times New Roman"/>
          <w:rtl/>
          <w:lang w:val="he"/>
        </w:rPr>
        <w:t>רדיקליים</w:t>
      </w:r>
      <w:r w:rsidRPr="00A54120">
        <w:rPr>
          <w:rFonts w:cs="Times New Roman"/>
          <w:rtl/>
          <w:lang w:val="he"/>
        </w:rPr>
        <w:t>.</w:t>
      </w:r>
      <w:r w:rsidR="00A51E7D" w:rsidRPr="00A54120">
        <w:rPr>
          <w:rFonts w:cs="Times New Roman"/>
          <w:rtl/>
          <w:lang w:val="he"/>
        </w:rPr>
        <w:t xml:space="preserve"> </w:t>
      </w:r>
      <w:r w:rsidR="00AA45B8" w:rsidRPr="00A54120">
        <w:rPr>
          <w:rFonts w:cs="Times New Roman"/>
          <w:rtl/>
          <w:lang w:val="he"/>
        </w:rPr>
        <w:t>כך</w:t>
      </w:r>
      <w:r w:rsidR="00A51E7D" w:rsidRPr="00A54120">
        <w:rPr>
          <w:rFonts w:cs="Times New Roman"/>
          <w:rtl/>
          <w:lang w:val="he"/>
        </w:rPr>
        <w:t xml:space="preserve"> </w:t>
      </w:r>
      <w:r w:rsidR="00AA45B8" w:rsidRPr="00A54120">
        <w:rPr>
          <w:rFonts w:cs="Times New Roman"/>
          <w:rtl/>
          <w:lang w:val="he"/>
        </w:rPr>
        <w:t>נוצר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רצף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שבו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אמונה,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תמיכה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ופעולה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מחזקות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זו.</w:t>
      </w:r>
    </w:p>
    <w:p w14:paraId="394F4D95" w14:textId="4A25165B" w:rsidR="00FD7979" w:rsidRPr="00410976" w:rsidRDefault="00BD7003" w:rsidP="00AE3717">
      <w:pPr>
        <w:bidi/>
        <w:rPr>
          <w:rFonts w:cs="Times New Roman"/>
          <w:i/>
          <w:iCs/>
        </w:rPr>
      </w:pPr>
      <w:r w:rsidRPr="00410976">
        <w:rPr>
          <w:rFonts w:cs="Times New Roman"/>
          <w:i/>
          <w:iCs/>
          <w:rtl/>
          <w:lang w:val="he"/>
        </w:rPr>
        <w:t>דוגמאות</w:t>
      </w:r>
      <w:r w:rsidR="00A51E7D" w:rsidRPr="00410976">
        <w:rPr>
          <w:rFonts w:cs="Times New Roman"/>
          <w:i/>
          <w:iCs/>
          <w:rtl/>
          <w:lang w:val="he"/>
        </w:rPr>
        <w:t xml:space="preserve"> </w:t>
      </w:r>
      <w:r w:rsidRPr="00410976">
        <w:rPr>
          <w:rFonts w:cs="Times New Roman"/>
          <w:i/>
          <w:iCs/>
          <w:rtl/>
          <w:lang w:val="he"/>
        </w:rPr>
        <w:t>להמחשה:</w:t>
      </w:r>
    </w:p>
    <w:p w14:paraId="5B31AD4A" w14:textId="286A5C7B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חמאס,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דאעש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וארגוני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ג'יהאד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אחרים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464EE5" w:rsidRPr="00A54120">
        <w:rPr>
          <w:rFonts w:cs="Times New Roman"/>
          <w:rtl/>
          <w:lang w:val="he"/>
        </w:rPr>
        <w:t>שמשתמשים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בטקטיקות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התאבדות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ובאלימות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B5D19" w:rsidRPr="00A54120">
        <w:rPr>
          <w:rFonts w:cs="Times New Roman"/>
          <w:rtl/>
          <w:lang w:val="he"/>
        </w:rPr>
        <w:t>שה</w:t>
      </w:r>
      <w:r w:rsidRPr="00A54120">
        <w:rPr>
          <w:rFonts w:cs="Times New Roman"/>
          <w:rtl/>
          <w:lang w:val="he"/>
        </w:rPr>
        <w:t>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B5D19" w:rsidRPr="00A54120">
        <w:rPr>
          <w:rFonts w:cs="Times New Roman"/>
          <w:rtl/>
          <w:lang w:val="he"/>
        </w:rPr>
        <w:t>שלה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דתית.</w:t>
      </w:r>
    </w:p>
    <w:p w14:paraId="2D4B0F33" w14:textId="7F0C90D0" w:rsidR="00FD7979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הערת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יישום:</w:t>
      </w:r>
    </w:p>
    <w:p w14:paraId="61C656AD" w14:textId="66F0D90D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rtl/>
          <w:lang w:val="he"/>
        </w:rPr>
        <w:t>קטגוריות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יחידים,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ED36F9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ארגונים,</w:t>
      </w:r>
      <w:r w:rsidR="00A51E7D" w:rsidRPr="00A54120">
        <w:rPr>
          <w:rFonts w:cs="Times New Roman"/>
          <w:rtl/>
          <w:lang w:val="he"/>
        </w:rPr>
        <w:t xml:space="preserve"> </w:t>
      </w:r>
      <w:r w:rsidR="00ED36F9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תנועות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ED36F9" w:rsidRPr="00A54120">
        <w:rPr>
          <w:rFonts w:cs="Times New Roman"/>
          <w:rtl/>
          <w:lang w:val="he"/>
        </w:rPr>
        <w:t>על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גורמים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ממלכתיים,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בהתאם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להתנהגותם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ולאידיאולוגיה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הבסיסית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שלהם,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ED36F9" w:rsidRPr="00A54120">
        <w:rPr>
          <w:rFonts w:cs="Times New Roman"/>
          <w:rtl/>
          <w:lang w:val="he"/>
        </w:rPr>
        <w:t>הן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משקפות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ED36F9"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ספקטרום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פרשנות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</w:t>
      </w:r>
      <w:r w:rsidR="00ED36F9"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מאבק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פנימי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בתוך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האסלאם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עצמו.</w:t>
      </w:r>
    </w:p>
    <w:p w14:paraId="09D0B396" w14:textId="7DB91D19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מלחמה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צודקת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צודקת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AF773B" w:rsidRPr="00A54120">
        <w:rPr>
          <w:rFonts w:cs="Times New Roman"/>
          <w:rtl/>
          <w:lang w:val="he"/>
        </w:rPr>
        <w:t>שמתנהלת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F7704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AF7704" w:rsidRPr="00A54120">
        <w:rPr>
          <w:rFonts w:cs="Times New Roman"/>
          <w:rtl/>
          <w:lang w:val="he"/>
        </w:rPr>
        <w:t>להשיג</w:t>
      </w:r>
      <w:r w:rsidR="00A51E7D" w:rsidRPr="00A54120">
        <w:rPr>
          <w:rFonts w:cs="Times New Roman"/>
          <w:rtl/>
          <w:lang w:val="he"/>
        </w:rPr>
        <w:t xml:space="preserve"> </w:t>
      </w:r>
      <w:r w:rsidR="00AF7704" w:rsidRPr="00A54120">
        <w:rPr>
          <w:rFonts w:cs="Times New Roman"/>
          <w:rtl/>
          <w:lang w:val="he"/>
        </w:rPr>
        <w:t>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ומבוצעת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בהתאם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לעקרונות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מוסריים,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משפטיים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ואסטרטגיים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מקובלים,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לרבות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הבחנה</w:t>
      </w:r>
      <w:r w:rsidR="00A51E7D" w:rsidRPr="00A54120">
        <w:rPr>
          <w:rFonts w:cs="Times New Roman"/>
          <w:rtl/>
          <w:lang w:val="he"/>
        </w:rPr>
        <w:t xml:space="preserve"> </w:t>
      </w:r>
      <w:r w:rsidR="0039474A" w:rsidRPr="00A54120">
        <w:rPr>
          <w:rFonts w:cs="Times New Roman"/>
          <w:rtl/>
          <w:lang w:val="he"/>
        </w:rPr>
        <w:t>בין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39474A" w:rsidRPr="00A54120">
        <w:rPr>
          <w:rFonts w:cs="Times New Roman"/>
          <w:rtl/>
          <w:lang w:val="he"/>
        </w:rPr>
        <w:t>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A2AC6"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8A2AC6" w:rsidRPr="00A54120">
        <w:rPr>
          <w:rFonts w:cs="Times New Roman"/>
          <w:rtl/>
          <w:lang w:val="he"/>
        </w:rPr>
        <w:t>ואזרחיות</w:t>
      </w:r>
      <w:r w:rsidRPr="00A54120">
        <w:rPr>
          <w:rFonts w:cs="Times New Roman"/>
          <w:rtl/>
          <w:lang w:val="he"/>
        </w:rPr>
        <w:t>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והכרח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צבאי.</w:t>
      </w:r>
    </w:p>
    <w:p w14:paraId="789C4CDD" w14:textId="258C9D3F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מטרה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לגיטימית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קבוצה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אובייקט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157" w:rsidRPr="00A54120">
        <w:rPr>
          <w:rFonts w:cs="Times New Roman"/>
          <w:rtl/>
          <w:lang w:val="he"/>
        </w:rPr>
        <w:t>שמעורבים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ישירות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עוינות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תומכים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בהן.</w:t>
      </w:r>
    </w:p>
    <w:p w14:paraId="7A46310B" w14:textId="1B51E3DD" w:rsidR="000F26D2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הכרח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צבאי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הכרח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העיקרון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להשתמש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להשגת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לגיטימית,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ושהשימוש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בכוח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הכרחי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להשגת</w:t>
      </w:r>
      <w:r w:rsidR="00A51E7D" w:rsidRPr="00A54120">
        <w:rPr>
          <w:rFonts w:cs="Times New Roman"/>
          <w:rtl/>
          <w:lang w:val="he"/>
        </w:rPr>
        <w:t xml:space="preserve"> </w:t>
      </w:r>
      <w:r w:rsidR="000C0930" w:rsidRPr="00A54120">
        <w:rPr>
          <w:rFonts w:cs="Times New Roman"/>
          <w:rtl/>
          <w:lang w:val="he"/>
        </w:rPr>
        <w:t>ה</w:t>
      </w:r>
      <w:r w:rsidRPr="00A54120">
        <w:rPr>
          <w:rFonts w:cs="Times New Roman"/>
          <w:rtl/>
          <w:lang w:val="he"/>
        </w:rPr>
        <w:t>מטרה.</w:t>
      </w:r>
    </w:p>
    <w:p w14:paraId="21D0D3EC" w14:textId="6A7B867C" w:rsidR="000C0B39" w:rsidRPr="00A54120" w:rsidRDefault="00BD7003" w:rsidP="000C0B39">
      <w:pPr>
        <w:bidi/>
        <w:spacing w:before="200" w:after="80"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מלחמת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Pr="00A54120">
        <w:rPr>
          <w:rFonts w:cs="Times New Roman"/>
          <w:b/>
          <w:bCs/>
          <w:rtl/>
          <w:lang w:val="he"/>
        </w:rPr>
        <w:t>מצווה</w:t>
      </w:r>
    </w:p>
    <w:p w14:paraId="4814A91D" w14:textId="570FE328" w:rsidR="000F26D2" w:rsidRPr="00A54120" w:rsidRDefault="00BD7003" w:rsidP="000C0B39">
      <w:pPr>
        <w:bidi/>
        <w:spacing w:before="80" w:after="160"/>
        <w:rPr>
          <w:rFonts w:cs="Times New Roman"/>
        </w:rPr>
      </w:pPr>
      <w:r w:rsidRPr="00A54120">
        <w:rPr>
          <w:rFonts w:cs="Times New Roman"/>
          <w:rtl/>
          <w:lang w:val="he"/>
        </w:rPr>
        <w:t>מלחמה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520" w:rsidRPr="00A54120">
        <w:rPr>
          <w:rFonts w:cs="Times New Roman"/>
          <w:rtl/>
          <w:lang w:val="he"/>
        </w:rPr>
        <w:t>שהיא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520" w:rsidRPr="00A54120">
        <w:rPr>
          <w:rFonts w:cs="Times New Roman"/>
          <w:rtl/>
          <w:lang w:val="he"/>
        </w:rPr>
        <w:t>בגדר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520" w:rsidRPr="00A54120">
        <w:rPr>
          <w:rFonts w:cs="Times New Roman"/>
          <w:rtl/>
          <w:lang w:val="he"/>
        </w:rPr>
        <w:t>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520" w:rsidRPr="00A54120">
        <w:rPr>
          <w:rFonts w:cs="Times New Roman"/>
          <w:rtl/>
          <w:lang w:val="he"/>
        </w:rPr>
        <w:t>לפי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520" w:rsidRPr="00A54120">
        <w:rPr>
          <w:rFonts w:cs="Times New Roman"/>
          <w:rtl/>
          <w:lang w:val="he"/>
        </w:rPr>
        <w:t>הדין</w:t>
      </w:r>
      <w:r w:rsidR="00A51E7D" w:rsidRPr="00A54120">
        <w:rPr>
          <w:rFonts w:cs="Times New Roman"/>
          <w:rtl/>
          <w:lang w:val="he"/>
        </w:rPr>
        <w:t xml:space="preserve"> </w:t>
      </w:r>
      <w:r w:rsidR="00F90520"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F2204C"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חובה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8F24A0"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מצווה.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דוגמאות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קלאסיות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כוללות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מלחמות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הגנה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תקיפה.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האם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תחת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ההגדרה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מלחמת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מצווה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נכללות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14015F" w:rsidRPr="00A54120">
        <w:rPr>
          <w:rFonts w:cs="Times New Roman"/>
          <w:rtl/>
          <w:lang w:val="he"/>
        </w:rPr>
        <w:t>גם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פעולות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התקפיות,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ומי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מוסמך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להכריז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עליה</w:t>
      </w:r>
      <w:r w:rsidR="001243B4" w:rsidRPr="00A54120">
        <w:rPr>
          <w:rFonts w:cs="Times New Roman"/>
          <w:rtl/>
          <w:lang w:val="he"/>
        </w:rPr>
        <w:t>ן?</w:t>
      </w:r>
      <w:r w:rsidR="00A51E7D" w:rsidRPr="00A54120">
        <w:rPr>
          <w:rFonts w:cs="Times New Roman"/>
          <w:rtl/>
          <w:lang w:val="he"/>
        </w:rPr>
        <w:t xml:space="preserve"> </w:t>
      </w:r>
      <w:r w:rsidR="005148B2" w:rsidRPr="00A54120">
        <w:rPr>
          <w:rFonts w:cs="Times New Roman"/>
          <w:rtl/>
          <w:lang w:val="he"/>
        </w:rPr>
        <w:t>אלה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5148B2" w:rsidRPr="00A54120">
        <w:rPr>
          <w:rFonts w:cs="Times New Roman"/>
          <w:rtl/>
          <w:lang w:val="he"/>
        </w:rPr>
        <w:t>הן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המרכזיות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5148B2" w:rsidRPr="00A54120">
        <w:rPr>
          <w:rFonts w:cs="Times New Roman"/>
          <w:rtl/>
          <w:lang w:val="he"/>
        </w:rPr>
        <w:t>במסגרת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יוזמה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זו.</w:t>
      </w:r>
    </w:p>
    <w:p w14:paraId="646E8900" w14:textId="33BF9BBF" w:rsidR="003066BA" w:rsidRPr="00A54120" w:rsidRDefault="00BD7003" w:rsidP="006D385A">
      <w:pPr>
        <w:bidi/>
        <w:spacing w:before="200" w:after="80"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פוסקים</w:t>
      </w:r>
      <w:r w:rsidR="00A51E7D" w:rsidRPr="00A54120">
        <w:rPr>
          <w:rFonts w:cs="Times New Roman"/>
          <w:b/>
          <w:bCs/>
          <w:rtl/>
          <w:lang w:val="he"/>
        </w:rPr>
        <w:t xml:space="preserve"> </w:t>
      </w:r>
      <w:r w:rsidR="006D385A" w:rsidRPr="00A54120">
        <w:rPr>
          <w:rFonts w:cs="Times New Roman"/>
          <w:b/>
          <w:bCs/>
          <w:rtl/>
        </w:rPr>
        <w:t>–</w:t>
      </w:r>
      <w:r w:rsidR="00A51E7D" w:rsidRPr="00A54120">
        <w:rPr>
          <w:rFonts w:cs="Times New Roman"/>
          <w:b/>
          <w:bCs/>
          <w:rtl/>
        </w:rPr>
        <w:t xml:space="preserve"> </w:t>
      </w:r>
      <w:r w:rsidR="006D385A" w:rsidRPr="00A54120">
        <w:rPr>
          <w:rFonts w:cs="Times New Roman"/>
          <w:rtl/>
        </w:rPr>
        <w:t>פוס</w:t>
      </w:r>
      <w:r w:rsidRPr="00A54120">
        <w:rPr>
          <w:rFonts w:cs="Times New Roman"/>
          <w:rtl/>
          <w:lang w:val="he"/>
        </w:rPr>
        <w:t>קי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הלכה</w:t>
      </w:r>
      <w:r w:rsidR="00A51E7D" w:rsidRPr="00A54120">
        <w:rPr>
          <w:rFonts w:cs="Times New Roman"/>
          <w:rtl/>
          <w:lang w:val="he"/>
        </w:rPr>
        <w:t xml:space="preserve"> </w:t>
      </w:r>
      <w:r w:rsidR="004463F8"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="00A51C0B" w:rsidRPr="00A54120">
        <w:rPr>
          <w:rFonts w:cs="Times New Roman"/>
          <w:rtl/>
          <w:lang w:val="he"/>
        </w:rPr>
        <w:t>מלומדים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מומחי</w:t>
      </w:r>
      <w:r w:rsidR="00203B69" w:rsidRPr="00A54120">
        <w:rPr>
          <w:rFonts w:cs="Times New Roman"/>
          <w:rtl/>
          <w:lang w:val="he"/>
        </w:rPr>
        <w:t>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29C2" w:rsidRPr="00A54120">
        <w:rPr>
          <w:rFonts w:cs="Times New Roman"/>
          <w:rtl/>
          <w:lang w:val="he"/>
        </w:rPr>
        <w:t>שיש</w:t>
      </w:r>
      <w:r w:rsidR="00A51E7D" w:rsidRPr="00A54120">
        <w:rPr>
          <w:rFonts w:cs="Times New Roman"/>
          <w:rtl/>
          <w:lang w:val="he"/>
        </w:rPr>
        <w:t xml:space="preserve"> </w:t>
      </w:r>
      <w:r w:rsidR="007A29C2" w:rsidRPr="00A54120">
        <w:rPr>
          <w:rFonts w:cs="Times New Roman"/>
          <w:rtl/>
          <w:lang w:val="he"/>
        </w:rPr>
        <w:t>להם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סמכות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לפס</w:t>
      </w:r>
      <w:r w:rsidR="007D66D0" w:rsidRPr="00A54120">
        <w:rPr>
          <w:rFonts w:cs="Times New Roman"/>
          <w:rtl/>
          <w:lang w:val="he"/>
        </w:rPr>
        <w:t>ו</w:t>
      </w:r>
      <w:r w:rsidRPr="00A54120">
        <w:rPr>
          <w:rFonts w:cs="Times New Roman"/>
          <w:rtl/>
          <w:lang w:val="he"/>
        </w:rPr>
        <w:t>ק</w:t>
      </w:r>
      <w:r w:rsidR="00A51E7D" w:rsidRPr="00A54120">
        <w:rPr>
          <w:rFonts w:cs="Times New Roman"/>
          <w:rtl/>
          <w:lang w:val="he"/>
        </w:rPr>
        <w:t xml:space="preserve"> </w:t>
      </w:r>
      <w:r w:rsidR="007D66D0" w:rsidRPr="00A54120">
        <w:rPr>
          <w:rFonts w:cs="Times New Roman"/>
          <w:rtl/>
          <w:lang w:val="he"/>
        </w:rPr>
        <w:t>פסיקות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הלכתיות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מעשיות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עכשוויות,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לרבות</w:t>
      </w:r>
      <w:r w:rsidR="00A51E7D" w:rsidRPr="00A54120">
        <w:rPr>
          <w:rFonts w:cs="Times New Roman"/>
          <w:rtl/>
          <w:lang w:val="he"/>
        </w:rPr>
        <w:t xml:space="preserve"> </w:t>
      </w:r>
      <w:r w:rsidR="007D66D0" w:rsidRPr="00A54120">
        <w:rPr>
          <w:rFonts w:cs="Times New Roman"/>
          <w:rtl/>
          <w:lang w:val="he"/>
        </w:rPr>
        <w:t>שאלות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בהקשרים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צבאיים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ופוליטיים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בזמן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אמת.</w:t>
      </w:r>
    </w:p>
    <w:p w14:paraId="1AB0A152" w14:textId="43106EC1" w:rsidR="00AE3717" w:rsidRPr="00A54120" w:rsidRDefault="00BD7003" w:rsidP="009C39A6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מידתיות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מידתיות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מחייבת</w:t>
      </w:r>
      <w:r w:rsidR="00A51E7D" w:rsidRPr="00A54120">
        <w:rPr>
          <w:rFonts w:cs="Times New Roman"/>
          <w:rtl/>
          <w:lang w:val="he"/>
        </w:rPr>
        <w:t xml:space="preserve"> </w:t>
      </w:r>
      <w:r w:rsidR="00A73FF2" w:rsidRPr="00A54120">
        <w:rPr>
          <w:rFonts w:cs="Times New Roman"/>
          <w:rtl/>
          <w:lang w:val="he"/>
        </w:rPr>
        <w:t>שה</w:t>
      </w:r>
      <w:r w:rsidR="00690438" w:rsidRPr="00A54120">
        <w:rPr>
          <w:rFonts w:cs="Times New Roman"/>
          <w:rtl/>
          <w:lang w:val="he"/>
        </w:rPr>
        <w:t>נזק</w:t>
      </w:r>
      <w:r w:rsidR="00A51E7D" w:rsidRPr="00A54120">
        <w:rPr>
          <w:rFonts w:cs="Times New Roman"/>
          <w:rtl/>
          <w:lang w:val="he"/>
        </w:rPr>
        <w:t xml:space="preserve"> </w:t>
      </w:r>
      <w:r w:rsidR="00690438" w:rsidRPr="00A54120">
        <w:rPr>
          <w:rFonts w:cs="Times New Roman"/>
          <w:rtl/>
          <w:lang w:val="he"/>
        </w:rPr>
        <w:t>לאזרחים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778" w:rsidRPr="00A54120">
        <w:rPr>
          <w:rFonts w:cs="Times New Roman"/>
          <w:rtl/>
          <w:lang w:val="he"/>
        </w:rPr>
        <w:t>לא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778" w:rsidRPr="00A54120">
        <w:rPr>
          <w:rFonts w:cs="Times New Roman"/>
          <w:rtl/>
          <w:lang w:val="he"/>
        </w:rPr>
        <w:t>יהיה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778" w:rsidRPr="00A54120">
        <w:rPr>
          <w:rFonts w:cs="Times New Roman"/>
          <w:rtl/>
          <w:lang w:val="he"/>
        </w:rPr>
        <w:t>מוגזם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778" w:rsidRPr="00A54120">
        <w:rPr>
          <w:rFonts w:cs="Times New Roman"/>
          <w:rtl/>
          <w:lang w:val="he"/>
        </w:rPr>
        <w:t>ביחס</w:t>
      </w:r>
      <w:r w:rsidR="00A51E7D" w:rsidRPr="00A54120">
        <w:rPr>
          <w:rFonts w:cs="Times New Roman"/>
          <w:rtl/>
          <w:lang w:val="he"/>
        </w:rPr>
        <w:t xml:space="preserve"> </w:t>
      </w:r>
      <w:r w:rsidR="00985778" w:rsidRPr="00A54120">
        <w:rPr>
          <w:rFonts w:cs="Times New Roman"/>
          <w:rtl/>
          <w:lang w:val="he"/>
        </w:rPr>
        <w:t>ל</w:t>
      </w:r>
      <w:r w:rsidR="00A73FF2" w:rsidRPr="00A54120">
        <w:rPr>
          <w:rFonts w:cs="Times New Roman"/>
          <w:rtl/>
          <w:lang w:val="he"/>
        </w:rPr>
        <w:t>תועלת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הצבאי</w:t>
      </w:r>
      <w:r w:rsidR="00A73FF2" w:rsidRPr="00A54120">
        <w:rPr>
          <w:rFonts w:cs="Times New Roman"/>
          <w:rtl/>
          <w:lang w:val="he"/>
        </w:rPr>
        <w:t>ת</w:t>
      </w:r>
      <w:r w:rsidR="00A51E7D" w:rsidRPr="00A54120">
        <w:rPr>
          <w:rFonts w:cs="Times New Roman"/>
          <w:rtl/>
          <w:lang w:val="he"/>
        </w:rPr>
        <w:t xml:space="preserve"> </w:t>
      </w:r>
      <w:r w:rsidR="00C6245E" w:rsidRPr="00A54120">
        <w:rPr>
          <w:rFonts w:cs="Times New Roman"/>
          <w:rtl/>
          <w:lang w:val="he"/>
        </w:rPr>
        <w:t>המשוער</w:t>
      </w:r>
      <w:r w:rsidR="00A73FF2" w:rsidRPr="00A54120">
        <w:rPr>
          <w:rFonts w:cs="Times New Roman"/>
          <w:rtl/>
          <w:lang w:val="he"/>
        </w:rPr>
        <w:t>ת</w:t>
      </w:r>
      <w:r w:rsidRPr="00A54120">
        <w:rPr>
          <w:rFonts w:cs="Times New Roman"/>
          <w:rtl/>
          <w:lang w:val="he"/>
        </w:rPr>
        <w:t>.</w:t>
      </w:r>
    </w:p>
    <w:p w14:paraId="3FFA5604" w14:textId="206AC92F" w:rsidR="00AE3717" w:rsidRPr="00A54120" w:rsidRDefault="00BD7003" w:rsidP="00E246D4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הדדיות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הדדיות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העיקרון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לפיו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הצדדים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7A29C2" w:rsidRPr="00A54120">
        <w:rPr>
          <w:rFonts w:cs="Times New Roman"/>
          <w:rtl/>
          <w:lang w:val="he"/>
        </w:rPr>
        <w:t>בסכסוך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מגיבים</w:t>
      </w:r>
      <w:r w:rsidR="00A51E7D" w:rsidRPr="00A54120">
        <w:rPr>
          <w:rFonts w:cs="Times New Roman"/>
          <w:rtl/>
          <w:lang w:val="he"/>
        </w:rPr>
        <w:t xml:space="preserve"> </w:t>
      </w:r>
      <w:r w:rsidR="003277BF" w:rsidRPr="00A54120">
        <w:rPr>
          <w:rFonts w:cs="Times New Roman"/>
          <w:rtl/>
          <w:lang w:val="he"/>
        </w:rPr>
        <w:t>אחד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להתנהגותו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השני,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כי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עיקרון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עשוי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מוגבל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בסכסוכים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אסימטריים.</w:t>
      </w:r>
    </w:p>
    <w:p w14:paraId="1996CAA3" w14:textId="6AFB491F" w:rsidR="00AE3717" w:rsidRPr="00A54120" w:rsidRDefault="00BD7003" w:rsidP="00E246D4">
      <w:pPr>
        <w:bidi/>
        <w:rPr>
          <w:rFonts w:cs="Times New Roman"/>
        </w:rPr>
      </w:pPr>
      <w:r w:rsidRPr="00A54120">
        <w:rPr>
          <w:rFonts w:cs="Times New Roman"/>
          <w:b/>
          <w:bCs/>
          <w:rtl/>
          <w:lang w:val="he"/>
        </w:rPr>
        <w:t>מחבל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מחבל</w:t>
      </w:r>
      <w:r w:rsidR="00A51E7D" w:rsidRPr="00A54120">
        <w:rPr>
          <w:rFonts w:cs="Times New Roman"/>
          <w:rtl/>
          <w:lang w:val="he"/>
        </w:rPr>
        <w:t xml:space="preserve"> </w:t>
      </w:r>
      <w:r w:rsidR="003277BF"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="003277BF" w:rsidRPr="00A54120">
        <w:rPr>
          <w:rFonts w:cs="Times New Roman"/>
          <w:rtl/>
          <w:lang w:val="he"/>
        </w:rPr>
        <w:t>טרוריסט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הוא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ארגון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שמתכ</w:t>
      </w:r>
      <w:r w:rsidR="00B46D18" w:rsidRPr="00A54120">
        <w:rPr>
          <w:rFonts w:cs="Times New Roman"/>
          <w:rtl/>
          <w:lang w:val="he"/>
        </w:rPr>
        <w:t>נן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לפגוע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בכוונת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תחילה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ב</w:t>
      </w:r>
      <w:r w:rsidRPr="00A54120">
        <w:rPr>
          <w:rFonts w:cs="Times New Roman"/>
          <w:rtl/>
          <w:lang w:val="he"/>
        </w:rPr>
        <w:t>אזרחים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חפים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מפשע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כדי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3421C5" w:rsidRPr="00A54120">
        <w:rPr>
          <w:rFonts w:cs="Times New Roman"/>
          <w:rtl/>
          <w:lang w:val="he"/>
        </w:rPr>
        <w:t>ל</w:t>
      </w:r>
      <w:r w:rsidRPr="00A54120">
        <w:rPr>
          <w:rFonts w:cs="Times New Roman"/>
          <w:rtl/>
          <w:lang w:val="he"/>
        </w:rPr>
        <w:t>קדם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מטרות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אידיאולוגיות,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פוליטיות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דתיות.</w:t>
      </w:r>
    </w:p>
    <w:p w14:paraId="414D2495" w14:textId="4C4ED3C6" w:rsidR="001232D8" w:rsidRPr="00A54120" w:rsidRDefault="00BD7003" w:rsidP="00E246D4">
      <w:pPr>
        <w:bidi/>
        <w:rPr>
          <w:rFonts w:cs="Times New Roman"/>
          <w:sz w:val="16"/>
          <w:szCs w:val="16"/>
        </w:rPr>
      </w:pPr>
      <w:r w:rsidRPr="00A54120">
        <w:rPr>
          <w:rFonts w:cs="Times New Roman"/>
          <w:b/>
          <w:bCs/>
          <w:rtl/>
          <w:lang w:val="he"/>
        </w:rPr>
        <w:t>ציוני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–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אדם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שתומך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באמונה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שלעם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היהודי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זכות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להגדרה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עצמית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במולדתו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ההיסטורית,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ארץ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ישראל,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כפי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שהיא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באה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לידי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ביטוי</w:t>
      </w:r>
      <w:r w:rsidR="00A51E7D" w:rsidRPr="00A54120">
        <w:rPr>
          <w:rFonts w:cs="Times New Roman"/>
          <w:rtl/>
          <w:lang w:val="he"/>
        </w:rPr>
        <w:t xml:space="preserve"> </w:t>
      </w:r>
      <w:r w:rsidR="009F40CC" w:rsidRPr="00A54120">
        <w:rPr>
          <w:rFonts w:cs="Times New Roman"/>
          <w:rtl/>
          <w:lang w:val="he"/>
        </w:rPr>
        <w:t>היום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בקיומה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של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מדינת</w:t>
      </w:r>
      <w:r w:rsidR="00A51E7D" w:rsidRPr="00A54120">
        <w:rPr>
          <w:rFonts w:cs="Times New Roman"/>
          <w:rtl/>
          <w:lang w:val="he"/>
        </w:rPr>
        <w:t xml:space="preserve"> </w:t>
      </w:r>
      <w:r w:rsidRPr="00A54120">
        <w:rPr>
          <w:rFonts w:cs="Times New Roman"/>
          <w:rtl/>
          <w:lang w:val="he"/>
        </w:rPr>
        <w:t>ישראל.</w:t>
      </w:r>
    </w:p>
    <w:sectPr w:rsidR="001232D8" w:rsidRPr="00A54120" w:rsidSect="00321404"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snat ohana" w:date="2026-05-27T20:55:00Z" w:initials="oo">
    <w:p w14:paraId="24E3A32D" w14:textId="00CC676B" w:rsidR="00807C0D" w:rsidRDefault="00807C0D" w:rsidP="00807C0D">
      <w:pPr>
        <w:pStyle w:val="CommentText"/>
        <w:bidi/>
        <w:jc w:val="right"/>
      </w:pPr>
      <w:r>
        <w:rPr>
          <w:rStyle w:val="CommentReference"/>
        </w:rPr>
        <w:annotationRef/>
      </w:r>
      <w:r>
        <w:rPr>
          <w:rFonts w:hint="cs"/>
          <w:rtl/>
        </w:rPr>
        <w:t>האם</w:t>
      </w:r>
      <w:r w:rsidR="00A51E7D">
        <w:rPr>
          <w:rtl/>
        </w:rPr>
        <w:t xml:space="preserve"> </w:t>
      </w:r>
      <w:r>
        <w:rPr>
          <w:rFonts w:hint="cs"/>
          <w:rtl/>
        </w:rPr>
        <w:t>הספר</w:t>
      </w:r>
      <w:r w:rsidR="00A51E7D">
        <w:rPr>
          <w:rtl/>
        </w:rPr>
        <w:t xml:space="preserve"> </w:t>
      </w:r>
      <w:r>
        <w:rPr>
          <w:rFonts w:hint="cs"/>
          <w:rtl/>
        </w:rPr>
        <w:t>פורסם</w:t>
      </w:r>
      <w:r w:rsidR="00A51E7D">
        <w:rPr>
          <w:rtl/>
        </w:rPr>
        <w:t xml:space="preserve"> </w:t>
      </w:r>
      <w:r>
        <w:rPr>
          <w:rFonts w:hint="cs"/>
          <w:rtl/>
        </w:rPr>
        <w:t>גם</w:t>
      </w:r>
      <w:r w:rsidR="00A51E7D">
        <w:rPr>
          <w:rtl/>
        </w:rPr>
        <w:t xml:space="preserve"> </w:t>
      </w:r>
      <w:r>
        <w:rPr>
          <w:rFonts w:hint="cs"/>
          <w:rtl/>
        </w:rPr>
        <w:t>בעברית</w:t>
      </w:r>
      <w:r>
        <w:rPr>
          <w:rtl/>
        </w:rPr>
        <w:t>?</w:t>
      </w:r>
      <w:r w:rsidR="00A51E7D">
        <w:rPr>
          <w:rtl/>
        </w:rPr>
        <w:t xml:space="preserve"> </w:t>
      </w:r>
      <w:r>
        <w:rPr>
          <w:rFonts w:hint="cs"/>
          <w:rtl/>
        </w:rPr>
        <w:t>מצאתי</w:t>
      </w:r>
      <w:r w:rsidR="00A51E7D">
        <w:rPr>
          <w:rtl/>
        </w:rPr>
        <w:t xml:space="preserve"> </w:t>
      </w:r>
      <w:r>
        <w:rPr>
          <w:rFonts w:hint="cs"/>
          <w:rtl/>
        </w:rPr>
        <w:t>את</w:t>
      </w:r>
      <w:r w:rsidR="00A51E7D">
        <w:rPr>
          <w:rtl/>
        </w:rPr>
        <w:t xml:space="preserve"> </w:t>
      </w:r>
      <w:r>
        <w:rPr>
          <w:rFonts w:hint="cs"/>
          <w:rtl/>
        </w:rPr>
        <w:t>הספר</w:t>
      </w:r>
      <w:r w:rsidR="00A51E7D">
        <w:rPr>
          <w:rtl/>
        </w:rPr>
        <w:t xml:space="preserve"> </w:t>
      </w:r>
      <w:r>
        <w:rPr>
          <w:rFonts w:hint="cs"/>
          <w:rtl/>
        </w:rPr>
        <w:t>באנגלית</w:t>
      </w:r>
      <w:r>
        <w:rPr>
          <w:rtl/>
        </w:rPr>
        <w:t>,</w:t>
      </w:r>
      <w:r w:rsidR="00A51E7D">
        <w:rPr>
          <w:rtl/>
        </w:rPr>
        <w:t xml:space="preserve"> </w:t>
      </w:r>
      <w:r>
        <w:rPr>
          <w:rFonts w:hint="cs"/>
          <w:rtl/>
        </w:rPr>
        <w:t>אבל</w:t>
      </w:r>
      <w:r w:rsidR="00A51E7D">
        <w:rPr>
          <w:rtl/>
        </w:rPr>
        <w:t xml:space="preserve"> </w:t>
      </w:r>
      <w:r>
        <w:rPr>
          <w:rFonts w:hint="cs"/>
          <w:rtl/>
        </w:rPr>
        <w:t>לא</w:t>
      </w:r>
      <w:r w:rsidR="00A51E7D">
        <w:rPr>
          <w:rtl/>
        </w:rPr>
        <w:t xml:space="preserve"> </w:t>
      </w:r>
      <w:r>
        <w:rPr>
          <w:rFonts w:hint="cs"/>
          <w:rtl/>
        </w:rPr>
        <w:t>בעברית</w:t>
      </w:r>
    </w:p>
  </w:comment>
  <w:comment w:id="1" w:author="osnat ohana" w:date="2026-05-24T21:04:00Z" w:initials="oo">
    <w:p w14:paraId="19468E3F" w14:textId="60069B3E" w:rsidR="00E4778A" w:rsidRDefault="00E4778A">
      <w:pPr>
        <w:pStyle w:val="CommentText"/>
        <w:numPr>
          <w:ilvl w:val="1"/>
          <w:numId w:val="10"/>
        </w:numPr>
        <w:ind w:left="1440"/>
      </w:pPr>
      <w:r>
        <w:rPr>
          <w:rStyle w:val="CommentReference"/>
        </w:rPr>
        <w:annotationRef/>
      </w:r>
      <w:r>
        <w:rPr>
          <w:rFonts w:hint="cs"/>
          <w:rtl/>
        </w:rPr>
        <w:t>לא</w:t>
      </w:r>
      <w:r w:rsidR="00A51E7D">
        <w:rPr>
          <w:rtl/>
        </w:rPr>
        <w:t xml:space="preserve"> </w:t>
      </w:r>
      <w:r>
        <w:rPr>
          <w:rFonts w:hint="cs"/>
          <w:rtl/>
        </w:rPr>
        <w:t>הבנתי</w:t>
      </w:r>
      <w:r w:rsidR="00A51E7D">
        <w:rPr>
          <w:rtl/>
        </w:rPr>
        <w:t xml:space="preserve"> </w:t>
      </w:r>
      <w:r>
        <w:rPr>
          <w:rFonts w:hint="cs"/>
          <w:rtl/>
        </w:rPr>
        <w:t>את</w:t>
      </w:r>
      <w:r w:rsidR="00A51E7D">
        <w:rPr>
          <w:rtl/>
        </w:rPr>
        <w:t xml:space="preserve"> </w:t>
      </w:r>
      <w:r>
        <w:rPr>
          <w:rFonts w:hint="cs"/>
          <w:rtl/>
        </w:rPr>
        <w:t>התיקון</w:t>
      </w:r>
      <w:r w:rsidR="00A51E7D">
        <w:rPr>
          <w:rtl/>
        </w:rPr>
        <w:t xml:space="preserve"> </w:t>
      </w:r>
      <w:r>
        <w:rPr>
          <w:rFonts w:hint="cs"/>
          <w:rtl/>
        </w:rPr>
        <w:t>בקובץ</w:t>
      </w:r>
      <w:r w:rsidR="00A51E7D">
        <w:rPr>
          <w:rtl/>
        </w:rPr>
        <w:t xml:space="preserve"> </w:t>
      </w:r>
      <w:r>
        <w:rPr>
          <w:rFonts w:hint="cs"/>
          <w:rtl/>
        </w:rPr>
        <w:t>מתאריך</w:t>
      </w:r>
      <w:r w:rsidR="00A51E7D">
        <w:rPr>
          <w:rtl/>
        </w:rPr>
        <w:t xml:space="preserve"> </w:t>
      </w:r>
      <w:r>
        <w:rPr>
          <w:rtl/>
        </w:rPr>
        <w:t>24.5.26</w:t>
      </w:r>
      <w:r>
        <w:t>:</w:t>
      </w:r>
      <w:r w:rsidR="00A51E7D">
        <w:t xml:space="preserve"> </w:t>
      </w:r>
      <w:r>
        <w:t>In</w:t>
      </w:r>
      <w:r w:rsidR="00A51E7D">
        <w:t xml:space="preserve"> </w:t>
      </w:r>
      <w:r>
        <w:t>the</w:t>
      </w:r>
      <w:r w:rsidR="00A51E7D">
        <w:t xml:space="preserve"> </w:t>
      </w:r>
      <w:r>
        <w:t>event</w:t>
      </w:r>
      <w:r w:rsidR="00A51E7D">
        <w:t xml:space="preserve"> </w:t>
      </w:r>
      <w:r>
        <w:t>that</w:t>
      </w:r>
      <w:r w:rsidR="00A51E7D">
        <w:t xml:space="preserve"> </w:t>
      </w:r>
      <w:r>
        <w:t>Israel</w:t>
      </w:r>
      <w:r w:rsidR="00A51E7D">
        <w:t xml:space="preserve"> </w:t>
      </w:r>
      <w:r>
        <w:t>and/or</w:t>
      </w:r>
      <w:r w:rsidR="00A51E7D">
        <w:t xml:space="preserve"> </w:t>
      </w:r>
      <w:r>
        <w:t>the</w:t>
      </w:r>
      <w:r w:rsidR="00A51E7D">
        <w:t xml:space="preserve"> </w:t>
      </w:r>
      <w:r>
        <w:t>Jewish</w:t>
      </w:r>
      <w:r w:rsidR="00A51E7D">
        <w:t xml:space="preserve"> </w:t>
      </w:r>
      <w:r>
        <w:t>people</w:t>
      </w:r>
      <w:r w:rsidR="00A51E7D">
        <w:t xml:space="preserve"> </w:t>
      </w:r>
      <w:r>
        <w:t>face</w:t>
      </w:r>
      <w:r w:rsidR="00A51E7D">
        <w:t xml:space="preserve"> </w:t>
      </w:r>
      <w:r>
        <w:t>a</w:t>
      </w:r>
      <w:r w:rsidR="00A51E7D">
        <w:t xml:space="preserve"> </w:t>
      </w:r>
      <w:r>
        <w:t>supreme</w:t>
      </w:r>
      <w:r w:rsidR="00A51E7D">
        <w:t xml:space="preserve"> </w:t>
      </w:r>
      <w:r>
        <w:t>existential</w:t>
      </w:r>
      <w:r w:rsidR="00A51E7D">
        <w:t xml:space="preserve"> </w:t>
      </w:r>
      <w:r>
        <w:t>threat</w:t>
      </w:r>
      <w:r w:rsidR="00A51E7D">
        <w:t xml:space="preserve"> </w:t>
      </w:r>
      <w:r>
        <w:t>such</w:t>
      </w:r>
      <w:r w:rsidR="00A51E7D">
        <w:t xml:space="preserve"> </w:t>
      </w:r>
      <w:r>
        <w:t>as</w:t>
      </w:r>
      <w:r w:rsidR="00A51E7D">
        <w:t xml:space="preserve"> </w:t>
      </w:r>
      <w:r>
        <w:t>what</w:t>
      </w:r>
      <w:r w:rsidR="00A51E7D">
        <w:t xml:space="preserve"> </w:t>
      </w:r>
      <w:r>
        <w:t>happened</w:t>
      </w:r>
      <w:r w:rsidR="00A51E7D">
        <w:t xml:space="preserve"> </w:t>
      </w:r>
      <w:r>
        <w:t>in</w:t>
      </w:r>
      <w:r w:rsidR="00A51E7D">
        <w:t xml:space="preserve"> </w:t>
      </w:r>
      <w:r>
        <w:t>Nazi</w:t>
      </w:r>
      <w:r w:rsidR="00A51E7D">
        <w:t xml:space="preserve"> </w:t>
      </w:r>
      <w:r>
        <w:t>Germany,</w:t>
      </w:r>
      <w:r w:rsidR="00A51E7D">
        <w:t xml:space="preserve"> </w:t>
      </w:r>
      <w:r>
        <w:t>should</w:t>
      </w:r>
      <w:r w:rsidR="00A51E7D">
        <w:t xml:space="preserve"> </w:t>
      </w:r>
      <w:r>
        <w:t>Israel</w:t>
      </w:r>
      <w:r w:rsidR="00A51E7D">
        <w:t xml:space="preserve"> </w:t>
      </w:r>
      <w:r>
        <w:t>use</w:t>
      </w:r>
      <w:r w:rsidR="00A51E7D">
        <w:t xml:space="preserve"> </w:t>
      </w:r>
      <w:r>
        <w:t>unlimited</w:t>
      </w:r>
      <w:r w:rsidR="00A51E7D">
        <w:t xml:space="preserve"> </w:t>
      </w:r>
      <w:r>
        <w:t>force</w:t>
      </w:r>
      <w:r w:rsidR="00A51E7D">
        <w:t xml:space="preserve"> </w:t>
      </w:r>
      <w:r>
        <w:t>that</w:t>
      </w:r>
      <w:r w:rsidR="00A51E7D">
        <w:t xml:space="preserve"> </w:t>
      </w:r>
      <w:r>
        <w:t>transcends</w:t>
      </w:r>
      <w:r w:rsidR="00A51E7D">
        <w:t xml:space="preserve"> </w:t>
      </w:r>
      <w:r>
        <w:t>the</w:t>
      </w:r>
      <w:r w:rsidR="00A51E7D">
        <w:t xml:space="preserve"> </w:t>
      </w:r>
      <w:r>
        <w:t>Jewish</w:t>
      </w:r>
      <w:r w:rsidR="00A51E7D">
        <w:t xml:space="preserve"> </w:t>
      </w:r>
      <w:r>
        <w:t>Rules</w:t>
      </w:r>
      <w:r w:rsidR="00A51E7D">
        <w:t xml:space="preserve"> </w:t>
      </w:r>
      <w:r>
        <w:t>of</w:t>
      </w:r>
      <w:r w:rsidR="00A51E7D">
        <w:t xml:space="preserve"> </w:t>
      </w:r>
      <w:r>
        <w:t>War?</w:t>
      </w:r>
    </w:p>
  </w:comment>
  <w:comment w:id="2" w:author="osnat ohana" w:date="2026-05-25T19:40:00Z" w:initials="oo">
    <w:p w14:paraId="6D38F4C8" w14:textId="1F1698BD" w:rsidR="00971912" w:rsidRDefault="00EF6D0B" w:rsidP="00971912">
      <w:pPr>
        <w:pStyle w:val="CommentText"/>
        <w:numPr>
          <w:ilvl w:val="1"/>
          <w:numId w:val="11"/>
        </w:numPr>
        <w:ind w:left="1440"/>
      </w:pPr>
      <w:r>
        <w:rPr>
          <w:rStyle w:val="CommentReference"/>
        </w:rPr>
        <w:annotationRef/>
      </w:r>
      <w:r>
        <w:rPr>
          <w:rFonts w:hint="cs"/>
          <w:rtl/>
        </w:rPr>
        <w:t>לא</w:t>
      </w:r>
      <w:r w:rsidR="00A51E7D">
        <w:rPr>
          <w:rtl/>
        </w:rPr>
        <w:t xml:space="preserve"> </w:t>
      </w:r>
      <w:r>
        <w:rPr>
          <w:rFonts w:hint="cs"/>
          <w:rtl/>
        </w:rPr>
        <w:t>כל</w:t>
      </w:r>
      <w:r w:rsidR="00A51E7D">
        <w:rPr>
          <w:rtl/>
        </w:rPr>
        <w:t xml:space="preserve"> </w:t>
      </w:r>
      <w:r>
        <w:rPr>
          <w:rFonts w:hint="cs"/>
          <w:rtl/>
        </w:rPr>
        <w:t>כך</w:t>
      </w:r>
      <w:r w:rsidR="00A51E7D">
        <w:rPr>
          <w:rtl/>
        </w:rPr>
        <w:t xml:space="preserve"> </w:t>
      </w:r>
      <w:r>
        <w:rPr>
          <w:rFonts w:hint="cs"/>
          <w:rtl/>
        </w:rPr>
        <w:t>ברור</w:t>
      </w:r>
      <w:r w:rsidR="00A51E7D">
        <w:rPr>
          <w:rtl/>
        </w:rPr>
        <w:t xml:space="preserve"> </w:t>
      </w:r>
      <w:r>
        <w:rPr>
          <w:rFonts w:hint="cs"/>
          <w:rtl/>
        </w:rPr>
        <w:t>מה</w:t>
      </w:r>
      <w:r w:rsidR="00A51E7D">
        <w:rPr>
          <w:rtl/>
        </w:rPr>
        <w:t xml:space="preserve"> </w:t>
      </w:r>
      <w:r>
        <w:rPr>
          <w:rFonts w:hint="cs"/>
          <w:rtl/>
        </w:rPr>
        <w:t>ההבדל</w:t>
      </w:r>
      <w:r>
        <w:t>:</w:t>
      </w:r>
      <w:r w:rsidR="00A51E7D">
        <w:t xml:space="preserve"> </w:t>
      </w:r>
      <w:r>
        <w:t>If</w:t>
      </w:r>
      <w:r w:rsidR="00A51E7D">
        <w:t xml:space="preserve"> </w:t>
      </w:r>
      <w:r>
        <w:rPr>
          <w:highlight w:val="yellow"/>
        </w:rPr>
        <w:t>preemptive</w:t>
      </w:r>
      <w:r w:rsidR="00A51E7D">
        <w:t xml:space="preserve"> </w:t>
      </w:r>
      <w:r>
        <w:t>strikes</w:t>
      </w:r>
      <w:r w:rsidR="00A51E7D">
        <w:t xml:space="preserve"> </w:t>
      </w:r>
      <w:r>
        <w:t>when</w:t>
      </w:r>
      <w:r w:rsidR="00A51E7D">
        <w:t xml:space="preserve"> </w:t>
      </w:r>
      <w:r>
        <w:t>facing</w:t>
      </w:r>
      <w:r w:rsidR="00A51E7D">
        <w:t xml:space="preserve"> </w:t>
      </w:r>
      <w:r>
        <w:t>an</w:t>
      </w:r>
      <w:r w:rsidR="00A51E7D">
        <w:t xml:space="preserve"> </w:t>
      </w:r>
      <w:r>
        <w:t>imminent</w:t>
      </w:r>
      <w:r w:rsidR="00A51E7D">
        <w:t xml:space="preserve"> </w:t>
      </w:r>
      <w:r>
        <w:t>threat</w:t>
      </w:r>
      <w:r w:rsidR="00A51E7D">
        <w:t xml:space="preserve"> </w:t>
      </w:r>
      <w:r>
        <w:t>are</w:t>
      </w:r>
      <w:r w:rsidR="00A51E7D">
        <w:t xml:space="preserve"> </w:t>
      </w:r>
      <w:r>
        <w:t>permitted</w:t>
      </w:r>
      <w:r w:rsidR="00A51E7D">
        <w:t xml:space="preserve"> </w:t>
      </w:r>
      <w:r>
        <w:t>are</w:t>
      </w:r>
      <w:r w:rsidR="00A51E7D">
        <w:t xml:space="preserve"> </w:t>
      </w:r>
      <w:r>
        <w:rPr>
          <w:highlight w:val="yellow"/>
        </w:rPr>
        <w:t>preventive</w:t>
      </w:r>
      <w:r w:rsidR="00A51E7D">
        <w:rPr>
          <w:highlight w:val="yellow"/>
        </w:rPr>
        <w:t xml:space="preserve"> </w:t>
      </w:r>
      <w:r>
        <w:rPr>
          <w:highlight w:val="yellow"/>
        </w:rPr>
        <w:t>strikes</w:t>
      </w:r>
      <w:r w:rsidR="00A51E7D">
        <w:t xml:space="preserve"> </w:t>
      </w:r>
      <w:r>
        <w:t>also</w:t>
      </w:r>
      <w:r w:rsidR="00A51E7D">
        <w:t xml:space="preserve"> </w:t>
      </w:r>
      <w:r>
        <w:t>allowed?</w:t>
      </w:r>
    </w:p>
    <w:p w14:paraId="59F96AF1" w14:textId="0B30A2CC" w:rsidR="00EF6D0B" w:rsidRDefault="00A51E7D" w:rsidP="00EF6D0B">
      <w:pPr>
        <w:pStyle w:val="CommentText"/>
        <w:bidi/>
        <w:jc w:val="right"/>
      </w:pPr>
      <w:r>
        <w:rPr>
          <w:rtl/>
        </w:rPr>
        <w:t xml:space="preserve"> </w:t>
      </w:r>
    </w:p>
  </w:comment>
  <w:comment w:id="3" w:author="Joshua Amaru" w:date="2026-05-28T15:45:00Z" w:initials="JA">
    <w:p w14:paraId="40EE3C0A" w14:textId="6706F679" w:rsidR="00971912" w:rsidRDefault="00971912">
      <w:pPr>
        <w:pStyle w:val="CommentText"/>
      </w:pPr>
      <w:r>
        <w:rPr>
          <w:rStyle w:val="CommentReference"/>
        </w:rPr>
        <w:annotationRef/>
      </w:r>
      <w:r>
        <w:t>I added a few words to distinguish between the two cases. Probably a good idea to do so in the English as well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E3A32D" w15:done="0"/>
  <w15:commentEx w15:paraId="19468E3F" w15:done="0"/>
  <w15:commentEx w15:paraId="59F96AF1" w15:done="0"/>
  <w15:commentEx w15:paraId="40EE3C0A" w15:paraIdParent="59F96A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F89FA6" w16cex:dateUtc="2026-05-27T17:55:00Z"/>
  <w16cex:commentExtensible w16cex:durableId="693F3E18" w16cex:dateUtc="2026-05-24T18:04:00Z"/>
  <w16cex:commentExtensible w16cex:durableId="159148CC" w16cex:dateUtc="2026-05-25T16:40:00Z"/>
  <w16cex:commentExtensible w16cex:durableId="504D1313" w16cex:dateUtc="2026-05-28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E3A32D" w16cid:durableId="49F89FA6"/>
  <w16cid:commentId w16cid:paraId="19468E3F" w16cid:durableId="693F3E18"/>
  <w16cid:commentId w16cid:paraId="59F96AF1" w16cid:durableId="159148CC"/>
  <w16cid:commentId w16cid:paraId="40EE3C0A" w16cid:durableId="504D13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6480" w14:textId="77777777" w:rsidR="00140F24" w:rsidRDefault="00140F24">
      <w:r>
        <w:separator/>
      </w:r>
    </w:p>
  </w:endnote>
  <w:endnote w:type="continuationSeparator" w:id="0">
    <w:p w14:paraId="31C64E77" w14:textId="77777777" w:rsidR="00140F24" w:rsidRDefault="0014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D9D9D9" w:themeColor="background1" w:themeShade="D9"/>
        <w:sz w:val="18"/>
        <w:szCs w:val="18"/>
        <w:rtl/>
      </w:rPr>
      <w:id w:val="-1573350575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b/>
            <w:bCs/>
            <w:color w:val="D9D9D9" w:themeColor="background1" w:themeShade="D9"/>
            <w:sz w:val="18"/>
            <w:szCs w:val="18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367BD7D5" w14:textId="031A6C87" w:rsidR="00AE3717" w:rsidRDefault="00BD7003" w:rsidP="006D385A">
            <w:pPr>
              <w:bidi/>
              <w:rPr>
                <w:b/>
                <w:bCs/>
                <w:sz w:val="18"/>
                <w:szCs w:val="18"/>
              </w:rPr>
            </w:pP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חוקי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המלחמה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היהודיים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עמוד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</w:rPr>
              <w:fldChar w:fldCharType="begin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instrText xml:space="preserve"> PAGE </w:instrText>
            </w:r>
            <w:r w:rsidRPr="00F27012">
              <w:rPr>
                <w:b/>
                <w:bCs/>
                <w:sz w:val="18"/>
                <w:szCs w:val="18"/>
              </w:rPr>
              <w:fldChar w:fldCharType="separate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18</w:t>
            </w:r>
            <w:r w:rsidRPr="00F27012">
              <w:rPr>
                <w:b/>
                <w:bCs/>
                <w:sz w:val="18"/>
                <w:szCs w:val="18"/>
              </w:rPr>
              <w:fldChar w:fldCharType="end"/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/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</w:rPr>
              <w:fldChar w:fldCharType="begin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instrText xml:space="preserve"> NUMPAGES  </w:instrText>
            </w:r>
            <w:r w:rsidRPr="00F27012">
              <w:rPr>
                <w:b/>
                <w:bCs/>
                <w:sz w:val="18"/>
                <w:szCs w:val="18"/>
              </w:rPr>
              <w:fldChar w:fldCharType="separate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18</w:t>
            </w:r>
            <w:r w:rsidRPr="00F2701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39B7EF" w14:textId="30F4B2CB" w:rsidR="00FC1936" w:rsidRDefault="00FC1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9245" w14:textId="5D5F1394" w:rsidR="00267CF5" w:rsidRDefault="00A51E7D" w:rsidP="00267CF5">
    <w:r>
      <w:t xml:space="preserve"> </w:t>
    </w:r>
  </w:p>
  <w:sdt>
    <w:sdtPr>
      <w:rPr>
        <w:b/>
        <w:bCs/>
        <w:color w:val="D9D9D9" w:themeColor="background1" w:themeShade="D9"/>
        <w:sz w:val="18"/>
        <w:szCs w:val="18"/>
        <w:rtl/>
      </w:rPr>
      <w:id w:val="370739241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b/>
            <w:bCs/>
            <w:color w:val="D9D9D9" w:themeColor="background1" w:themeShade="D9"/>
            <w:sz w:val="18"/>
            <w:szCs w:val="18"/>
            <w:rtl/>
          </w:rPr>
          <w:id w:val="1351836019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61633305" w14:textId="2974F11C" w:rsidR="00267CF5" w:rsidRPr="00F27012" w:rsidRDefault="00BD7003" w:rsidP="00267CF5">
            <w:pPr>
              <w:bidi/>
              <w:rPr>
                <w:color w:val="D9D9D9" w:themeColor="background1" w:themeShade="D9"/>
              </w:rPr>
            </w:pPr>
            <w:r w:rsidRPr="00F27012">
              <w:rPr>
                <w:color w:val="D9D9D9" w:themeColor="background1" w:themeShade="D9"/>
                <w:rtl/>
                <w:lang w:val="he"/>
              </w:rPr>
              <w:t>______________________________________________________________________________</w:t>
            </w:r>
          </w:p>
          <w:p w14:paraId="117D9231" w14:textId="76202BB9" w:rsidR="00AE3717" w:rsidRDefault="00BD7003" w:rsidP="00267CF5">
            <w:pPr>
              <w:pStyle w:val="Footer"/>
              <w:bidi/>
              <w:jc w:val="right"/>
              <w:rPr>
                <w:b/>
                <w:bCs/>
                <w:sz w:val="18"/>
                <w:szCs w:val="18"/>
              </w:rPr>
            </w:pP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חוקי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המלחמה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היהודיים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עמוד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</w:rPr>
              <w:fldChar w:fldCharType="begin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instrText xml:space="preserve"> PAGE </w:instrText>
            </w:r>
            <w:r w:rsidRPr="00F27012">
              <w:rPr>
                <w:b/>
                <w:bCs/>
                <w:sz w:val="18"/>
                <w:szCs w:val="18"/>
              </w:rPr>
              <w:fldChar w:fldCharType="separate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1</w:t>
            </w:r>
            <w:r w:rsidRPr="00F27012">
              <w:rPr>
                <w:b/>
                <w:bCs/>
                <w:sz w:val="18"/>
                <w:szCs w:val="18"/>
              </w:rPr>
              <w:fldChar w:fldCharType="end"/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/</w:t>
            </w:r>
            <w:r w:rsidR="00A51E7D">
              <w:rPr>
                <w:b/>
                <w:bCs/>
                <w:sz w:val="18"/>
                <w:szCs w:val="18"/>
                <w:rtl/>
                <w:lang w:val="he"/>
              </w:rPr>
              <w:t xml:space="preserve"> </w:t>
            </w:r>
            <w:r w:rsidRPr="00F27012">
              <w:rPr>
                <w:b/>
                <w:bCs/>
                <w:sz w:val="18"/>
                <w:szCs w:val="18"/>
              </w:rPr>
              <w:fldChar w:fldCharType="begin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instrText xml:space="preserve"> NUMPAGES  </w:instrText>
            </w:r>
            <w:r w:rsidRPr="00F27012">
              <w:rPr>
                <w:b/>
                <w:bCs/>
                <w:sz w:val="18"/>
                <w:szCs w:val="18"/>
              </w:rPr>
              <w:fldChar w:fldCharType="separate"/>
            </w:r>
            <w:r w:rsidRPr="00F27012">
              <w:rPr>
                <w:b/>
                <w:bCs/>
                <w:sz w:val="18"/>
                <w:szCs w:val="18"/>
                <w:rtl/>
                <w:lang w:val="he"/>
              </w:rPr>
              <w:t>18</w:t>
            </w:r>
            <w:r w:rsidRPr="00F2701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06FC6B" w14:textId="24E8C941" w:rsidR="00267CF5" w:rsidRDefault="00267CF5" w:rsidP="00267CF5">
    <w:pPr>
      <w:pStyle w:val="Footer"/>
      <w:tabs>
        <w:tab w:val="clear" w:pos="4680"/>
        <w:tab w:val="clear" w:pos="9360"/>
        <w:tab w:val="left" w:pos="26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4587" w14:textId="77777777" w:rsidR="00140F24" w:rsidRDefault="00140F24">
      <w:r>
        <w:separator/>
      </w:r>
    </w:p>
  </w:footnote>
  <w:footnote w:type="continuationSeparator" w:id="0">
    <w:p w14:paraId="21F0A245" w14:textId="77777777" w:rsidR="00140F24" w:rsidRDefault="0014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2A6C" w14:textId="57BC6743" w:rsidR="00F37522" w:rsidRPr="00F37522" w:rsidRDefault="00BD7003" w:rsidP="00F37522">
    <w:pPr>
      <w:pStyle w:val="Header"/>
      <w:bidi/>
      <w:jc w:val="right"/>
      <w:rPr>
        <w:sz w:val="18"/>
        <w:szCs w:val="18"/>
      </w:rPr>
    </w:pPr>
    <w:r w:rsidRPr="00F37522">
      <w:rPr>
        <w:sz w:val="18"/>
        <w:szCs w:val="18"/>
        <w:rtl/>
        <w:lang w:val="he"/>
      </w:rPr>
      <w:t>ב"ה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911"/>
    <w:multiLevelType w:val="hybridMultilevel"/>
    <w:tmpl w:val="BDDE8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76CC"/>
    <w:multiLevelType w:val="multilevel"/>
    <w:tmpl w:val="DC02B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hebrew1"/>
      <w:lvlText w:val="%5."/>
      <w:lvlJc w:val="left"/>
      <w:pPr>
        <w:ind w:left="17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7B1"/>
    <w:multiLevelType w:val="hybridMultilevel"/>
    <w:tmpl w:val="C4BCEB7E"/>
    <w:lvl w:ilvl="0" w:tplc="A60230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24880EE">
      <w:start w:val="1"/>
      <w:numFmt w:val="hebrew1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D680992C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54AE"/>
    <w:multiLevelType w:val="multilevel"/>
    <w:tmpl w:val="EABE04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hebrew1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3958"/>
    <w:multiLevelType w:val="hybridMultilevel"/>
    <w:tmpl w:val="6D18BA7E"/>
    <w:lvl w:ilvl="0" w:tplc="283CC864">
      <w:start w:val="1"/>
      <w:numFmt w:val="lowerLetter"/>
      <w:lvlText w:val="%1."/>
      <w:lvlJc w:val="left"/>
      <w:pPr>
        <w:ind w:left="2160" w:hanging="360"/>
      </w:pPr>
    </w:lvl>
    <w:lvl w:ilvl="1" w:tplc="2D8EFD24">
      <w:start w:val="1"/>
      <w:numFmt w:val="lowerLetter"/>
      <w:lvlText w:val="%2."/>
      <w:lvlJc w:val="left"/>
      <w:pPr>
        <w:ind w:left="2160" w:hanging="360"/>
      </w:pPr>
    </w:lvl>
    <w:lvl w:ilvl="2" w:tplc="16866362">
      <w:start w:val="1"/>
      <w:numFmt w:val="lowerLetter"/>
      <w:lvlText w:val="%3."/>
      <w:lvlJc w:val="left"/>
      <w:pPr>
        <w:ind w:left="2160" w:hanging="360"/>
      </w:pPr>
    </w:lvl>
    <w:lvl w:ilvl="3" w:tplc="367EE248">
      <w:start w:val="1"/>
      <w:numFmt w:val="lowerLetter"/>
      <w:lvlText w:val="%4."/>
      <w:lvlJc w:val="left"/>
      <w:pPr>
        <w:ind w:left="2160" w:hanging="360"/>
      </w:pPr>
    </w:lvl>
    <w:lvl w:ilvl="4" w:tplc="83B6812A">
      <w:start w:val="1"/>
      <w:numFmt w:val="lowerLetter"/>
      <w:lvlText w:val="%5."/>
      <w:lvlJc w:val="left"/>
      <w:pPr>
        <w:ind w:left="2160" w:hanging="360"/>
      </w:pPr>
    </w:lvl>
    <w:lvl w:ilvl="5" w:tplc="AD5AF77A">
      <w:start w:val="1"/>
      <w:numFmt w:val="lowerLetter"/>
      <w:lvlText w:val="%6."/>
      <w:lvlJc w:val="left"/>
      <w:pPr>
        <w:ind w:left="2160" w:hanging="360"/>
      </w:pPr>
    </w:lvl>
    <w:lvl w:ilvl="6" w:tplc="C1BA9E50">
      <w:start w:val="1"/>
      <w:numFmt w:val="lowerLetter"/>
      <w:lvlText w:val="%7."/>
      <w:lvlJc w:val="left"/>
      <w:pPr>
        <w:ind w:left="2160" w:hanging="360"/>
      </w:pPr>
    </w:lvl>
    <w:lvl w:ilvl="7" w:tplc="C930F43E">
      <w:start w:val="1"/>
      <w:numFmt w:val="lowerLetter"/>
      <w:lvlText w:val="%8."/>
      <w:lvlJc w:val="left"/>
      <w:pPr>
        <w:ind w:left="2160" w:hanging="360"/>
      </w:pPr>
    </w:lvl>
    <w:lvl w:ilvl="8" w:tplc="97122382">
      <w:start w:val="1"/>
      <w:numFmt w:val="lowerLetter"/>
      <w:lvlText w:val="%9."/>
      <w:lvlJc w:val="left"/>
      <w:pPr>
        <w:ind w:left="2160" w:hanging="360"/>
      </w:pPr>
    </w:lvl>
  </w:abstractNum>
  <w:abstractNum w:abstractNumId="5" w15:restartNumberingAfterBreak="0">
    <w:nsid w:val="0C245FD1"/>
    <w:multiLevelType w:val="multilevel"/>
    <w:tmpl w:val="ECAAFF6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EastAsia" w:hAnsiTheme="majorBidi" w:cstheme="majorBid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15A4"/>
    <w:multiLevelType w:val="multilevel"/>
    <w:tmpl w:val="12F48E5E"/>
    <w:numStyleLink w:val="Style1"/>
  </w:abstractNum>
  <w:abstractNum w:abstractNumId="7" w15:restartNumberingAfterBreak="0">
    <w:nsid w:val="0DE701AA"/>
    <w:multiLevelType w:val="hybridMultilevel"/>
    <w:tmpl w:val="0B8E895C"/>
    <w:lvl w:ilvl="0" w:tplc="1DE06D7E">
      <w:start w:val="1"/>
      <w:numFmt w:val="lowerLetter"/>
      <w:lvlText w:val="%1."/>
      <w:lvlJc w:val="left"/>
      <w:pPr>
        <w:ind w:left="2160" w:hanging="360"/>
      </w:pPr>
    </w:lvl>
    <w:lvl w:ilvl="1" w:tplc="F5509BDA">
      <w:start w:val="1"/>
      <w:numFmt w:val="lowerLetter"/>
      <w:lvlText w:val="%2."/>
      <w:lvlJc w:val="left"/>
      <w:pPr>
        <w:ind w:left="2160" w:hanging="360"/>
      </w:pPr>
    </w:lvl>
    <w:lvl w:ilvl="2" w:tplc="94E489D0">
      <w:start w:val="1"/>
      <w:numFmt w:val="lowerLetter"/>
      <w:lvlText w:val="%3."/>
      <w:lvlJc w:val="left"/>
      <w:pPr>
        <w:ind w:left="2160" w:hanging="360"/>
      </w:pPr>
    </w:lvl>
    <w:lvl w:ilvl="3" w:tplc="6DD4FC66">
      <w:start w:val="1"/>
      <w:numFmt w:val="lowerLetter"/>
      <w:lvlText w:val="%4."/>
      <w:lvlJc w:val="left"/>
      <w:pPr>
        <w:ind w:left="2160" w:hanging="360"/>
      </w:pPr>
    </w:lvl>
    <w:lvl w:ilvl="4" w:tplc="788404B2">
      <w:start w:val="1"/>
      <w:numFmt w:val="lowerLetter"/>
      <w:lvlText w:val="%5."/>
      <w:lvlJc w:val="left"/>
      <w:pPr>
        <w:ind w:left="2160" w:hanging="360"/>
      </w:pPr>
    </w:lvl>
    <w:lvl w:ilvl="5" w:tplc="87FEC15A">
      <w:start w:val="1"/>
      <w:numFmt w:val="lowerLetter"/>
      <w:lvlText w:val="%6."/>
      <w:lvlJc w:val="left"/>
      <w:pPr>
        <w:ind w:left="2160" w:hanging="360"/>
      </w:pPr>
    </w:lvl>
    <w:lvl w:ilvl="6" w:tplc="53EC1DC4">
      <w:start w:val="1"/>
      <w:numFmt w:val="lowerLetter"/>
      <w:lvlText w:val="%7."/>
      <w:lvlJc w:val="left"/>
      <w:pPr>
        <w:ind w:left="2160" w:hanging="360"/>
      </w:pPr>
    </w:lvl>
    <w:lvl w:ilvl="7" w:tplc="5FDCFC8A">
      <w:start w:val="1"/>
      <w:numFmt w:val="lowerLetter"/>
      <w:lvlText w:val="%8."/>
      <w:lvlJc w:val="left"/>
      <w:pPr>
        <w:ind w:left="2160" w:hanging="360"/>
      </w:pPr>
    </w:lvl>
    <w:lvl w:ilvl="8" w:tplc="D6D2EF84">
      <w:start w:val="1"/>
      <w:numFmt w:val="lowerLetter"/>
      <w:lvlText w:val="%9."/>
      <w:lvlJc w:val="left"/>
      <w:pPr>
        <w:ind w:left="2160" w:hanging="360"/>
      </w:pPr>
    </w:lvl>
  </w:abstractNum>
  <w:abstractNum w:abstractNumId="8" w15:restartNumberingAfterBreak="0">
    <w:nsid w:val="11453711"/>
    <w:multiLevelType w:val="hybridMultilevel"/>
    <w:tmpl w:val="B5DEA08C"/>
    <w:lvl w:ilvl="0" w:tplc="FFFFFFFF">
      <w:start w:val="1"/>
      <w:numFmt w:val="hebrew1"/>
      <w:lvlText w:val="%1."/>
      <w:lvlJc w:val="left"/>
      <w:pPr>
        <w:ind w:left="149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6" w:hanging="360"/>
      </w:pPr>
    </w:lvl>
    <w:lvl w:ilvl="2" w:tplc="FFFFFFFF" w:tentative="1">
      <w:start w:val="1"/>
      <w:numFmt w:val="lowerRoman"/>
      <w:lvlText w:val="%3."/>
      <w:lvlJc w:val="right"/>
      <w:pPr>
        <w:ind w:left="2936" w:hanging="180"/>
      </w:pPr>
    </w:lvl>
    <w:lvl w:ilvl="3" w:tplc="FFFFFFFF" w:tentative="1">
      <w:start w:val="1"/>
      <w:numFmt w:val="decimal"/>
      <w:lvlText w:val="%4."/>
      <w:lvlJc w:val="left"/>
      <w:pPr>
        <w:ind w:left="3656" w:hanging="360"/>
      </w:pPr>
    </w:lvl>
    <w:lvl w:ilvl="4" w:tplc="FFFFFFFF" w:tentative="1">
      <w:start w:val="1"/>
      <w:numFmt w:val="lowerLetter"/>
      <w:lvlText w:val="%5."/>
      <w:lvlJc w:val="left"/>
      <w:pPr>
        <w:ind w:left="4376" w:hanging="360"/>
      </w:pPr>
    </w:lvl>
    <w:lvl w:ilvl="5" w:tplc="FFFFFFFF" w:tentative="1">
      <w:start w:val="1"/>
      <w:numFmt w:val="lowerRoman"/>
      <w:lvlText w:val="%6."/>
      <w:lvlJc w:val="right"/>
      <w:pPr>
        <w:ind w:left="5096" w:hanging="180"/>
      </w:pPr>
    </w:lvl>
    <w:lvl w:ilvl="6" w:tplc="FFFFFFFF" w:tentative="1">
      <w:start w:val="1"/>
      <w:numFmt w:val="decimal"/>
      <w:lvlText w:val="%7."/>
      <w:lvlJc w:val="left"/>
      <w:pPr>
        <w:ind w:left="5816" w:hanging="360"/>
      </w:pPr>
    </w:lvl>
    <w:lvl w:ilvl="7" w:tplc="FFFFFFFF" w:tentative="1">
      <w:start w:val="1"/>
      <w:numFmt w:val="lowerLetter"/>
      <w:lvlText w:val="%8."/>
      <w:lvlJc w:val="left"/>
      <w:pPr>
        <w:ind w:left="6536" w:hanging="360"/>
      </w:pPr>
    </w:lvl>
    <w:lvl w:ilvl="8" w:tplc="FFFFFFFF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1AC4020C"/>
    <w:multiLevelType w:val="hybridMultilevel"/>
    <w:tmpl w:val="B9BC15E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6EF47BA"/>
    <w:multiLevelType w:val="multilevel"/>
    <w:tmpl w:val="3AF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E050F"/>
    <w:multiLevelType w:val="multilevel"/>
    <w:tmpl w:val="8AA67CB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39F3"/>
    <w:multiLevelType w:val="hybridMultilevel"/>
    <w:tmpl w:val="16E470B6"/>
    <w:lvl w:ilvl="0" w:tplc="10BAE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6C156">
      <w:start w:val="1"/>
      <w:numFmt w:val="lowerLetter"/>
      <w:lvlText w:val="%2."/>
      <w:lvlJc w:val="left"/>
      <w:pPr>
        <w:ind w:left="1440" w:hanging="360"/>
      </w:pPr>
    </w:lvl>
    <w:lvl w:ilvl="2" w:tplc="AA04CB6A">
      <w:start w:val="1"/>
      <w:numFmt w:val="lowerRoman"/>
      <w:lvlText w:val="%3."/>
      <w:lvlJc w:val="right"/>
      <w:pPr>
        <w:ind w:left="2160" w:hanging="180"/>
      </w:pPr>
    </w:lvl>
    <w:lvl w:ilvl="3" w:tplc="3F24BC82">
      <w:start w:val="1"/>
      <w:numFmt w:val="decimal"/>
      <w:lvlText w:val="%4."/>
      <w:lvlJc w:val="left"/>
      <w:pPr>
        <w:ind w:left="2880" w:hanging="360"/>
      </w:pPr>
    </w:lvl>
    <w:lvl w:ilvl="4" w:tplc="59101BC4">
      <w:start w:val="1"/>
      <w:numFmt w:val="lowerLetter"/>
      <w:lvlText w:val="%5."/>
      <w:lvlJc w:val="left"/>
      <w:pPr>
        <w:ind w:left="3600" w:hanging="360"/>
      </w:pPr>
    </w:lvl>
    <w:lvl w:ilvl="5" w:tplc="9528B01E" w:tentative="1">
      <w:start w:val="1"/>
      <w:numFmt w:val="lowerRoman"/>
      <w:lvlText w:val="%6."/>
      <w:lvlJc w:val="right"/>
      <w:pPr>
        <w:ind w:left="4320" w:hanging="180"/>
      </w:pPr>
    </w:lvl>
    <w:lvl w:ilvl="6" w:tplc="0902E562" w:tentative="1">
      <w:start w:val="1"/>
      <w:numFmt w:val="decimal"/>
      <w:lvlText w:val="%7."/>
      <w:lvlJc w:val="left"/>
      <w:pPr>
        <w:ind w:left="5040" w:hanging="360"/>
      </w:pPr>
    </w:lvl>
    <w:lvl w:ilvl="7" w:tplc="91FA8BBE" w:tentative="1">
      <w:start w:val="1"/>
      <w:numFmt w:val="lowerLetter"/>
      <w:lvlText w:val="%8."/>
      <w:lvlJc w:val="left"/>
      <w:pPr>
        <w:ind w:left="5760" w:hanging="360"/>
      </w:pPr>
    </w:lvl>
    <w:lvl w:ilvl="8" w:tplc="722A5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ADA"/>
    <w:multiLevelType w:val="multilevel"/>
    <w:tmpl w:val="402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445D2"/>
    <w:multiLevelType w:val="multilevel"/>
    <w:tmpl w:val="42FC13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B4AEE"/>
    <w:multiLevelType w:val="multilevel"/>
    <w:tmpl w:val="12F48E5E"/>
    <w:styleLink w:val="Style1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  <w:bCs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0662"/>
    <w:multiLevelType w:val="multilevel"/>
    <w:tmpl w:val="341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1253C"/>
    <w:multiLevelType w:val="multilevel"/>
    <w:tmpl w:val="12F48E5E"/>
    <w:numStyleLink w:val="Style1"/>
  </w:abstractNum>
  <w:abstractNum w:abstractNumId="18" w15:restartNumberingAfterBreak="0">
    <w:nsid w:val="48871801"/>
    <w:multiLevelType w:val="multilevel"/>
    <w:tmpl w:val="02EA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34037"/>
    <w:multiLevelType w:val="multilevel"/>
    <w:tmpl w:val="EC5ABE2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456EE"/>
    <w:multiLevelType w:val="multilevel"/>
    <w:tmpl w:val="DCC646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A6F"/>
    <w:multiLevelType w:val="multilevel"/>
    <w:tmpl w:val="35D452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hebrew1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D3E48"/>
    <w:multiLevelType w:val="multilevel"/>
    <w:tmpl w:val="B6E02C0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B142D"/>
    <w:multiLevelType w:val="multilevel"/>
    <w:tmpl w:val="33C683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0460"/>
    <w:multiLevelType w:val="hybridMultilevel"/>
    <w:tmpl w:val="02920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E7282"/>
    <w:multiLevelType w:val="hybridMultilevel"/>
    <w:tmpl w:val="B5DEA08C"/>
    <w:lvl w:ilvl="0" w:tplc="A602302A">
      <w:start w:val="1"/>
      <w:numFmt w:val="hebrew1"/>
      <w:lvlText w:val="%1."/>
      <w:lvlJc w:val="left"/>
      <w:pPr>
        <w:ind w:left="14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6" w15:restartNumberingAfterBreak="0">
    <w:nsid w:val="7B6409B7"/>
    <w:multiLevelType w:val="multilevel"/>
    <w:tmpl w:val="0AC80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9447C"/>
    <w:multiLevelType w:val="multilevel"/>
    <w:tmpl w:val="E444C6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F244A82"/>
    <w:multiLevelType w:val="hybridMultilevel"/>
    <w:tmpl w:val="745E994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D5F83208">
      <w:start w:val="1"/>
      <w:numFmt w:val="hebrew1"/>
      <w:lvlText w:val="%2."/>
      <w:lvlJc w:val="left"/>
      <w:pPr>
        <w:ind w:left="1648" w:hanging="360"/>
      </w:pPr>
      <w:rPr>
        <w:rFonts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F6B0BF3"/>
    <w:multiLevelType w:val="hybridMultilevel"/>
    <w:tmpl w:val="52C4AB1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66855451">
    <w:abstractNumId w:val="10"/>
  </w:num>
  <w:num w:numId="2" w16cid:durableId="1737630808">
    <w:abstractNumId w:val="16"/>
  </w:num>
  <w:num w:numId="3" w16cid:durableId="2131048981">
    <w:abstractNumId w:val="17"/>
    <w:lvlOverride w:ilvl="0">
      <w:lvl w:ilvl="0">
        <w:start w:val="1"/>
        <w:numFmt w:val="hebrew1"/>
        <w:pStyle w:val="a"/>
        <w:lvlText w:val="%1."/>
        <w:lvlJc w:val="left"/>
        <w:pPr>
          <w:ind w:left="2064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78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50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4" w:hanging="180"/>
        </w:pPr>
      </w:lvl>
    </w:lvlOverride>
  </w:num>
  <w:num w:numId="4" w16cid:durableId="549614306">
    <w:abstractNumId w:val="12"/>
  </w:num>
  <w:num w:numId="5" w16cid:durableId="1675259217">
    <w:abstractNumId w:val="18"/>
  </w:num>
  <w:num w:numId="6" w16cid:durableId="1505166528">
    <w:abstractNumId w:val="15"/>
  </w:num>
  <w:num w:numId="7" w16cid:durableId="315035051">
    <w:abstractNumId w:val="5"/>
  </w:num>
  <w:num w:numId="8" w16cid:durableId="1389719215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Bidi" w:eastAsiaTheme="minorEastAsia" w:hAnsiTheme="majorBidi" w:cstheme="majorBidi" w:hint="default"/>
          <w:b/>
          <w:bCs/>
        </w:rPr>
      </w:lvl>
    </w:lvlOverride>
  </w:num>
  <w:num w:numId="9" w16cid:durableId="600533222">
    <w:abstractNumId w:val="26"/>
  </w:num>
  <w:num w:numId="10" w16cid:durableId="1342275163">
    <w:abstractNumId w:val="4"/>
  </w:num>
  <w:num w:numId="11" w16cid:durableId="647981921">
    <w:abstractNumId w:val="7"/>
  </w:num>
  <w:num w:numId="12" w16cid:durableId="708918579">
    <w:abstractNumId w:val="13"/>
  </w:num>
  <w:num w:numId="13" w16cid:durableId="695815228">
    <w:abstractNumId w:val="23"/>
  </w:num>
  <w:num w:numId="14" w16cid:durableId="467743240">
    <w:abstractNumId w:val="3"/>
  </w:num>
  <w:num w:numId="15" w16cid:durableId="1117598160">
    <w:abstractNumId w:val="11"/>
  </w:num>
  <w:num w:numId="16" w16cid:durableId="535313671">
    <w:abstractNumId w:val="20"/>
  </w:num>
  <w:num w:numId="17" w16cid:durableId="77218883">
    <w:abstractNumId w:val="22"/>
  </w:num>
  <w:num w:numId="18" w16cid:durableId="267927641">
    <w:abstractNumId w:val="19"/>
  </w:num>
  <w:num w:numId="19" w16cid:durableId="338390010">
    <w:abstractNumId w:val="29"/>
  </w:num>
  <w:num w:numId="20" w16cid:durableId="955526423">
    <w:abstractNumId w:val="28"/>
  </w:num>
  <w:num w:numId="21" w16cid:durableId="1106920819">
    <w:abstractNumId w:val="9"/>
  </w:num>
  <w:num w:numId="22" w16cid:durableId="1375349284">
    <w:abstractNumId w:val="1"/>
  </w:num>
  <w:num w:numId="23" w16cid:durableId="1026105139">
    <w:abstractNumId w:val="21"/>
  </w:num>
  <w:num w:numId="24" w16cid:durableId="1603143416">
    <w:abstractNumId w:val="27"/>
  </w:num>
  <w:num w:numId="25" w16cid:durableId="1297760736">
    <w:abstractNumId w:val="0"/>
  </w:num>
  <w:num w:numId="26" w16cid:durableId="1977566188">
    <w:abstractNumId w:val="24"/>
  </w:num>
  <w:num w:numId="27" w16cid:durableId="1147160369">
    <w:abstractNumId w:val="14"/>
  </w:num>
  <w:num w:numId="28" w16cid:durableId="1790273448">
    <w:abstractNumId w:val="25"/>
  </w:num>
  <w:num w:numId="29" w16cid:durableId="1145703528">
    <w:abstractNumId w:val="8"/>
  </w:num>
  <w:num w:numId="30" w16cid:durableId="1421635354">
    <w:abstractNumId w:val="2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nat ohana">
    <w15:presenceInfo w15:providerId="Windows Live" w15:userId="2866ed3a8304c0d2"/>
  </w15:person>
  <w15:person w15:author="Joshua Amaru">
    <w15:presenceInfo w15:providerId="Windows Live" w15:userId="c3bda50411562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1MDI2trCwNDQxMrFQ0lEKTi0uzszPAykwqQUAlDM6vCwAAAA="/>
  </w:docVars>
  <w:rsids>
    <w:rsidRoot w:val="00B04BA2"/>
    <w:rsid w:val="00002EB0"/>
    <w:rsid w:val="0000347F"/>
    <w:rsid w:val="00004CA3"/>
    <w:rsid w:val="00006512"/>
    <w:rsid w:val="00007616"/>
    <w:rsid w:val="000106A5"/>
    <w:rsid w:val="00011F7C"/>
    <w:rsid w:val="00012874"/>
    <w:rsid w:val="000134AE"/>
    <w:rsid w:val="00014875"/>
    <w:rsid w:val="00017812"/>
    <w:rsid w:val="0002059C"/>
    <w:rsid w:val="00020F93"/>
    <w:rsid w:val="0002145B"/>
    <w:rsid w:val="0002275C"/>
    <w:rsid w:val="0002352A"/>
    <w:rsid w:val="000268EA"/>
    <w:rsid w:val="000278A2"/>
    <w:rsid w:val="00030A90"/>
    <w:rsid w:val="00030B69"/>
    <w:rsid w:val="00040661"/>
    <w:rsid w:val="00040686"/>
    <w:rsid w:val="0004090F"/>
    <w:rsid w:val="00041F34"/>
    <w:rsid w:val="000440F3"/>
    <w:rsid w:val="00044BFB"/>
    <w:rsid w:val="00044DB1"/>
    <w:rsid w:val="0004568B"/>
    <w:rsid w:val="00046000"/>
    <w:rsid w:val="00046B2C"/>
    <w:rsid w:val="00050E25"/>
    <w:rsid w:val="0005233B"/>
    <w:rsid w:val="00053BE0"/>
    <w:rsid w:val="000560BD"/>
    <w:rsid w:val="00060AD2"/>
    <w:rsid w:val="0006398B"/>
    <w:rsid w:val="00064B54"/>
    <w:rsid w:val="00066F0E"/>
    <w:rsid w:val="000739C8"/>
    <w:rsid w:val="000754B3"/>
    <w:rsid w:val="00091135"/>
    <w:rsid w:val="00091223"/>
    <w:rsid w:val="00094BF5"/>
    <w:rsid w:val="00094C89"/>
    <w:rsid w:val="00095431"/>
    <w:rsid w:val="00096006"/>
    <w:rsid w:val="000A2D19"/>
    <w:rsid w:val="000A478B"/>
    <w:rsid w:val="000A4991"/>
    <w:rsid w:val="000B2215"/>
    <w:rsid w:val="000B434D"/>
    <w:rsid w:val="000B4EFE"/>
    <w:rsid w:val="000B6A51"/>
    <w:rsid w:val="000C0930"/>
    <w:rsid w:val="000C0B39"/>
    <w:rsid w:val="000C10DD"/>
    <w:rsid w:val="000C20FB"/>
    <w:rsid w:val="000C7A7E"/>
    <w:rsid w:val="000D00DD"/>
    <w:rsid w:val="000D0D3B"/>
    <w:rsid w:val="000D0EF6"/>
    <w:rsid w:val="000D51E1"/>
    <w:rsid w:val="000D54EF"/>
    <w:rsid w:val="000D75F2"/>
    <w:rsid w:val="000D782F"/>
    <w:rsid w:val="000E018F"/>
    <w:rsid w:val="000E0F5F"/>
    <w:rsid w:val="000E101C"/>
    <w:rsid w:val="000E30BD"/>
    <w:rsid w:val="000E4037"/>
    <w:rsid w:val="000E4B1C"/>
    <w:rsid w:val="000E7ECE"/>
    <w:rsid w:val="000F26D2"/>
    <w:rsid w:val="000F2E95"/>
    <w:rsid w:val="000F44CB"/>
    <w:rsid w:val="000F4BB0"/>
    <w:rsid w:val="000F4FC8"/>
    <w:rsid w:val="000F7F06"/>
    <w:rsid w:val="00100CFD"/>
    <w:rsid w:val="00104E4D"/>
    <w:rsid w:val="0010525A"/>
    <w:rsid w:val="0010541C"/>
    <w:rsid w:val="00106D36"/>
    <w:rsid w:val="00107171"/>
    <w:rsid w:val="00107A25"/>
    <w:rsid w:val="00107C5D"/>
    <w:rsid w:val="00117CD9"/>
    <w:rsid w:val="001204F4"/>
    <w:rsid w:val="001220BC"/>
    <w:rsid w:val="001223FF"/>
    <w:rsid w:val="001232D8"/>
    <w:rsid w:val="001233DA"/>
    <w:rsid w:val="00123DCF"/>
    <w:rsid w:val="001242A4"/>
    <w:rsid w:val="001243B4"/>
    <w:rsid w:val="0012464A"/>
    <w:rsid w:val="00125D4D"/>
    <w:rsid w:val="00127EB9"/>
    <w:rsid w:val="00130972"/>
    <w:rsid w:val="00131625"/>
    <w:rsid w:val="00131CA8"/>
    <w:rsid w:val="00132C56"/>
    <w:rsid w:val="001332DB"/>
    <w:rsid w:val="00135E71"/>
    <w:rsid w:val="0014015F"/>
    <w:rsid w:val="00140F24"/>
    <w:rsid w:val="001475F9"/>
    <w:rsid w:val="00147EAA"/>
    <w:rsid w:val="00150379"/>
    <w:rsid w:val="0015298B"/>
    <w:rsid w:val="00152E34"/>
    <w:rsid w:val="00154DB6"/>
    <w:rsid w:val="00157273"/>
    <w:rsid w:val="001627E4"/>
    <w:rsid w:val="0016441E"/>
    <w:rsid w:val="00166F90"/>
    <w:rsid w:val="00167042"/>
    <w:rsid w:val="00171764"/>
    <w:rsid w:val="00171D41"/>
    <w:rsid w:val="00172881"/>
    <w:rsid w:val="0017423A"/>
    <w:rsid w:val="00175811"/>
    <w:rsid w:val="001763CB"/>
    <w:rsid w:val="00177031"/>
    <w:rsid w:val="001779CE"/>
    <w:rsid w:val="00181148"/>
    <w:rsid w:val="00191A90"/>
    <w:rsid w:val="001A2188"/>
    <w:rsid w:val="001A2AA3"/>
    <w:rsid w:val="001A52D6"/>
    <w:rsid w:val="001A7F94"/>
    <w:rsid w:val="001B0437"/>
    <w:rsid w:val="001B0E41"/>
    <w:rsid w:val="001B2EF7"/>
    <w:rsid w:val="001B6294"/>
    <w:rsid w:val="001C08E3"/>
    <w:rsid w:val="001C1867"/>
    <w:rsid w:val="001C3CC0"/>
    <w:rsid w:val="001C54D5"/>
    <w:rsid w:val="001C6301"/>
    <w:rsid w:val="001C74F2"/>
    <w:rsid w:val="001C7ECB"/>
    <w:rsid w:val="001D22AD"/>
    <w:rsid w:val="001D27E1"/>
    <w:rsid w:val="001D3A1C"/>
    <w:rsid w:val="001D4EEC"/>
    <w:rsid w:val="001D54D4"/>
    <w:rsid w:val="001D56CD"/>
    <w:rsid w:val="001D61BA"/>
    <w:rsid w:val="001E24F8"/>
    <w:rsid w:val="001E320C"/>
    <w:rsid w:val="001E566E"/>
    <w:rsid w:val="001F102C"/>
    <w:rsid w:val="001F3F94"/>
    <w:rsid w:val="001F62E8"/>
    <w:rsid w:val="001F7EAA"/>
    <w:rsid w:val="00201087"/>
    <w:rsid w:val="0020267B"/>
    <w:rsid w:val="00203B69"/>
    <w:rsid w:val="00204233"/>
    <w:rsid w:val="0020602C"/>
    <w:rsid w:val="00215C03"/>
    <w:rsid w:val="00217728"/>
    <w:rsid w:val="00222C5C"/>
    <w:rsid w:val="00222DA5"/>
    <w:rsid w:val="0022349C"/>
    <w:rsid w:val="0022368F"/>
    <w:rsid w:val="00225324"/>
    <w:rsid w:val="0023107A"/>
    <w:rsid w:val="00234A7C"/>
    <w:rsid w:val="002354F9"/>
    <w:rsid w:val="00235A8C"/>
    <w:rsid w:val="00236655"/>
    <w:rsid w:val="00236F7F"/>
    <w:rsid w:val="00240E00"/>
    <w:rsid w:val="00242300"/>
    <w:rsid w:val="002428D1"/>
    <w:rsid w:val="00246FC9"/>
    <w:rsid w:val="002470B0"/>
    <w:rsid w:val="00247CAA"/>
    <w:rsid w:val="00250614"/>
    <w:rsid w:val="0025165D"/>
    <w:rsid w:val="00251718"/>
    <w:rsid w:val="00252C5A"/>
    <w:rsid w:val="00253E35"/>
    <w:rsid w:val="0025470D"/>
    <w:rsid w:val="0025496F"/>
    <w:rsid w:val="0025641D"/>
    <w:rsid w:val="00262ACB"/>
    <w:rsid w:val="00262C63"/>
    <w:rsid w:val="00264635"/>
    <w:rsid w:val="0026559D"/>
    <w:rsid w:val="00266110"/>
    <w:rsid w:val="00267CF5"/>
    <w:rsid w:val="00270F09"/>
    <w:rsid w:val="00273F0F"/>
    <w:rsid w:val="00277478"/>
    <w:rsid w:val="00280F41"/>
    <w:rsid w:val="00286E3A"/>
    <w:rsid w:val="0028725A"/>
    <w:rsid w:val="00292534"/>
    <w:rsid w:val="00293053"/>
    <w:rsid w:val="00293CFE"/>
    <w:rsid w:val="00294159"/>
    <w:rsid w:val="0029644C"/>
    <w:rsid w:val="002A0511"/>
    <w:rsid w:val="002A1391"/>
    <w:rsid w:val="002A2A71"/>
    <w:rsid w:val="002A614A"/>
    <w:rsid w:val="002A7AE8"/>
    <w:rsid w:val="002B0507"/>
    <w:rsid w:val="002B5620"/>
    <w:rsid w:val="002B6029"/>
    <w:rsid w:val="002C05D4"/>
    <w:rsid w:val="002C1AEC"/>
    <w:rsid w:val="002C1C7E"/>
    <w:rsid w:val="002C452C"/>
    <w:rsid w:val="002C699E"/>
    <w:rsid w:val="002C7532"/>
    <w:rsid w:val="002D0293"/>
    <w:rsid w:val="002D24BA"/>
    <w:rsid w:val="002D5B74"/>
    <w:rsid w:val="002D5E25"/>
    <w:rsid w:val="002E239B"/>
    <w:rsid w:val="002E549A"/>
    <w:rsid w:val="002F04EC"/>
    <w:rsid w:val="002F2B61"/>
    <w:rsid w:val="002F3833"/>
    <w:rsid w:val="002F5020"/>
    <w:rsid w:val="0030020D"/>
    <w:rsid w:val="00300991"/>
    <w:rsid w:val="003015CE"/>
    <w:rsid w:val="00302418"/>
    <w:rsid w:val="0030512B"/>
    <w:rsid w:val="003060A6"/>
    <w:rsid w:val="003066BA"/>
    <w:rsid w:val="00310C66"/>
    <w:rsid w:val="003112F2"/>
    <w:rsid w:val="00311444"/>
    <w:rsid w:val="003115E1"/>
    <w:rsid w:val="00311716"/>
    <w:rsid w:val="00312EC9"/>
    <w:rsid w:val="00315F99"/>
    <w:rsid w:val="003160E1"/>
    <w:rsid w:val="00317E76"/>
    <w:rsid w:val="00320571"/>
    <w:rsid w:val="003205E9"/>
    <w:rsid w:val="00321404"/>
    <w:rsid w:val="00321944"/>
    <w:rsid w:val="00322C31"/>
    <w:rsid w:val="00323866"/>
    <w:rsid w:val="00325B65"/>
    <w:rsid w:val="003263C6"/>
    <w:rsid w:val="00327696"/>
    <w:rsid w:val="00327743"/>
    <w:rsid w:val="003277BF"/>
    <w:rsid w:val="00334BA0"/>
    <w:rsid w:val="00336971"/>
    <w:rsid w:val="003421C5"/>
    <w:rsid w:val="00344A58"/>
    <w:rsid w:val="00350C67"/>
    <w:rsid w:val="00351FC8"/>
    <w:rsid w:val="00355305"/>
    <w:rsid w:val="00355C86"/>
    <w:rsid w:val="00356F74"/>
    <w:rsid w:val="0036176F"/>
    <w:rsid w:val="00367F28"/>
    <w:rsid w:val="0037237E"/>
    <w:rsid w:val="003770FB"/>
    <w:rsid w:val="0037788D"/>
    <w:rsid w:val="0038046A"/>
    <w:rsid w:val="00380EEC"/>
    <w:rsid w:val="00384105"/>
    <w:rsid w:val="003873D1"/>
    <w:rsid w:val="00391E03"/>
    <w:rsid w:val="00393171"/>
    <w:rsid w:val="0039474A"/>
    <w:rsid w:val="00395C89"/>
    <w:rsid w:val="003A0FB9"/>
    <w:rsid w:val="003A1420"/>
    <w:rsid w:val="003A2490"/>
    <w:rsid w:val="003B1DB3"/>
    <w:rsid w:val="003B2C1D"/>
    <w:rsid w:val="003B5D19"/>
    <w:rsid w:val="003B7EEC"/>
    <w:rsid w:val="003C4A43"/>
    <w:rsid w:val="003C55DD"/>
    <w:rsid w:val="003D2910"/>
    <w:rsid w:val="003D3BFD"/>
    <w:rsid w:val="003D42D2"/>
    <w:rsid w:val="003D56BE"/>
    <w:rsid w:val="003D5B33"/>
    <w:rsid w:val="003E1259"/>
    <w:rsid w:val="003E5146"/>
    <w:rsid w:val="003E78CD"/>
    <w:rsid w:val="003F237B"/>
    <w:rsid w:val="003F4360"/>
    <w:rsid w:val="003F49B7"/>
    <w:rsid w:val="003F5A47"/>
    <w:rsid w:val="004036C1"/>
    <w:rsid w:val="0040449F"/>
    <w:rsid w:val="00407512"/>
    <w:rsid w:val="00410976"/>
    <w:rsid w:val="00411932"/>
    <w:rsid w:val="004135DA"/>
    <w:rsid w:val="0041631B"/>
    <w:rsid w:val="0041637A"/>
    <w:rsid w:val="00416873"/>
    <w:rsid w:val="00417641"/>
    <w:rsid w:val="00426266"/>
    <w:rsid w:val="004431F6"/>
    <w:rsid w:val="004453CD"/>
    <w:rsid w:val="004463F8"/>
    <w:rsid w:val="00452A4F"/>
    <w:rsid w:val="00454053"/>
    <w:rsid w:val="004544CB"/>
    <w:rsid w:val="004546FE"/>
    <w:rsid w:val="004549A7"/>
    <w:rsid w:val="00454B88"/>
    <w:rsid w:val="004625EF"/>
    <w:rsid w:val="00464097"/>
    <w:rsid w:val="00464EE5"/>
    <w:rsid w:val="00467C66"/>
    <w:rsid w:val="00467D99"/>
    <w:rsid w:val="00467E64"/>
    <w:rsid w:val="00474D3B"/>
    <w:rsid w:val="00476A08"/>
    <w:rsid w:val="00476E69"/>
    <w:rsid w:val="00477BE1"/>
    <w:rsid w:val="0048037A"/>
    <w:rsid w:val="00482415"/>
    <w:rsid w:val="00484221"/>
    <w:rsid w:val="00485828"/>
    <w:rsid w:val="00485CB2"/>
    <w:rsid w:val="004867F0"/>
    <w:rsid w:val="004924D3"/>
    <w:rsid w:val="004959EE"/>
    <w:rsid w:val="004968D4"/>
    <w:rsid w:val="004A1CD1"/>
    <w:rsid w:val="004B0F6D"/>
    <w:rsid w:val="004B1EE8"/>
    <w:rsid w:val="004B2D15"/>
    <w:rsid w:val="004B39AA"/>
    <w:rsid w:val="004B5751"/>
    <w:rsid w:val="004B7901"/>
    <w:rsid w:val="004B7DC5"/>
    <w:rsid w:val="004C0325"/>
    <w:rsid w:val="004C089F"/>
    <w:rsid w:val="004C0FDE"/>
    <w:rsid w:val="004C4AAE"/>
    <w:rsid w:val="004C58B7"/>
    <w:rsid w:val="004C7384"/>
    <w:rsid w:val="004D31BE"/>
    <w:rsid w:val="004D3FF1"/>
    <w:rsid w:val="004D47CB"/>
    <w:rsid w:val="004D5555"/>
    <w:rsid w:val="004D567C"/>
    <w:rsid w:val="004D6142"/>
    <w:rsid w:val="004D665B"/>
    <w:rsid w:val="004E05A9"/>
    <w:rsid w:val="004E17F4"/>
    <w:rsid w:val="004E67AE"/>
    <w:rsid w:val="004E6D9A"/>
    <w:rsid w:val="004E6FC0"/>
    <w:rsid w:val="004E75B9"/>
    <w:rsid w:val="004F2DE0"/>
    <w:rsid w:val="004F3CC6"/>
    <w:rsid w:val="004F507C"/>
    <w:rsid w:val="004F6864"/>
    <w:rsid w:val="004F72C4"/>
    <w:rsid w:val="005002C8"/>
    <w:rsid w:val="00501AA4"/>
    <w:rsid w:val="005063FE"/>
    <w:rsid w:val="005078A5"/>
    <w:rsid w:val="00510D8E"/>
    <w:rsid w:val="005128D5"/>
    <w:rsid w:val="00513FDD"/>
    <w:rsid w:val="005148B2"/>
    <w:rsid w:val="00517641"/>
    <w:rsid w:val="00517C62"/>
    <w:rsid w:val="0052046A"/>
    <w:rsid w:val="00521E64"/>
    <w:rsid w:val="005245D4"/>
    <w:rsid w:val="0052501B"/>
    <w:rsid w:val="0052516A"/>
    <w:rsid w:val="00526CF0"/>
    <w:rsid w:val="00527690"/>
    <w:rsid w:val="00530993"/>
    <w:rsid w:val="0053101F"/>
    <w:rsid w:val="005315C6"/>
    <w:rsid w:val="00532C5D"/>
    <w:rsid w:val="005343A4"/>
    <w:rsid w:val="00534BDC"/>
    <w:rsid w:val="005353DA"/>
    <w:rsid w:val="0053594B"/>
    <w:rsid w:val="00535EA9"/>
    <w:rsid w:val="00537A26"/>
    <w:rsid w:val="00541E5C"/>
    <w:rsid w:val="00543DBE"/>
    <w:rsid w:val="00546485"/>
    <w:rsid w:val="00546BDE"/>
    <w:rsid w:val="005502F7"/>
    <w:rsid w:val="005561A7"/>
    <w:rsid w:val="005638F7"/>
    <w:rsid w:val="005647D2"/>
    <w:rsid w:val="00566320"/>
    <w:rsid w:val="005665CF"/>
    <w:rsid w:val="005671DD"/>
    <w:rsid w:val="00571CCC"/>
    <w:rsid w:val="005729BB"/>
    <w:rsid w:val="00572A45"/>
    <w:rsid w:val="00572BFA"/>
    <w:rsid w:val="00573510"/>
    <w:rsid w:val="005752A6"/>
    <w:rsid w:val="005777A2"/>
    <w:rsid w:val="00581558"/>
    <w:rsid w:val="00581D15"/>
    <w:rsid w:val="005825BF"/>
    <w:rsid w:val="005829ED"/>
    <w:rsid w:val="00583D29"/>
    <w:rsid w:val="005843ED"/>
    <w:rsid w:val="00584A8E"/>
    <w:rsid w:val="0058525A"/>
    <w:rsid w:val="00585CAA"/>
    <w:rsid w:val="0058708C"/>
    <w:rsid w:val="00587A72"/>
    <w:rsid w:val="00592977"/>
    <w:rsid w:val="00593D7F"/>
    <w:rsid w:val="00594708"/>
    <w:rsid w:val="00594CEB"/>
    <w:rsid w:val="005964DE"/>
    <w:rsid w:val="0059668E"/>
    <w:rsid w:val="005977DB"/>
    <w:rsid w:val="005A0665"/>
    <w:rsid w:val="005A0E57"/>
    <w:rsid w:val="005A5B7F"/>
    <w:rsid w:val="005A6621"/>
    <w:rsid w:val="005B1F75"/>
    <w:rsid w:val="005B3153"/>
    <w:rsid w:val="005B3EDD"/>
    <w:rsid w:val="005C3674"/>
    <w:rsid w:val="005C3AF0"/>
    <w:rsid w:val="005D1507"/>
    <w:rsid w:val="005E0931"/>
    <w:rsid w:val="005E2B5D"/>
    <w:rsid w:val="005E45E1"/>
    <w:rsid w:val="005E56C8"/>
    <w:rsid w:val="005E66D8"/>
    <w:rsid w:val="005E6BF7"/>
    <w:rsid w:val="005F2755"/>
    <w:rsid w:val="005F2BED"/>
    <w:rsid w:val="005F3BDF"/>
    <w:rsid w:val="005F4B15"/>
    <w:rsid w:val="005F790B"/>
    <w:rsid w:val="005F7AAE"/>
    <w:rsid w:val="00600024"/>
    <w:rsid w:val="00600248"/>
    <w:rsid w:val="00605AAC"/>
    <w:rsid w:val="00605CF8"/>
    <w:rsid w:val="00606011"/>
    <w:rsid w:val="00611350"/>
    <w:rsid w:val="00613A16"/>
    <w:rsid w:val="0062100E"/>
    <w:rsid w:val="00621A53"/>
    <w:rsid w:val="00621AF6"/>
    <w:rsid w:val="006242F7"/>
    <w:rsid w:val="006248B3"/>
    <w:rsid w:val="00626628"/>
    <w:rsid w:val="00626AF0"/>
    <w:rsid w:val="00627397"/>
    <w:rsid w:val="00627AF2"/>
    <w:rsid w:val="00627FAF"/>
    <w:rsid w:val="00632B1A"/>
    <w:rsid w:val="00633E5A"/>
    <w:rsid w:val="006344A2"/>
    <w:rsid w:val="00640F3A"/>
    <w:rsid w:val="00642B7B"/>
    <w:rsid w:val="00646B44"/>
    <w:rsid w:val="006501FF"/>
    <w:rsid w:val="00650A09"/>
    <w:rsid w:val="00650B7E"/>
    <w:rsid w:val="00651457"/>
    <w:rsid w:val="00653646"/>
    <w:rsid w:val="00654122"/>
    <w:rsid w:val="00655964"/>
    <w:rsid w:val="00662174"/>
    <w:rsid w:val="00663F8E"/>
    <w:rsid w:val="0066456B"/>
    <w:rsid w:val="006743E0"/>
    <w:rsid w:val="00674818"/>
    <w:rsid w:val="006754B9"/>
    <w:rsid w:val="006804B5"/>
    <w:rsid w:val="00682435"/>
    <w:rsid w:val="0068296E"/>
    <w:rsid w:val="006829A0"/>
    <w:rsid w:val="00683381"/>
    <w:rsid w:val="00684F2F"/>
    <w:rsid w:val="00686D43"/>
    <w:rsid w:val="00690438"/>
    <w:rsid w:val="00694666"/>
    <w:rsid w:val="0069742C"/>
    <w:rsid w:val="006A161C"/>
    <w:rsid w:val="006A1F54"/>
    <w:rsid w:val="006A25A3"/>
    <w:rsid w:val="006A30DB"/>
    <w:rsid w:val="006A6CAF"/>
    <w:rsid w:val="006A747A"/>
    <w:rsid w:val="006B1C10"/>
    <w:rsid w:val="006B3F63"/>
    <w:rsid w:val="006B64A2"/>
    <w:rsid w:val="006B7D1D"/>
    <w:rsid w:val="006C2CCB"/>
    <w:rsid w:val="006C4131"/>
    <w:rsid w:val="006C5A67"/>
    <w:rsid w:val="006D1C78"/>
    <w:rsid w:val="006D385A"/>
    <w:rsid w:val="006D543E"/>
    <w:rsid w:val="006D5AFC"/>
    <w:rsid w:val="006D666E"/>
    <w:rsid w:val="006E055F"/>
    <w:rsid w:val="006E2EE2"/>
    <w:rsid w:val="006E5715"/>
    <w:rsid w:val="006E7940"/>
    <w:rsid w:val="006F0D87"/>
    <w:rsid w:val="006F1231"/>
    <w:rsid w:val="006F24DA"/>
    <w:rsid w:val="006F3201"/>
    <w:rsid w:val="006F34EE"/>
    <w:rsid w:val="006F640A"/>
    <w:rsid w:val="006F7125"/>
    <w:rsid w:val="006F77F5"/>
    <w:rsid w:val="007001E1"/>
    <w:rsid w:val="00705D74"/>
    <w:rsid w:val="0071397A"/>
    <w:rsid w:val="00713D00"/>
    <w:rsid w:val="0071607D"/>
    <w:rsid w:val="0072111F"/>
    <w:rsid w:val="00721259"/>
    <w:rsid w:val="007215E4"/>
    <w:rsid w:val="00721B5F"/>
    <w:rsid w:val="00722F68"/>
    <w:rsid w:val="00724E70"/>
    <w:rsid w:val="00733DD3"/>
    <w:rsid w:val="00735F86"/>
    <w:rsid w:val="00735FAA"/>
    <w:rsid w:val="0074403E"/>
    <w:rsid w:val="00744483"/>
    <w:rsid w:val="00745545"/>
    <w:rsid w:val="00747021"/>
    <w:rsid w:val="007512EB"/>
    <w:rsid w:val="00752638"/>
    <w:rsid w:val="00752E50"/>
    <w:rsid w:val="007540AD"/>
    <w:rsid w:val="007543F7"/>
    <w:rsid w:val="00754422"/>
    <w:rsid w:val="007579C1"/>
    <w:rsid w:val="00760523"/>
    <w:rsid w:val="00760537"/>
    <w:rsid w:val="00764374"/>
    <w:rsid w:val="007645BE"/>
    <w:rsid w:val="00765465"/>
    <w:rsid w:val="00765965"/>
    <w:rsid w:val="007744DC"/>
    <w:rsid w:val="00775135"/>
    <w:rsid w:val="00775E62"/>
    <w:rsid w:val="007774F6"/>
    <w:rsid w:val="007824A6"/>
    <w:rsid w:val="00782AD0"/>
    <w:rsid w:val="00784AB1"/>
    <w:rsid w:val="0078655C"/>
    <w:rsid w:val="007905E1"/>
    <w:rsid w:val="0079064A"/>
    <w:rsid w:val="00796DB2"/>
    <w:rsid w:val="007A0AF6"/>
    <w:rsid w:val="007A1334"/>
    <w:rsid w:val="007A1A41"/>
    <w:rsid w:val="007A1F8D"/>
    <w:rsid w:val="007A29C2"/>
    <w:rsid w:val="007A41D1"/>
    <w:rsid w:val="007A4E83"/>
    <w:rsid w:val="007A6F87"/>
    <w:rsid w:val="007A7961"/>
    <w:rsid w:val="007B2856"/>
    <w:rsid w:val="007B2954"/>
    <w:rsid w:val="007B54DE"/>
    <w:rsid w:val="007C0EE4"/>
    <w:rsid w:val="007C1715"/>
    <w:rsid w:val="007C18F0"/>
    <w:rsid w:val="007C4046"/>
    <w:rsid w:val="007C58B0"/>
    <w:rsid w:val="007D039B"/>
    <w:rsid w:val="007D5B9B"/>
    <w:rsid w:val="007D5C09"/>
    <w:rsid w:val="007D66D0"/>
    <w:rsid w:val="007D7290"/>
    <w:rsid w:val="007E1C85"/>
    <w:rsid w:val="007E309E"/>
    <w:rsid w:val="007E358B"/>
    <w:rsid w:val="007E3D44"/>
    <w:rsid w:val="007E606C"/>
    <w:rsid w:val="007E6435"/>
    <w:rsid w:val="007E6D19"/>
    <w:rsid w:val="007F0181"/>
    <w:rsid w:val="007F11A3"/>
    <w:rsid w:val="00800F48"/>
    <w:rsid w:val="00801284"/>
    <w:rsid w:val="008014A9"/>
    <w:rsid w:val="00802442"/>
    <w:rsid w:val="00803216"/>
    <w:rsid w:val="00804142"/>
    <w:rsid w:val="008065F5"/>
    <w:rsid w:val="00806795"/>
    <w:rsid w:val="008068CC"/>
    <w:rsid w:val="00807969"/>
    <w:rsid w:val="00807C0D"/>
    <w:rsid w:val="008113CC"/>
    <w:rsid w:val="00814706"/>
    <w:rsid w:val="0081499F"/>
    <w:rsid w:val="00815EF7"/>
    <w:rsid w:val="0081637E"/>
    <w:rsid w:val="008171E1"/>
    <w:rsid w:val="00817793"/>
    <w:rsid w:val="008244F9"/>
    <w:rsid w:val="00824BD3"/>
    <w:rsid w:val="008263A6"/>
    <w:rsid w:val="00827D76"/>
    <w:rsid w:val="00830E12"/>
    <w:rsid w:val="00832FD6"/>
    <w:rsid w:val="008335F9"/>
    <w:rsid w:val="00834F1C"/>
    <w:rsid w:val="0083640E"/>
    <w:rsid w:val="00837696"/>
    <w:rsid w:val="00837BF8"/>
    <w:rsid w:val="00842CF9"/>
    <w:rsid w:val="00845075"/>
    <w:rsid w:val="0084656F"/>
    <w:rsid w:val="0084691F"/>
    <w:rsid w:val="00850B89"/>
    <w:rsid w:val="00856DC8"/>
    <w:rsid w:val="00862B78"/>
    <w:rsid w:val="0086322F"/>
    <w:rsid w:val="0086395B"/>
    <w:rsid w:val="008647D5"/>
    <w:rsid w:val="008657E0"/>
    <w:rsid w:val="00866487"/>
    <w:rsid w:val="00866B22"/>
    <w:rsid w:val="008770AF"/>
    <w:rsid w:val="008775A3"/>
    <w:rsid w:val="00877AAE"/>
    <w:rsid w:val="008814C0"/>
    <w:rsid w:val="00883FA1"/>
    <w:rsid w:val="008845AB"/>
    <w:rsid w:val="00884FE6"/>
    <w:rsid w:val="00885737"/>
    <w:rsid w:val="00885BE0"/>
    <w:rsid w:val="0088641C"/>
    <w:rsid w:val="008926C9"/>
    <w:rsid w:val="00897D77"/>
    <w:rsid w:val="008A2AC6"/>
    <w:rsid w:val="008A38A6"/>
    <w:rsid w:val="008A4BB5"/>
    <w:rsid w:val="008A5AF2"/>
    <w:rsid w:val="008A7884"/>
    <w:rsid w:val="008B3962"/>
    <w:rsid w:val="008B6C6B"/>
    <w:rsid w:val="008C1DDE"/>
    <w:rsid w:val="008C3DAF"/>
    <w:rsid w:val="008C5270"/>
    <w:rsid w:val="008C56F5"/>
    <w:rsid w:val="008D1D3E"/>
    <w:rsid w:val="008D6B79"/>
    <w:rsid w:val="008E1DFE"/>
    <w:rsid w:val="008E2A6A"/>
    <w:rsid w:val="008E5B1A"/>
    <w:rsid w:val="008F24A0"/>
    <w:rsid w:val="008F4D88"/>
    <w:rsid w:val="008F54B6"/>
    <w:rsid w:val="008F7974"/>
    <w:rsid w:val="009009B2"/>
    <w:rsid w:val="00902CDC"/>
    <w:rsid w:val="00903CFA"/>
    <w:rsid w:val="00905EBF"/>
    <w:rsid w:val="00907C53"/>
    <w:rsid w:val="009141DD"/>
    <w:rsid w:val="009176B1"/>
    <w:rsid w:val="009207E4"/>
    <w:rsid w:val="009232CD"/>
    <w:rsid w:val="00923E53"/>
    <w:rsid w:val="009252CA"/>
    <w:rsid w:val="00930635"/>
    <w:rsid w:val="00931A1C"/>
    <w:rsid w:val="00931AD9"/>
    <w:rsid w:val="00932917"/>
    <w:rsid w:val="00933380"/>
    <w:rsid w:val="009339DB"/>
    <w:rsid w:val="00936C58"/>
    <w:rsid w:val="00940178"/>
    <w:rsid w:val="00945E96"/>
    <w:rsid w:val="00950272"/>
    <w:rsid w:val="00953663"/>
    <w:rsid w:val="00953821"/>
    <w:rsid w:val="00953D3F"/>
    <w:rsid w:val="00955E5E"/>
    <w:rsid w:val="00962491"/>
    <w:rsid w:val="00962920"/>
    <w:rsid w:val="00962E63"/>
    <w:rsid w:val="009630B9"/>
    <w:rsid w:val="009663A7"/>
    <w:rsid w:val="00971889"/>
    <w:rsid w:val="00971912"/>
    <w:rsid w:val="00973B1A"/>
    <w:rsid w:val="0097483F"/>
    <w:rsid w:val="009751CB"/>
    <w:rsid w:val="00977BCF"/>
    <w:rsid w:val="00983A0B"/>
    <w:rsid w:val="00984103"/>
    <w:rsid w:val="00985778"/>
    <w:rsid w:val="00985FE7"/>
    <w:rsid w:val="009872F4"/>
    <w:rsid w:val="00991888"/>
    <w:rsid w:val="00993872"/>
    <w:rsid w:val="009939C3"/>
    <w:rsid w:val="00996A2E"/>
    <w:rsid w:val="00997725"/>
    <w:rsid w:val="00997D31"/>
    <w:rsid w:val="009A005C"/>
    <w:rsid w:val="009A124A"/>
    <w:rsid w:val="009A297B"/>
    <w:rsid w:val="009A3970"/>
    <w:rsid w:val="009A512E"/>
    <w:rsid w:val="009A6560"/>
    <w:rsid w:val="009B18B3"/>
    <w:rsid w:val="009B1DD5"/>
    <w:rsid w:val="009B3A51"/>
    <w:rsid w:val="009B5B25"/>
    <w:rsid w:val="009B5E53"/>
    <w:rsid w:val="009B69B4"/>
    <w:rsid w:val="009C2FBC"/>
    <w:rsid w:val="009C31E9"/>
    <w:rsid w:val="009C33CD"/>
    <w:rsid w:val="009C39A6"/>
    <w:rsid w:val="009C3C69"/>
    <w:rsid w:val="009C42EC"/>
    <w:rsid w:val="009C4B6D"/>
    <w:rsid w:val="009C4F9C"/>
    <w:rsid w:val="009C5EC0"/>
    <w:rsid w:val="009C6430"/>
    <w:rsid w:val="009C720C"/>
    <w:rsid w:val="009C76C4"/>
    <w:rsid w:val="009D190F"/>
    <w:rsid w:val="009D1E08"/>
    <w:rsid w:val="009D34C8"/>
    <w:rsid w:val="009D63E4"/>
    <w:rsid w:val="009D786F"/>
    <w:rsid w:val="009E13F8"/>
    <w:rsid w:val="009E1CDB"/>
    <w:rsid w:val="009E2C32"/>
    <w:rsid w:val="009E3018"/>
    <w:rsid w:val="009E5179"/>
    <w:rsid w:val="009F2C03"/>
    <w:rsid w:val="009F32BC"/>
    <w:rsid w:val="009F40CC"/>
    <w:rsid w:val="00A02BE9"/>
    <w:rsid w:val="00A03529"/>
    <w:rsid w:val="00A03DA3"/>
    <w:rsid w:val="00A0507B"/>
    <w:rsid w:val="00A06D61"/>
    <w:rsid w:val="00A11C5A"/>
    <w:rsid w:val="00A152E9"/>
    <w:rsid w:val="00A1758A"/>
    <w:rsid w:val="00A24230"/>
    <w:rsid w:val="00A268A0"/>
    <w:rsid w:val="00A30013"/>
    <w:rsid w:val="00A304B1"/>
    <w:rsid w:val="00A3183C"/>
    <w:rsid w:val="00A327BC"/>
    <w:rsid w:val="00A33971"/>
    <w:rsid w:val="00A349E5"/>
    <w:rsid w:val="00A35EEF"/>
    <w:rsid w:val="00A369D0"/>
    <w:rsid w:val="00A36E39"/>
    <w:rsid w:val="00A37483"/>
    <w:rsid w:val="00A37CFF"/>
    <w:rsid w:val="00A425D7"/>
    <w:rsid w:val="00A44824"/>
    <w:rsid w:val="00A44CCE"/>
    <w:rsid w:val="00A50586"/>
    <w:rsid w:val="00A51C0B"/>
    <w:rsid w:val="00A51E7D"/>
    <w:rsid w:val="00A54120"/>
    <w:rsid w:val="00A54316"/>
    <w:rsid w:val="00A54AD9"/>
    <w:rsid w:val="00A54C57"/>
    <w:rsid w:val="00A5597A"/>
    <w:rsid w:val="00A566BB"/>
    <w:rsid w:val="00A61618"/>
    <w:rsid w:val="00A61DC1"/>
    <w:rsid w:val="00A6381B"/>
    <w:rsid w:val="00A64263"/>
    <w:rsid w:val="00A66C47"/>
    <w:rsid w:val="00A67520"/>
    <w:rsid w:val="00A70B95"/>
    <w:rsid w:val="00A73FF2"/>
    <w:rsid w:val="00A76084"/>
    <w:rsid w:val="00A764E0"/>
    <w:rsid w:val="00A80724"/>
    <w:rsid w:val="00A82908"/>
    <w:rsid w:val="00A844ED"/>
    <w:rsid w:val="00A863CA"/>
    <w:rsid w:val="00A87374"/>
    <w:rsid w:val="00A91DCB"/>
    <w:rsid w:val="00A92562"/>
    <w:rsid w:val="00A93617"/>
    <w:rsid w:val="00A93800"/>
    <w:rsid w:val="00AA45B8"/>
    <w:rsid w:val="00AA58D4"/>
    <w:rsid w:val="00AA65AB"/>
    <w:rsid w:val="00AA79FE"/>
    <w:rsid w:val="00AB1C48"/>
    <w:rsid w:val="00AB2EC1"/>
    <w:rsid w:val="00AC286C"/>
    <w:rsid w:val="00AC3EDA"/>
    <w:rsid w:val="00AC4BF5"/>
    <w:rsid w:val="00AC7400"/>
    <w:rsid w:val="00AD21AF"/>
    <w:rsid w:val="00AD3AF2"/>
    <w:rsid w:val="00AD5FB0"/>
    <w:rsid w:val="00AD733E"/>
    <w:rsid w:val="00AD7E8B"/>
    <w:rsid w:val="00AE0A8D"/>
    <w:rsid w:val="00AE36F4"/>
    <w:rsid w:val="00AE3717"/>
    <w:rsid w:val="00AE4E97"/>
    <w:rsid w:val="00AE51C7"/>
    <w:rsid w:val="00AF0689"/>
    <w:rsid w:val="00AF1A92"/>
    <w:rsid w:val="00AF7149"/>
    <w:rsid w:val="00AF7704"/>
    <w:rsid w:val="00AF773B"/>
    <w:rsid w:val="00B0228D"/>
    <w:rsid w:val="00B0238D"/>
    <w:rsid w:val="00B0416C"/>
    <w:rsid w:val="00B04BA2"/>
    <w:rsid w:val="00B0658A"/>
    <w:rsid w:val="00B06BAC"/>
    <w:rsid w:val="00B071D6"/>
    <w:rsid w:val="00B10CC2"/>
    <w:rsid w:val="00B14B99"/>
    <w:rsid w:val="00B15108"/>
    <w:rsid w:val="00B153A5"/>
    <w:rsid w:val="00B16627"/>
    <w:rsid w:val="00B17169"/>
    <w:rsid w:val="00B21923"/>
    <w:rsid w:val="00B24636"/>
    <w:rsid w:val="00B25A11"/>
    <w:rsid w:val="00B273FA"/>
    <w:rsid w:val="00B30531"/>
    <w:rsid w:val="00B30947"/>
    <w:rsid w:val="00B32080"/>
    <w:rsid w:val="00B329E4"/>
    <w:rsid w:val="00B34DB8"/>
    <w:rsid w:val="00B36C42"/>
    <w:rsid w:val="00B37181"/>
    <w:rsid w:val="00B41D8C"/>
    <w:rsid w:val="00B444BC"/>
    <w:rsid w:val="00B46D18"/>
    <w:rsid w:val="00B50799"/>
    <w:rsid w:val="00B50A7C"/>
    <w:rsid w:val="00B50E59"/>
    <w:rsid w:val="00B529F9"/>
    <w:rsid w:val="00B52E7D"/>
    <w:rsid w:val="00B53EB2"/>
    <w:rsid w:val="00B61D6F"/>
    <w:rsid w:val="00B66484"/>
    <w:rsid w:val="00B71B4B"/>
    <w:rsid w:val="00B82AB9"/>
    <w:rsid w:val="00B82B1F"/>
    <w:rsid w:val="00B8421B"/>
    <w:rsid w:val="00B867DD"/>
    <w:rsid w:val="00B917E6"/>
    <w:rsid w:val="00B94D4E"/>
    <w:rsid w:val="00B968CF"/>
    <w:rsid w:val="00BA04A6"/>
    <w:rsid w:val="00BA1A8A"/>
    <w:rsid w:val="00BA2891"/>
    <w:rsid w:val="00BA5F75"/>
    <w:rsid w:val="00BA662A"/>
    <w:rsid w:val="00BB2168"/>
    <w:rsid w:val="00BB66B3"/>
    <w:rsid w:val="00BB79FA"/>
    <w:rsid w:val="00BC21DF"/>
    <w:rsid w:val="00BC2C8B"/>
    <w:rsid w:val="00BC594F"/>
    <w:rsid w:val="00BD1B2C"/>
    <w:rsid w:val="00BD654F"/>
    <w:rsid w:val="00BD65CF"/>
    <w:rsid w:val="00BD7003"/>
    <w:rsid w:val="00BD73E4"/>
    <w:rsid w:val="00BD769A"/>
    <w:rsid w:val="00BD76A7"/>
    <w:rsid w:val="00BD774F"/>
    <w:rsid w:val="00BE0D73"/>
    <w:rsid w:val="00BE0E7D"/>
    <w:rsid w:val="00BE196F"/>
    <w:rsid w:val="00BE1E64"/>
    <w:rsid w:val="00BE2D6F"/>
    <w:rsid w:val="00BE390E"/>
    <w:rsid w:val="00BE3D06"/>
    <w:rsid w:val="00BF2E6D"/>
    <w:rsid w:val="00BF3990"/>
    <w:rsid w:val="00BF5BB4"/>
    <w:rsid w:val="00BF6B9E"/>
    <w:rsid w:val="00C00877"/>
    <w:rsid w:val="00C01614"/>
    <w:rsid w:val="00C04288"/>
    <w:rsid w:val="00C04583"/>
    <w:rsid w:val="00C05339"/>
    <w:rsid w:val="00C102B6"/>
    <w:rsid w:val="00C1504A"/>
    <w:rsid w:val="00C2098D"/>
    <w:rsid w:val="00C20E5C"/>
    <w:rsid w:val="00C21B57"/>
    <w:rsid w:val="00C235A6"/>
    <w:rsid w:val="00C23AD2"/>
    <w:rsid w:val="00C25D54"/>
    <w:rsid w:val="00C35D91"/>
    <w:rsid w:val="00C36E78"/>
    <w:rsid w:val="00C37195"/>
    <w:rsid w:val="00C42C47"/>
    <w:rsid w:val="00C44A8A"/>
    <w:rsid w:val="00C47C97"/>
    <w:rsid w:val="00C47EBD"/>
    <w:rsid w:val="00C50C53"/>
    <w:rsid w:val="00C5299A"/>
    <w:rsid w:val="00C546B0"/>
    <w:rsid w:val="00C5627A"/>
    <w:rsid w:val="00C56A26"/>
    <w:rsid w:val="00C57257"/>
    <w:rsid w:val="00C6245E"/>
    <w:rsid w:val="00C62C39"/>
    <w:rsid w:val="00C6376F"/>
    <w:rsid w:val="00C664CA"/>
    <w:rsid w:val="00C672A7"/>
    <w:rsid w:val="00C7123D"/>
    <w:rsid w:val="00C72444"/>
    <w:rsid w:val="00C74F28"/>
    <w:rsid w:val="00C7660A"/>
    <w:rsid w:val="00C76A39"/>
    <w:rsid w:val="00C77695"/>
    <w:rsid w:val="00C813B1"/>
    <w:rsid w:val="00C81AB9"/>
    <w:rsid w:val="00C82D90"/>
    <w:rsid w:val="00C83228"/>
    <w:rsid w:val="00C83914"/>
    <w:rsid w:val="00C85BA6"/>
    <w:rsid w:val="00C865AD"/>
    <w:rsid w:val="00C878FF"/>
    <w:rsid w:val="00C927E0"/>
    <w:rsid w:val="00C96CCF"/>
    <w:rsid w:val="00CA07EA"/>
    <w:rsid w:val="00CA1384"/>
    <w:rsid w:val="00CA36FF"/>
    <w:rsid w:val="00CA6EA5"/>
    <w:rsid w:val="00CA7829"/>
    <w:rsid w:val="00CB06AC"/>
    <w:rsid w:val="00CB1EC6"/>
    <w:rsid w:val="00CB5D21"/>
    <w:rsid w:val="00CC04A9"/>
    <w:rsid w:val="00CC0A82"/>
    <w:rsid w:val="00CC1F4A"/>
    <w:rsid w:val="00CC23F8"/>
    <w:rsid w:val="00CC2913"/>
    <w:rsid w:val="00CC464C"/>
    <w:rsid w:val="00CC6937"/>
    <w:rsid w:val="00CC72E4"/>
    <w:rsid w:val="00CC7839"/>
    <w:rsid w:val="00CD5C2D"/>
    <w:rsid w:val="00CD61D6"/>
    <w:rsid w:val="00CD623E"/>
    <w:rsid w:val="00CE14DF"/>
    <w:rsid w:val="00CE38F7"/>
    <w:rsid w:val="00CE5832"/>
    <w:rsid w:val="00CE7C8F"/>
    <w:rsid w:val="00CE7E13"/>
    <w:rsid w:val="00CF025E"/>
    <w:rsid w:val="00CF0868"/>
    <w:rsid w:val="00CF2098"/>
    <w:rsid w:val="00CF2C36"/>
    <w:rsid w:val="00CF3BF6"/>
    <w:rsid w:val="00CF6488"/>
    <w:rsid w:val="00D01E28"/>
    <w:rsid w:val="00D02BC6"/>
    <w:rsid w:val="00D0435F"/>
    <w:rsid w:val="00D0503D"/>
    <w:rsid w:val="00D05F78"/>
    <w:rsid w:val="00D0612C"/>
    <w:rsid w:val="00D071D0"/>
    <w:rsid w:val="00D12AC2"/>
    <w:rsid w:val="00D14191"/>
    <w:rsid w:val="00D14BA1"/>
    <w:rsid w:val="00D17706"/>
    <w:rsid w:val="00D20DDF"/>
    <w:rsid w:val="00D26379"/>
    <w:rsid w:val="00D26F0E"/>
    <w:rsid w:val="00D27510"/>
    <w:rsid w:val="00D301A0"/>
    <w:rsid w:val="00D31417"/>
    <w:rsid w:val="00D33522"/>
    <w:rsid w:val="00D348C2"/>
    <w:rsid w:val="00D359EF"/>
    <w:rsid w:val="00D43CCC"/>
    <w:rsid w:val="00D45E1F"/>
    <w:rsid w:val="00D471B8"/>
    <w:rsid w:val="00D50CFA"/>
    <w:rsid w:val="00D5295B"/>
    <w:rsid w:val="00D53065"/>
    <w:rsid w:val="00D53A39"/>
    <w:rsid w:val="00D55F27"/>
    <w:rsid w:val="00D56909"/>
    <w:rsid w:val="00D56B6F"/>
    <w:rsid w:val="00D56EE1"/>
    <w:rsid w:val="00D571EF"/>
    <w:rsid w:val="00D61A6A"/>
    <w:rsid w:val="00D62711"/>
    <w:rsid w:val="00D62737"/>
    <w:rsid w:val="00D64F58"/>
    <w:rsid w:val="00D661CC"/>
    <w:rsid w:val="00D6655B"/>
    <w:rsid w:val="00D74691"/>
    <w:rsid w:val="00D749FB"/>
    <w:rsid w:val="00D75241"/>
    <w:rsid w:val="00D755B0"/>
    <w:rsid w:val="00D75741"/>
    <w:rsid w:val="00D8467E"/>
    <w:rsid w:val="00D92FAA"/>
    <w:rsid w:val="00D938F7"/>
    <w:rsid w:val="00D9401F"/>
    <w:rsid w:val="00D94953"/>
    <w:rsid w:val="00D967D5"/>
    <w:rsid w:val="00DA0021"/>
    <w:rsid w:val="00DA59C8"/>
    <w:rsid w:val="00DA6CDA"/>
    <w:rsid w:val="00DB0B12"/>
    <w:rsid w:val="00DB0D88"/>
    <w:rsid w:val="00DB38BB"/>
    <w:rsid w:val="00DB61E5"/>
    <w:rsid w:val="00DB62AE"/>
    <w:rsid w:val="00DB7692"/>
    <w:rsid w:val="00DB7CDF"/>
    <w:rsid w:val="00DC2238"/>
    <w:rsid w:val="00DC2AA1"/>
    <w:rsid w:val="00DC344E"/>
    <w:rsid w:val="00DC3A73"/>
    <w:rsid w:val="00DC41AC"/>
    <w:rsid w:val="00DC50D8"/>
    <w:rsid w:val="00DD337F"/>
    <w:rsid w:val="00DD3545"/>
    <w:rsid w:val="00DD4776"/>
    <w:rsid w:val="00DE038B"/>
    <w:rsid w:val="00DE11DB"/>
    <w:rsid w:val="00DE55B7"/>
    <w:rsid w:val="00DE62D3"/>
    <w:rsid w:val="00DE69C7"/>
    <w:rsid w:val="00DF1348"/>
    <w:rsid w:val="00DF1C2A"/>
    <w:rsid w:val="00DF4451"/>
    <w:rsid w:val="00DF4F26"/>
    <w:rsid w:val="00E02029"/>
    <w:rsid w:val="00E04007"/>
    <w:rsid w:val="00E06F72"/>
    <w:rsid w:val="00E073E5"/>
    <w:rsid w:val="00E11C50"/>
    <w:rsid w:val="00E12346"/>
    <w:rsid w:val="00E15B85"/>
    <w:rsid w:val="00E15E18"/>
    <w:rsid w:val="00E15E3A"/>
    <w:rsid w:val="00E210D0"/>
    <w:rsid w:val="00E21FA1"/>
    <w:rsid w:val="00E246D4"/>
    <w:rsid w:val="00E313F1"/>
    <w:rsid w:val="00E33AD6"/>
    <w:rsid w:val="00E35788"/>
    <w:rsid w:val="00E36F86"/>
    <w:rsid w:val="00E375AA"/>
    <w:rsid w:val="00E410B8"/>
    <w:rsid w:val="00E43E39"/>
    <w:rsid w:val="00E44DC8"/>
    <w:rsid w:val="00E4627E"/>
    <w:rsid w:val="00E46816"/>
    <w:rsid w:val="00E4778A"/>
    <w:rsid w:val="00E538A5"/>
    <w:rsid w:val="00E5550F"/>
    <w:rsid w:val="00E5714D"/>
    <w:rsid w:val="00E60B51"/>
    <w:rsid w:val="00E62C4C"/>
    <w:rsid w:val="00E653F3"/>
    <w:rsid w:val="00E7069E"/>
    <w:rsid w:val="00E71F31"/>
    <w:rsid w:val="00E73BAC"/>
    <w:rsid w:val="00E828D3"/>
    <w:rsid w:val="00E82BE1"/>
    <w:rsid w:val="00E8473F"/>
    <w:rsid w:val="00E85728"/>
    <w:rsid w:val="00E86ED7"/>
    <w:rsid w:val="00E876DF"/>
    <w:rsid w:val="00E9078E"/>
    <w:rsid w:val="00E908CB"/>
    <w:rsid w:val="00E911B1"/>
    <w:rsid w:val="00E91D2C"/>
    <w:rsid w:val="00E92197"/>
    <w:rsid w:val="00E924D6"/>
    <w:rsid w:val="00E96389"/>
    <w:rsid w:val="00E975CE"/>
    <w:rsid w:val="00E9791D"/>
    <w:rsid w:val="00EA1FB5"/>
    <w:rsid w:val="00EA7C3D"/>
    <w:rsid w:val="00EB145A"/>
    <w:rsid w:val="00EB3A5C"/>
    <w:rsid w:val="00EB42C2"/>
    <w:rsid w:val="00EB5732"/>
    <w:rsid w:val="00EB5B5F"/>
    <w:rsid w:val="00EB634C"/>
    <w:rsid w:val="00EB7C86"/>
    <w:rsid w:val="00EC1316"/>
    <w:rsid w:val="00EC4A4D"/>
    <w:rsid w:val="00EC5121"/>
    <w:rsid w:val="00EC53B0"/>
    <w:rsid w:val="00EC5618"/>
    <w:rsid w:val="00EC6231"/>
    <w:rsid w:val="00EC64DE"/>
    <w:rsid w:val="00EC7529"/>
    <w:rsid w:val="00ED1B04"/>
    <w:rsid w:val="00ED36F9"/>
    <w:rsid w:val="00ED4AE9"/>
    <w:rsid w:val="00ED6753"/>
    <w:rsid w:val="00ED73C6"/>
    <w:rsid w:val="00ED7467"/>
    <w:rsid w:val="00EE0AE5"/>
    <w:rsid w:val="00EE2D64"/>
    <w:rsid w:val="00EE4B3D"/>
    <w:rsid w:val="00EE7219"/>
    <w:rsid w:val="00EE751B"/>
    <w:rsid w:val="00EF215A"/>
    <w:rsid w:val="00EF5D7E"/>
    <w:rsid w:val="00EF6D0B"/>
    <w:rsid w:val="00F00EFA"/>
    <w:rsid w:val="00F03655"/>
    <w:rsid w:val="00F04C3C"/>
    <w:rsid w:val="00F06673"/>
    <w:rsid w:val="00F06E2D"/>
    <w:rsid w:val="00F11714"/>
    <w:rsid w:val="00F11895"/>
    <w:rsid w:val="00F1260F"/>
    <w:rsid w:val="00F128F4"/>
    <w:rsid w:val="00F2204C"/>
    <w:rsid w:val="00F23157"/>
    <w:rsid w:val="00F24749"/>
    <w:rsid w:val="00F24A6E"/>
    <w:rsid w:val="00F25974"/>
    <w:rsid w:val="00F25F07"/>
    <w:rsid w:val="00F264C2"/>
    <w:rsid w:val="00F27012"/>
    <w:rsid w:val="00F274A0"/>
    <w:rsid w:val="00F308C9"/>
    <w:rsid w:val="00F31753"/>
    <w:rsid w:val="00F31E1B"/>
    <w:rsid w:val="00F33F97"/>
    <w:rsid w:val="00F359FD"/>
    <w:rsid w:val="00F37522"/>
    <w:rsid w:val="00F41913"/>
    <w:rsid w:val="00F50C3B"/>
    <w:rsid w:val="00F51757"/>
    <w:rsid w:val="00F52799"/>
    <w:rsid w:val="00F53010"/>
    <w:rsid w:val="00F538AC"/>
    <w:rsid w:val="00F57F19"/>
    <w:rsid w:val="00F6051D"/>
    <w:rsid w:val="00F618AB"/>
    <w:rsid w:val="00F6498D"/>
    <w:rsid w:val="00F671D1"/>
    <w:rsid w:val="00F703B3"/>
    <w:rsid w:val="00F70EB4"/>
    <w:rsid w:val="00F735B3"/>
    <w:rsid w:val="00F73CAE"/>
    <w:rsid w:val="00F747BC"/>
    <w:rsid w:val="00F75963"/>
    <w:rsid w:val="00F764F3"/>
    <w:rsid w:val="00F775CB"/>
    <w:rsid w:val="00F80CE3"/>
    <w:rsid w:val="00F818F2"/>
    <w:rsid w:val="00F82938"/>
    <w:rsid w:val="00F83837"/>
    <w:rsid w:val="00F856E2"/>
    <w:rsid w:val="00F86A07"/>
    <w:rsid w:val="00F90157"/>
    <w:rsid w:val="00F90520"/>
    <w:rsid w:val="00F90C60"/>
    <w:rsid w:val="00F925DC"/>
    <w:rsid w:val="00F971D4"/>
    <w:rsid w:val="00FA0F21"/>
    <w:rsid w:val="00FA22C7"/>
    <w:rsid w:val="00FA3091"/>
    <w:rsid w:val="00FA6E06"/>
    <w:rsid w:val="00FA7B5B"/>
    <w:rsid w:val="00FA7E70"/>
    <w:rsid w:val="00FB1150"/>
    <w:rsid w:val="00FC11C0"/>
    <w:rsid w:val="00FC1936"/>
    <w:rsid w:val="00FC2EF7"/>
    <w:rsid w:val="00FC3F15"/>
    <w:rsid w:val="00FC47B7"/>
    <w:rsid w:val="00FC481E"/>
    <w:rsid w:val="00FC54BB"/>
    <w:rsid w:val="00FC7C1E"/>
    <w:rsid w:val="00FD3700"/>
    <w:rsid w:val="00FD3BED"/>
    <w:rsid w:val="00FD629C"/>
    <w:rsid w:val="00FD7979"/>
    <w:rsid w:val="00FE0F7A"/>
    <w:rsid w:val="00FE1F44"/>
    <w:rsid w:val="00FE4737"/>
    <w:rsid w:val="00FE7FB3"/>
    <w:rsid w:val="00FF0834"/>
    <w:rsid w:val="00FF0972"/>
    <w:rsid w:val="00FF11BB"/>
    <w:rsid w:val="00FF2E44"/>
    <w:rsid w:val="00FF62DC"/>
    <w:rsid w:val="00FF7A9E"/>
    <w:rsid w:val="013D8A25"/>
    <w:rsid w:val="08320A41"/>
    <w:rsid w:val="0B3E61F3"/>
    <w:rsid w:val="0BF87833"/>
    <w:rsid w:val="154F3023"/>
    <w:rsid w:val="1642AE84"/>
    <w:rsid w:val="1B83093B"/>
    <w:rsid w:val="1CF5A202"/>
    <w:rsid w:val="214D0BAD"/>
    <w:rsid w:val="21A6BF3E"/>
    <w:rsid w:val="21CC3A99"/>
    <w:rsid w:val="2462D2F3"/>
    <w:rsid w:val="33D03318"/>
    <w:rsid w:val="35D96B9F"/>
    <w:rsid w:val="36ACCE44"/>
    <w:rsid w:val="396B822C"/>
    <w:rsid w:val="3A2AEEB1"/>
    <w:rsid w:val="3A49846D"/>
    <w:rsid w:val="3EA8B3E4"/>
    <w:rsid w:val="3EB9CBB1"/>
    <w:rsid w:val="42378DD3"/>
    <w:rsid w:val="42DE4CFD"/>
    <w:rsid w:val="45D8E61A"/>
    <w:rsid w:val="4A786CC3"/>
    <w:rsid w:val="5102A992"/>
    <w:rsid w:val="526A6FD1"/>
    <w:rsid w:val="5402AEA7"/>
    <w:rsid w:val="55D5006B"/>
    <w:rsid w:val="5710E75D"/>
    <w:rsid w:val="5A7A2168"/>
    <w:rsid w:val="5E2DFAE0"/>
    <w:rsid w:val="5E83DEAC"/>
    <w:rsid w:val="61956664"/>
    <w:rsid w:val="61DFEE26"/>
    <w:rsid w:val="6A1A07B0"/>
    <w:rsid w:val="6A4502E8"/>
    <w:rsid w:val="6A4D9AE1"/>
    <w:rsid w:val="6D2F4DC8"/>
    <w:rsid w:val="74E69EB0"/>
    <w:rsid w:val="75A175F6"/>
    <w:rsid w:val="75FC89EB"/>
    <w:rsid w:val="77116446"/>
    <w:rsid w:val="778AAD5E"/>
    <w:rsid w:val="7A0480E3"/>
    <w:rsid w:val="7C25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0F91"/>
  <w15:chartTrackingRefBased/>
  <w15:docId w15:val="{25B33701-482B-445C-A70B-2E57A110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17"/>
    <w:pPr>
      <w:spacing w:before="120" w:after="120" w:line="312" w:lineRule="auto"/>
    </w:pPr>
    <w:rPr>
      <w:rFonts w:ascii="Times New Roman" w:hAnsi="Times New Roman" w:cs="Narkisim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B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BA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04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BA2"/>
    <w:rPr>
      <w:b/>
      <w:bCs/>
      <w:smallCaps/>
      <w:color w:val="0F4761" w:themeColor="accent1" w:themeShade="BF"/>
      <w:spacing w:val="5"/>
    </w:rPr>
  </w:style>
  <w:style w:type="numbering" w:customStyle="1" w:styleId="Style1">
    <w:name w:val="Style1"/>
    <w:uiPriority w:val="99"/>
    <w:rsid w:val="00225324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4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57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715"/>
    <w:rPr>
      <w:color w:val="605E5C"/>
      <w:shd w:val="clear" w:color="auto" w:fill="E1DFDD"/>
    </w:rPr>
  </w:style>
  <w:style w:type="paragraph" w:customStyle="1" w:styleId="HeadingBlue">
    <w:name w:val="Heading Blue"/>
    <w:basedOn w:val="Normal"/>
    <w:link w:val="HeadingBlueChar"/>
    <w:qFormat/>
    <w:rsid w:val="001C54D5"/>
    <w:rPr>
      <w:rFonts w:asciiTheme="majorHAnsi" w:eastAsiaTheme="majorEastAsia" w:hAnsiTheme="majorHAnsi" w:cstheme="majorBidi"/>
      <w:b/>
      <w:bCs/>
      <w:color w:val="0038B8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1C54D5"/>
    <w:rPr>
      <w:rFonts w:asciiTheme="majorHAnsi" w:eastAsiaTheme="majorEastAsia" w:hAnsiTheme="majorHAnsi" w:cstheme="majorBidi"/>
      <w:b/>
      <w:bCs/>
      <w:color w:val="0038B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5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8B"/>
  </w:style>
  <w:style w:type="paragraph" w:styleId="Footer">
    <w:name w:val="footer"/>
    <w:basedOn w:val="Normal"/>
    <w:link w:val="FooterChar"/>
    <w:uiPriority w:val="99"/>
    <w:unhideWhenUsed/>
    <w:rsid w:val="00045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68B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25974"/>
  </w:style>
  <w:style w:type="paragraph" w:customStyle="1" w:styleId="a">
    <w:name w:val="רשימה"/>
    <w:basedOn w:val="ListParagraph"/>
    <w:link w:val="Char"/>
    <w:qFormat/>
    <w:rsid w:val="00D071D0"/>
    <w:pPr>
      <w:numPr>
        <w:numId w:val="3"/>
      </w:numPr>
      <w:bidi/>
      <w:ind w:left="357" w:hanging="357"/>
    </w:pPr>
    <w:rPr>
      <w:rFonts w:ascii="Narkisim" w:hAnsi="Narkisim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7FAF"/>
  </w:style>
  <w:style w:type="character" w:customStyle="1" w:styleId="Char">
    <w:name w:val="רשימה Char"/>
    <w:basedOn w:val="ListParagraphChar"/>
    <w:link w:val="a"/>
    <w:rsid w:val="00D071D0"/>
    <w:rPr>
      <w:rFonts w:ascii="Narkisim" w:hAnsi="Narkisim" w:cs="Narkisi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ewish-Survival.org" TargetMode="External"/><Relationship Id="rId18" Type="http://schemas.microsoft.com/office/2016/09/relationships/commentsIds" Target="commentsId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martin@jewish-survival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Jewish-Survival.org" TargetMode="External"/><Relationship Id="rId17" Type="http://schemas.microsoft.com/office/2011/relationships/commentsExtended" Target="commentsExtended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Jewish-Survival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@jewish-survival.org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Jewish-Survival.org" TargetMode="External"/><Relationship Id="rId23" Type="http://schemas.openxmlformats.org/officeDocument/2006/relationships/hyperlink" Target="https://korenpub.com/products/ethics-of-our-fighters" TargetMode="External"/><Relationship Id="rId28" Type="http://schemas.microsoft.com/office/2011/relationships/people" Target="people.xml"/><Relationship Id="rId10" Type="http://schemas.openxmlformats.org/officeDocument/2006/relationships/hyperlink" Target="https://Jewish-Survival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ewish-Survival.org" TargetMode="External"/><Relationship Id="rId22" Type="http://schemas.openxmlformats.org/officeDocument/2006/relationships/hyperlink" Target="https://Jewish-Survival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450a3df-2af3-4acb-83b6-0ad0f0d902a3" xsi:nil="true"/>
    <lcf76f155ced4ddcb4097134ff3c332f xmlns="e0866da8-1344-4ba1-817c-68a35a879f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CE4A63BB32844A4F61C8F7E5BD047" ma:contentTypeVersion="15" ma:contentTypeDescription="Create a new document." ma:contentTypeScope="" ma:versionID="e70bcc703d838b8bc63c2de07692136a">
  <xsd:schema xmlns:xsd="http://www.w3.org/2001/XMLSchema" xmlns:xs="http://www.w3.org/2001/XMLSchema" xmlns:p="http://schemas.microsoft.com/office/2006/metadata/properties" xmlns:ns1="http://schemas.microsoft.com/sharepoint/v3" xmlns:ns2="e0866da8-1344-4ba1-817c-68a35a879fcf" xmlns:ns3="3450a3df-2af3-4acb-83b6-0ad0f0d902a3" targetNamespace="http://schemas.microsoft.com/office/2006/metadata/properties" ma:root="true" ma:fieldsID="f269edf0a3e28c41f014baf609953d5f" ns1:_="" ns2:_="" ns3:_="">
    <xsd:import namespace="http://schemas.microsoft.com/sharepoint/v3"/>
    <xsd:import namespace="e0866da8-1344-4ba1-817c-68a35a879fcf"/>
    <xsd:import namespace="3450a3df-2af3-4acb-83b6-0ad0f0d90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6da8-1344-4ba1-817c-68a35a879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fba99f-a019-4a46-a382-5f07c32bd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a3df-2af3-4acb-83b6-0ad0f0d902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2dad2f-3322-4756-864e-4dea82a05861}" ma:internalName="TaxCatchAll" ma:showField="CatchAllData" ma:web="3450a3df-2af3-4acb-83b6-0ad0f0d90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8F798-AB33-4BD9-9ACE-5B1452912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BCAA2-6A5A-4F08-BBDF-9A0029AC3F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50a3df-2af3-4acb-83b6-0ad0f0d902a3"/>
    <ds:schemaRef ds:uri="e0866da8-1344-4ba1-817c-68a35a879fcf"/>
  </ds:schemaRefs>
</ds:datastoreItem>
</file>

<file path=customXml/itemProps3.xml><?xml version="1.0" encoding="utf-8"?>
<ds:datastoreItem xmlns:ds="http://schemas.openxmlformats.org/officeDocument/2006/customXml" ds:itemID="{57C8CF85-64AC-48F5-B2EC-FF7D0CA9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866da8-1344-4ba1-817c-68a35a879fcf"/>
    <ds:schemaRef ds:uri="3450a3df-2af3-4acb-83b6-0ad0f0d90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10299</TotalTime>
  <Pages>15</Pages>
  <Words>4074</Words>
  <Characters>24408</Characters>
  <Application>Microsoft Office Word</Application>
  <DocSecurity>0</DocSecurity>
  <Lines>581</Lines>
  <Paragraphs>258</Paragraphs>
  <ScaleCrop>false</ScaleCrop>
  <Company/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Rapaport</dc:creator>
  <cp:lastModifiedBy>Joshua Amaru</cp:lastModifiedBy>
  <cp:revision>911</cp:revision>
  <cp:lastPrinted>2026-05-17T11:50:00Z</cp:lastPrinted>
  <dcterms:created xsi:type="dcterms:W3CDTF">2026-05-15T20:59:00Z</dcterms:created>
  <dcterms:modified xsi:type="dcterms:W3CDTF">2026-05-28T12:45:00Z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0x010100EC9CE4A63BB32844A4F61C8F7E5BD047</vt:lpwstr>
  </property>
  <property fmtid="{D5CDD505-2E9C-101B-9397-08002B2CF9AE}" pid="3" name="MediaServiceImageTags">
    <vt:lpwstr/>
  </property>
  <property fmtid="{D5CDD505-2E9C-101B-9397-08002B2CF9AE}" pid="4" name="GrammarlyDocumentId">
    <vt:lpwstr>92732eaf-d25a-419a-8310-95735645cbbc</vt:lpwstr>
  </property>
</Properties>
</file>