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92C5" w14:textId="77777777" w:rsidR="000C7282" w:rsidRPr="006C58C7" w:rsidRDefault="000C7282" w:rsidP="000C7282">
      <w:pPr>
        <w:spacing w:before="78"/>
        <w:ind w:left="5646"/>
        <w:rPr>
          <w:rFonts w:ascii="Times New Roman" w:hAnsi="Times New Roman" w:cs="Times New Roman"/>
          <w:i/>
          <w:sz w:val="32"/>
        </w:rPr>
      </w:pPr>
      <w:r>
        <w:rPr>
          <w:rFonts w:ascii="Times New Roman" w:hAnsi="Times New Roman"/>
          <w:i/>
          <w:smallCaps/>
          <w:color w:val="231F20"/>
          <w:sz w:val="32"/>
        </w:rPr>
        <w:t>ГЛАВА 3.</w:t>
      </w:r>
    </w:p>
    <w:p w14:paraId="237C5BB2" w14:textId="77777777" w:rsidR="000C7282" w:rsidRPr="006C58C7" w:rsidRDefault="000C7282" w:rsidP="000C7282">
      <w:pPr>
        <w:pStyle w:val="ac"/>
        <w:spacing w:before="2"/>
        <w:rPr>
          <w:rFonts w:ascii="Times New Roman" w:hAnsi="Times New Roman" w:cs="Times New Roman"/>
          <w:i/>
          <w:sz w:val="41"/>
        </w:rPr>
      </w:pPr>
    </w:p>
    <w:p w14:paraId="74D6841E" w14:textId="1C8AA5D0" w:rsidR="000C7282" w:rsidRPr="006C58C7" w:rsidRDefault="000C7282" w:rsidP="000C7282">
      <w:pPr>
        <w:pStyle w:val="1"/>
        <w:spacing w:line="218" w:lineRule="auto"/>
        <w:ind w:left="4123" w:hanging="1176"/>
        <w:rPr>
          <w:rFonts w:ascii="Times New Roman" w:hAnsi="Times New Roman" w:cs="Times New Roman"/>
          <w:b/>
          <w:sz w:val="22"/>
        </w:rPr>
      </w:pPr>
      <w:del w:id="0" w:author="Irina Levchenko" w:date="2026-03-11T17:54:00Z">
        <w:r w:rsidDel="00B67745">
          <w:rPr>
            <w:rFonts w:ascii="Times New Roman" w:hAnsi="Times New Roman"/>
            <w:color w:val="231F20"/>
          </w:rPr>
          <w:delText>Анатомия любого стиля обучения</w:delText>
        </w:r>
      </w:del>
      <w:ins w:id="1" w:author="Irina Levchenko" w:date="2026-03-11T17:54:00Z">
        <w:r w:rsidR="00B67745">
          <w:rPr>
            <w:rFonts w:ascii="Times New Roman" w:hAnsi="Times New Roman"/>
            <w:color w:val="231F20"/>
          </w:rPr>
          <w:t>Общая анатомия стилей обучения</w:t>
        </w:r>
      </w:ins>
      <w:r>
        <w:rPr>
          <w:rFonts w:ascii="Times New Roman" w:hAnsi="Times New Roman"/>
          <w:color w:val="231F20"/>
        </w:rPr>
        <w:t>¹</w:t>
      </w:r>
    </w:p>
    <w:p w14:paraId="64976589" w14:textId="77777777" w:rsidR="000C7282" w:rsidRPr="006C58C7" w:rsidRDefault="000C7282" w:rsidP="000C7282">
      <w:pPr>
        <w:pStyle w:val="ac"/>
        <w:rPr>
          <w:rFonts w:ascii="Times New Roman" w:hAnsi="Times New Roman" w:cs="Times New Roman"/>
          <w:i/>
        </w:rPr>
      </w:pPr>
    </w:p>
    <w:p w14:paraId="1F1F35AD" w14:textId="77777777" w:rsidR="000C7282" w:rsidRPr="006C58C7" w:rsidRDefault="000C7282" w:rsidP="000C7282">
      <w:pPr>
        <w:pStyle w:val="ac"/>
        <w:rPr>
          <w:rFonts w:ascii="Times New Roman" w:hAnsi="Times New Roman" w:cs="Times New Roman"/>
          <w:i/>
        </w:rPr>
      </w:pPr>
    </w:p>
    <w:p w14:paraId="0B5AFFD3" w14:textId="77777777" w:rsidR="000C7282" w:rsidRPr="006C58C7" w:rsidRDefault="000C7282" w:rsidP="000C7282">
      <w:pPr>
        <w:pStyle w:val="ac"/>
        <w:rPr>
          <w:rFonts w:ascii="Times New Roman" w:hAnsi="Times New Roman" w:cs="Times New Roman"/>
          <w:i/>
        </w:rPr>
      </w:pPr>
    </w:p>
    <w:p w14:paraId="3D14EA30" w14:textId="77777777" w:rsidR="000C7282" w:rsidRPr="006C58C7" w:rsidRDefault="000C7282" w:rsidP="000C7282">
      <w:pPr>
        <w:pStyle w:val="ac"/>
        <w:rPr>
          <w:rFonts w:ascii="Times New Roman" w:hAnsi="Times New Roman" w:cs="Times New Roman"/>
          <w:i/>
        </w:rPr>
      </w:pPr>
    </w:p>
    <w:p w14:paraId="6669178A" w14:textId="77777777" w:rsidR="000C7282" w:rsidRPr="006C58C7" w:rsidRDefault="000C7282" w:rsidP="000C7282">
      <w:pPr>
        <w:pStyle w:val="ac"/>
        <w:rPr>
          <w:rFonts w:ascii="Times New Roman" w:hAnsi="Times New Roman" w:cs="Times New Roman"/>
          <w:i/>
        </w:rPr>
      </w:pPr>
    </w:p>
    <w:p w14:paraId="68B8FCBF" w14:textId="77777777" w:rsidR="000C7282" w:rsidRPr="006C58C7" w:rsidRDefault="000C7282" w:rsidP="000C7282">
      <w:pPr>
        <w:pStyle w:val="ac"/>
        <w:spacing w:before="4"/>
        <w:rPr>
          <w:rFonts w:ascii="Times New Roman" w:hAnsi="Times New Roman" w:cs="Times New Roman"/>
          <w:i/>
          <w:sz w:val="17"/>
        </w:rPr>
      </w:pPr>
    </w:p>
    <w:p w14:paraId="1BC50FA5" w14:textId="5DFF99F7" w:rsidR="000C7282" w:rsidRPr="006C58C7" w:rsidRDefault="000C7282" w:rsidP="000C7282">
      <w:pPr>
        <w:spacing w:line="266" w:lineRule="auto"/>
        <w:ind w:left="620" w:right="1416" w:firstLine="735"/>
        <w:jc w:val="both"/>
        <w:rPr>
          <w:rFonts w:ascii="Times New Roman" w:hAnsi="Times New Roman" w:cs="Times New Roman"/>
          <w:i/>
          <w:sz w:val="20"/>
        </w:rPr>
      </w:pPr>
      <w:r>
        <w:rPr>
          <w:rFonts w:ascii="Times New Roman" w:hAnsi="Times New Roman"/>
          <w:color w:val="231F20"/>
          <w:sz w:val="20"/>
        </w:rPr>
        <w:t xml:space="preserve">«Анатомия» включает в себя все возможные категории решений, которые необходимо принять в ходе любого взаимодействия в процессе преподавания и учения. Как только Мосстон сформулировал аксиому, объединившую все процессы обучения, он задался вопросом: </w:t>
      </w:r>
      <w:r>
        <w:rPr>
          <w:rFonts w:ascii="Times New Roman" w:hAnsi="Times New Roman"/>
          <w:i/>
          <w:color w:val="231F20"/>
          <w:sz w:val="20"/>
        </w:rPr>
        <w:t xml:space="preserve">какие </w:t>
      </w:r>
      <w:del w:id="2" w:author="Irina Levchenko" w:date="2026-03-11T17:55:00Z">
        <w:r w:rsidDel="00B67745">
          <w:rPr>
            <w:rFonts w:ascii="Times New Roman" w:hAnsi="Times New Roman"/>
            <w:i/>
            <w:color w:val="231F20"/>
            <w:sz w:val="20"/>
          </w:rPr>
          <w:delText xml:space="preserve">именно </w:delText>
        </w:r>
      </w:del>
      <w:r>
        <w:rPr>
          <w:rFonts w:ascii="Times New Roman" w:hAnsi="Times New Roman"/>
          <w:i/>
          <w:color w:val="231F20"/>
          <w:sz w:val="20"/>
        </w:rPr>
        <w:t>конкретные решения принимаются (или должны приниматься) во всех педагогических ситуациях?</w:t>
      </w:r>
    </w:p>
    <w:p w14:paraId="71F5E1C3" w14:textId="1E8E133B" w:rsidR="000C7282" w:rsidRPr="006C58C7" w:rsidRDefault="000C7282" w:rsidP="000C7282">
      <w:pPr>
        <w:pStyle w:val="ac"/>
        <w:spacing w:before="25" w:line="266" w:lineRule="auto"/>
        <w:ind w:left="620" w:right="1417" w:firstLine="360"/>
        <w:jc w:val="both"/>
        <w:rPr>
          <w:rFonts w:ascii="Times New Roman" w:hAnsi="Times New Roman" w:cs="Times New Roman"/>
        </w:rPr>
      </w:pPr>
      <w:r>
        <w:rPr>
          <w:rFonts w:ascii="Times New Roman" w:hAnsi="Times New Roman"/>
          <w:color w:val="231F20"/>
        </w:rPr>
        <w:t xml:space="preserve">После тщательного изучения Мосстон систематизировал разрозненные решения, которые неизменно </w:t>
      </w:r>
      <w:del w:id="3" w:author="Irina Levchenko" w:date="2026-03-11T17:55:00Z">
        <w:r w:rsidDel="00B67745">
          <w:rPr>
            <w:rFonts w:ascii="Times New Roman" w:hAnsi="Times New Roman"/>
            <w:color w:val="231F20"/>
          </w:rPr>
          <w:delText xml:space="preserve">присутствуют </w:delText>
        </w:r>
      </w:del>
      <w:ins w:id="4" w:author="Irina Levchenko" w:date="2026-03-11T17:55:00Z">
        <w:r w:rsidR="00B67745">
          <w:rPr>
            <w:rFonts w:ascii="Times New Roman" w:hAnsi="Times New Roman"/>
            <w:color w:val="231F20"/>
          </w:rPr>
          <w:t xml:space="preserve">принимаются </w:t>
        </w:r>
      </w:ins>
      <w:r>
        <w:rPr>
          <w:rFonts w:ascii="Times New Roman" w:hAnsi="Times New Roman"/>
          <w:color w:val="231F20"/>
        </w:rPr>
        <w:t xml:space="preserve">на любом занятии, </w:t>
      </w:r>
      <w:del w:id="5" w:author="Irina Levchenko" w:date="2026-03-11T17:55:00Z">
        <w:r w:rsidDel="00B67745">
          <w:rPr>
            <w:rFonts w:ascii="Times New Roman" w:hAnsi="Times New Roman"/>
            <w:color w:val="231F20"/>
          </w:rPr>
          <w:delText>разделив их на</w:delText>
        </w:r>
      </w:del>
      <w:ins w:id="6" w:author="Irina Levchenko" w:date="2026-03-11T17:55:00Z">
        <w:r w:rsidR="00B67745">
          <w:rPr>
            <w:rFonts w:ascii="Times New Roman" w:hAnsi="Times New Roman"/>
            <w:color w:val="231F20"/>
          </w:rPr>
          <w:t>в соответствии с</w:t>
        </w:r>
      </w:ins>
      <w:r>
        <w:rPr>
          <w:rFonts w:ascii="Times New Roman" w:hAnsi="Times New Roman"/>
          <w:color w:val="231F20"/>
        </w:rPr>
        <w:t xml:space="preserve"> тр</w:t>
      </w:r>
      <w:del w:id="7" w:author="Irina Levchenko" w:date="2026-03-11T17:55:00Z">
        <w:r w:rsidDel="00B67745">
          <w:rPr>
            <w:rFonts w:ascii="Times New Roman" w:hAnsi="Times New Roman"/>
            <w:color w:val="231F20"/>
          </w:rPr>
          <w:delText>и</w:delText>
        </w:r>
      </w:del>
      <w:ins w:id="8" w:author="Irina Levchenko" w:date="2026-03-11T17:55:00Z">
        <w:r w:rsidR="00B67745">
          <w:rPr>
            <w:rFonts w:ascii="Times New Roman" w:hAnsi="Times New Roman"/>
            <w:color w:val="231F20"/>
          </w:rPr>
          <w:t>емя</w:t>
        </w:r>
      </w:ins>
      <w:r>
        <w:rPr>
          <w:rFonts w:ascii="Times New Roman" w:hAnsi="Times New Roman"/>
          <w:color w:val="231F20"/>
        </w:rPr>
        <w:t xml:space="preserve"> этапа</w:t>
      </w:r>
      <w:ins w:id="9" w:author="Irina Levchenko" w:date="2026-03-11T17:55:00Z">
        <w:r w:rsidR="00B67745">
          <w:rPr>
            <w:rFonts w:ascii="Times New Roman" w:hAnsi="Times New Roman"/>
            <w:color w:val="231F20"/>
          </w:rPr>
          <w:t>ми</w:t>
        </w:r>
      </w:ins>
      <w:r>
        <w:rPr>
          <w:rFonts w:ascii="Times New Roman" w:hAnsi="Times New Roman"/>
          <w:color w:val="231F20"/>
        </w:rPr>
        <w:t>. Выявление уникальных характеристик каждого из этих этапов позволило объединить конкретные решения в группы (кластеры) в соответствии с их общей целью (см. рисунок 3.1).</w:t>
      </w:r>
    </w:p>
    <w:p w14:paraId="00E2F838" w14:textId="77777777" w:rsidR="000C7282" w:rsidRPr="006C58C7" w:rsidRDefault="000C7282" w:rsidP="000C7282">
      <w:pPr>
        <w:pStyle w:val="ac"/>
        <w:spacing w:before="1"/>
        <w:rPr>
          <w:rFonts w:ascii="Times New Roman" w:hAnsi="Times New Roman" w:cs="Times New Roman"/>
          <w:sz w:val="14"/>
        </w:rPr>
      </w:pPr>
      <w:r>
        <w:rPr>
          <w:rFonts w:ascii="Times New Roman" w:hAnsi="Times New Roman"/>
          <w:noProof/>
        </w:rPr>
        <mc:AlternateContent>
          <mc:Choice Requires="wpg">
            <w:drawing>
              <wp:anchor distT="0" distB="0" distL="0" distR="0" simplePos="0" relativeHeight="251664384" behindDoc="1" locked="0" layoutInCell="1" allowOverlap="1" wp14:anchorId="6BBF4DC0" wp14:editId="4A926A2A">
                <wp:simplePos x="0" y="0"/>
                <wp:positionH relativeFrom="page">
                  <wp:posOffset>1924050</wp:posOffset>
                </wp:positionH>
                <wp:positionV relativeFrom="paragraph">
                  <wp:posOffset>119380</wp:posOffset>
                </wp:positionV>
                <wp:extent cx="4093845" cy="1606550"/>
                <wp:effectExtent l="0" t="0" r="20955" b="1270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3845" cy="1606550"/>
                          <a:chOff x="3174" y="3174"/>
                          <a:chExt cx="2505075" cy="1539875"/>
                        </a:xfrm>
                      </wpg:grpSpPr>
                      <wps:wsp>
                        <wps:cNvPr id="208" name="Graphic 208"/>
                        <wps:cNvSpPr/>
                        <wps:spPr>
                          <a:xfrm>
                            <a:off x="882928" y="554835"/>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09" name="Graphic 209"/>
                        <wps:cNvSpPr/>
                        <wps:spPr>
                          <a:xfrm>
                            <a:off x="1050073" y="596309"/>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882928" y="475981"/>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1" name="Graphic 211"/>
                        <wps:cNvSpPr/>
                        <wps:spPr>
                          <a:xfrm>
                            <a:off x="780461" y="461373"/>
                            <a:ext cx="328295" cy="267970"/>
                          </a:xfrm>
                          <a:custGeom>
                            <a:avLst/>
                            <a:gdLst/>
                            <a:ahLst/>
                            <a:cxnLst/>
                            <a:rect l="l" t="t" r="r" b="b"/>
                            <a:pathLst>
                              <a:path w="328295" h="267970">
                                <a:moveTo>
                                  <a:pt x="101" y="134937"/>
                                </a:moveTo>
                                <a:close/>
                              </a:path>
                              <a:path w="328295" h="267970">
                                <a:moveTo>
                                  <a:pt x="57924" y="267804"/>
                                </a:moveTo>
                                <a:lnTo>
                                  <a:pt x="46659" y="262890"/>
                                </a:lnTo>
                                <a:lnTo>
                                  <a:pt x="37223" y="249135"/>
                                </a:lnTo>
                                <a:lnTo>
                                  <a:pt x="30861" y="228739"/>
                                </a:lnTo>
                                <a:lnTo>
                                  <a:pt x="28536" y="203771"/>
                                </a:lnTo>
                                <a:lnTo>
                                  <a:pt x="28536" y="168859"/>
                                </a:lnTo>
                                <a:lnTo>
                                  <a:pt x="28257" y="167005"/>
                                </a:lnTo>
                                <a:lnTo>
                                  <a:pt x="25222" y="154520"/>
                                </a:lnTo>
                                <a:lnTo>
                                  <a:pt x="17818" y="144310"/>
                                </a:lnTo>
                                <a:lnTo>
                                  <a:pt x="8559" y="137439"/>
                                </a:lnTo>
                                <a:lnTo>
                                  <a:pt x="304" y="135001"/>
                                </a:lnTo>
                                <a:lnTo>
                                  <a:pt x="101" y="135064"/>
                                </a:lnTo>
                                <a:lnTo>
                                  <a:pt x="279" y="135013"/>
                                </a:lnTo>
                                <a:lnTo>
                                  <a:pt x="6426" y="137439"/>
                                </a:lnTo>
                                <a:lnTo>
                                  <a:pt x="12471" y="144310"/>
                                </a:lnTo>
                                <a:lnTo>
                                  <a:pt x="16992" y="154520"/>
                                </a:lnTo>
                                <a:lnTo>
                                  <a:pt x="18757" y="167005"/>
                                </a:lnTo>
                                <a:lnTo>
                                  <a:pt x="18783" y="203771"/>
                                </a:lnTo>
                                <a:lnTo>
                                  <a:pt x="22186" y="228739"/>
                                </a:lnTo>
                                <a:lnTo>
                                  <a:pt x="31165" y="249135"/>
                                </a:lnTo>
                                <a:lnTo>
                                  <a:pt x="43827" y="262890"/>
                                </a:lnTo>
                                <a:lnTo>
                                  <a:pt x="57924" y="267804"/>
                                </a:lnTo>
                                <a:close/>
                              </a:path>
                              <a:path w="328295" h="267970">
                                <a:moveTo>
                                  <a:pt x="57924" y="127"/>
                                </a:moveTo>
                                <a:lnTo>
                                  <a:pt x="22186" y="39179"/>
                                </a:lnTo>
                                <a:lnTo>
                                  <a:pt x="18757" y="103009"/>
                                </a:lnTo>
                                <a:lnTo>
                                  <a:pt x="16992" y="115493"/>
                                </a:lnTo>
                                <a:lnTo>
                                  <a:pt x="12471" y="125691"/>
                                </a:lnTo>
                                <a:lnTo>
                                  <a:pt x="6426" y="132562"/>
                                </a:lnTo>
                                <a:lnTo>
                                  <a:pt x="304" y="135001"/>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27"/>
                                </a:lnTo>
                                <a:close/>
                              </a:path>
                              <a:path w="328295" h="267970">
                                <a:moveTo>
                                  <a:pt x="58293" y="267931"/>
                                </a:moveTo>
                                <a:lnTo>
                                  <a:pt x="57924" y="267804"/>
                                </a:lnTo>
                                <a:lnTo>
                                  <a:pt x="58216" y="267931"/>
                                </a:lnTo>
                                <a:close/>
                              </a:path>
                              <a:path w="328295" h="267970">
                                <a:moveTo>
                                  <a:pt x="58293" y="0"/>
                                </a:moveTo>
                                <a:lnTo>
                                  <a:pt x="57924" y="127"/>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882928" y="923129"/>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3" name="Graphic 213"/>
                        <wps:cNvSpPr/>
                        <wps:spPr>
                          <a:xfrm>
                            <a:off x="1050073" y="963016"/>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882928" y="844275"/>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5" name="Graphic 215"/>
                        <wps:cNvSpPr/>
                        <wps:spPr>
                          <a:xfrm>
                            <a:off x="780461" y="828085"/>
                            <a:ext cx="328295" cy="267970"/>
                          </a:xfrm>
                          <a:custGeom>
                            <a:avLst/>
                            <a:gdLst/>
                            <a:ahLst/>
                            <a:cxnLst/>
                            <a:rect l="l" t="t" r="r" b="b"/>
                            <a:pathLst>
                              <a:path w="328295" h="267970">
                                <a:moveTo>
                                  <a:pt x="101" y="134937"/>
                                </a:moveTo>
                                <a:close/>
                              </a:path>
                              <a:path w="328295" h="267970">
                                <a:moveTo>
                                  <a:pt x="57924" y="127"/>
                                </a:moveTo>
                                <a:lnTo>
                                  <a:pt x="22186" y="39179"/>
                                </a:lnTo>
                                <a:lnTo>
                                  <a:pt x="18757" y="102997"/>
                                </a:lnTo>
                                <a:lnTo>
                                  <a:pt x="16992" y="115481"/>
                                </a:lnTo>
                                <a:lnTo>
                                  <a:pt x="12471" y="125679"/>
                                </a:lnTo>
                                <a:lnTo>
                                  <a:pt x="6426" y="132562"/>
                                </a:lnTo>
                                <a:lnTo>
                                  <a:pt x="266" y="134988"/>
                                </a:lnTo>
                                <a:lnTo>
                                  <a:pt x="101" y="134937"/>
                                </a:lnTo>
                                <a:lnTo>
                                  <a:pt x="241" y="135001"/>
                                </a:lnTo>
                                <a:lnTo>
                                  <a:pt x="101" y="135051"/>
                                </a:lnTo>
                                <a:lnTo>
                                  <a:pt x="266" y="135013"/>
                                </a:lnTo>
                                <a:lnTo>
                                  <a:pt x="6426" y="137426"/>
                                </a:lnTo>
                                <a:lnTo>
                                  <a:pt x="12471" y="144310"/>
                                </a:lnTo>
                                <a:lnTo>
                                  <a:pt x="16992" y="154508"/>
                                </a:lnTo>
                                <a:lnTo>
                                  <a:pt x="18757" y="166992"/>
                                </a:lnTo>
                                <a:lnTo>
                                  <a:pt x="18783" y="203771"/>
                                </a:lnTo>
                                <a:lnTo>
                                  <a:pt x="22186" y="228739"/>
                                </a:lnTo>
                                <a:lnTo>
                                  <a:pt x="31165" y="249135"/>
                                </a:lnTo>
                                <a:lnTo>
                                  <a:pt x="43827" y="262877"/>
                                </a:lnTo>
                                <a:lnTo>
                                  <a:pt x="57924" y="267792"/>
                                </a:lnTo>
                                <a:lnTo>
                                  <a:pt x="46659" y="262877"/>
                                </a:lnTo>
                                <a:lnTo>
                                  <a:pt x="37223" y="249135"/>
                                </a:lnTo>
                                <a:lnTo>
                                  <a:pt x="30861" y="228739"/>
                                </a:lnTo>
                                <a:lnTo>
                                  <a:pt x="28536" y="203771"/>
                                </a:lnTo>
                                <a:lnTo>
                                  <a:pt x="28536" y="168859"/>
                                </a:lnTo>
                                <a:lnTo>
                                  <a:pt x="28257" y="166992"/>
                                </a:lnTo>
                                <a:lnTo>
                                  <a:pt x="25222" y="154508"/>
                                </a:lnTo>
                                <a:lnTo>
                                  <a:pt x="17818" y="144310"/>
                                </a:lnTo>
                                <a:lnTo>
                                  <a:pt x="8559" y="137426"/>
                                </a:lnTo>
                                <a:lnTo>
                                  <a:pt x="292" y="135001"/>
                                </a:lnTo>
                                <a:lnTo>
                                  <a:pt x="8559" y="132562"/>
                                </a:lnTo>
                                <a:lnTo>
                                  <a:pt x="17818" y="125679"/>
                                </a:lnTo>
                                <a:lnTo>
                                  <a:pt x="25222" y="115481"/>
                                </a:lnTo>
                                <a:lnTo>
                                  <a:pt x="28257" y="102997"/>
                                </a:lnTo>
                                <a:lnTo>
                                  <a:pt x="28536" y="101142"/>
                                </a:lnTo>
                                <a:lnTo>
                                  <a:pt x="28536"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84" y="0"/>
                                </a:lnTo>
                                <a:lnTo>
                                  <a:pt x="269976" y="127"/>
                                </a:lnTo>
                                <a:close/>
                              </a:path>
                              <a:path w="328295" h="267970">
                                <a:moveTo>
                                  <a:pt x="327799" y="135051"/>
                                </a:moveTo>
                                <a:lnTo>
                                  <a:pt x="309118" y="64147"/>
                                </a:lnTo>
                                <a:lnTo>
                                  <a:pt x="305714" y="39179"/>
                                </a:lnTo>
                                <a:lnTo>
                                  <a:pt x="296735" y="18783"/>
                                </a:lnTo>
                                <a:lnTo>
                                  <a:pt x="284073" y="5041"/>
                                </a:lnTo>
                                <a:lnTo>
                                  <a:pt x="269976" y="127"/>
                                </a:lnTo>
                                <a:lnTo>
                                  <a:pt x="281241" y="5041"/>
                                </a:lnTo>
                                <a:lnTo>
                                  <a:pt x="290677" y="18783"/>
                                </a:lnTo>
                                <a:lnTo>
                                  <a:pt x="297040" y="39179"/>
                                </a:lnTo>
                                <a:lnTo>
                                  <a:pt x="299377" y="64147"/>
                                </a:lnTo>
                                <a:lnTo>
                                  <a:pt x="299377"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882928" y="1291423"/>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7" name="Graphic 217"/>
                        <wps:cNvSpPr/>
                        <wps:spPr>
                          <a:xfrm>
                            <a:off x="1050073" y="1331310"/>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882928" y="1212570"/>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9" name="Graphic 219"/>
                        <wps:cNvSpPr/>
                        <wps:spPr>
                          <a:xfrm>
                            <a:off x="780461" y="1196373"/>
                            <a:ext cx="328295" cy="267970"/>
                          </a:xfrm>
                          <a:custGeom>
                            <a:avLst/>
                            <a:gdLst/>
                            <a:ahLst/>
                            <a:cxnLst/>
                            <a:rect l="l" t="t" r="r" b="b"/>
                            <a:pathLst>
                              <a:path w="328295" h="267970">
                                <a:moveTo>
                                  <a:pt x="101" y="134950"/>
                                </a:moveTo>
                                <a:close/>
                              </a:path>
                              <a:path w="328295" h="267970">
                                <a:moveTo>
                                  <a:pt x="57924" y="139"/>
                                </a:moveTo>
                                <a:lnTo>
                                  <a:pt x="22186" y="39179"/>
                                </a:lnTo>
                                <a:lnTo>
                                  <a:pt x="18757" y="103009"/>
                                </a:lnTo>
                                <a:lnTo>
                                  <a:pt x="16992" y="115493"/>
                                </a:lnTo>
                                <a:lnTo>
                                  <a:pt x="12471" y="125691"/>
                                </a:lnTo>
                                <a:lnTo>
                                  <a:pt x="6426" y="132562"/>
                                </a:lnTo>
                                <a:lnTo>
                                  <a:pt x="266" y="135001"/>
                                </a:lnTo>
                                <a:lnTo>
                                  <a:pt x="101" y="134950"/>
                                </a:lnTo>
                                <a:lnTo>
                                  <a:pt x="241" y="135013"/>
                                </a:lnTo>
                                <a:lnTo>
                                  <a:pt x="101" y="135064"/>
                                </a:lnTo>
                                <a:lnTo>
                                  <a:pt x="266" y="135026"/>
                                </a:lnTo>
                                <a:lnTo>
                                  <a:pt x="6426" y="137439"/>
                                </a:lnTo>
                                <a:lnTo>
                                  <a:pt x="12471" y="144322"/>
                                </a:lnTo>
                                <a:lnTo>
                                  <a:pt x="16992" y="154520"/>
                                </a:lnTo>
                                <a:lnTo>
                                  <a:pt x="18757" y="167005"/>
                                </a:lnTo>
                                <a:lnTo>
                                  <a:pt x="18783" y="203771"/>
                                </a:lnTo>
                                <a:lnTo>
                                  <a:pt x="22186" y="228739"/>
                                </a:lnTo>
                                <a:lnTo>
                                  <a:pt x="31165" y="249135"/>
                                </a:lnTo>
                                <a:lnTo>
                                  <a:pt x="43827" y="262890"/>
                                </a:lnTo>
                                <a:lnTo>
                                  <a:pt x="57924" y="267804"/>
                                </a:lnTo>
                                <a:lnTo>
                                  <a:pt x="46659" y="262890"/>
                                </a:lnTo>
                                <a:lnTo>
                                  <a:pt x="37223" y="249135"/>
                                </a:lnTo>
                                <a:lnTo>
                                  <a:pt x="30861" y="228739"/>
                                </a:lnTo>
                                <a:lnTo>
                                  <a:pt x="28536" y="203771"/>
                                </a:lnTo>
                                <a:lnTo>
                                  <a:pt x="28536" y="168859"/>
                                </a:lnTo>
                                <a:lnTo>
                                  <a:pt x="28257" y="167005"/>
                                </a:lnTo>
                                <a:lnTo>
                                  <a:pt x="25222" y="154520"/>
                                </a:lnTo>
                                <a:lnTo>
                                  <a:pt x="17818" y="144322"/>
                                </a:lnTo>
                                <a:lnTo>
                                  <a:pt x="8559" y="137439"/>
                                </a:lnTo>
                                <a:lnTo>
                                  <a:pt x="292" y="135013"/>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39"/>
                                </a:lnTo>
                                <a:close/>
                              </a:path>
                              <a:path w="328295" h="267970">
                                <a:moveTo>
                                  <a:pt x="58293" y="267931"/>
                                </a:moveTo>
                                <a:lnTo>
                                  <a:pt x="57924" y="267804"/>
                                </a:lnTo>
                                <a:lnTo>
                                  <a:pt x="58216" y="267931"/>
                                </a:lnTo>
                                <a:close/>
                              </a:path>
                              <a:path w="328295" h="267970">
                                <a:moveTo>
                                  <a:pt x="58293" y="0"/>
                                </a:moveTo>
                                <a:lnTo>
                                  <a:pt x="57924" y="139"/>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3174" y="3174"/>
                            <a:ext cx="2505075" cy="1539875"/>
                          </a:xfrm>
                          <a:custGeom>
                            <a:avLst/>
                            <a:gdLst/>
                            <a:ahLst/>
                            <a:cxnLst/>
                            <a:rect l="l" t="t" r="r" b="b"/>
                            <a:pathLst>
                              <a:path w="2505075" h="1539875">
                                <a:moveTo>
                                  <a:pt x="0" y="1539850"/>
                                </a:moveTo>
                                <a:lnTo>
                                  <a:pt x="2505055" y="1539850"/>
                                </a:lnTo>
                                <a:lnTo>
                                  <a:pt x="2505055" y="377818"/>
                                </a:lnTo>
                                <a:lnTo>
                                  <a:pt x="0" y="377818"/>
                                </a:lnTo>
                                <a:lnTo>
                                  <a:pt x="0" y="1539850"/>
                                </a:lnTo>
                                <a:close/>
                              </a:path>
                              <a:path w="2505075" h="1539875">
                                <a:moveTo>
                                  <a:pt x="0" y="377818"/>
                                </a:moveTo>
                                <a:lnTo>
                                  <a:pt x="2505055" y="377818"/>
                                </a:lnTo>
                                <a:lnTo>
                                  <a:pt x="2505055" y="0"/>
                                </a:lnTo>
                                <a:lnTo>
                                  <a:pt x="0" y="0"/>
                                </a:lnTo>
                                <a:lnTo>
                                  <a:pt x="0" y="377818"/>
                                </a:lnTo>
                                <a:close/>
                              </a:path>
                            </a:pathLst>
                          </a:custGeom>
                          <a:ln w="6349">
                            <a:solidFill>
                              <a:srgbClr val="231F20"/>
                            </a:solidFill>
                            <a:prstDash val="solid"/>
                          </a:ln>
                        </wps:spPr>
                        <wps:bodyPr wrap="square" lIns="0" tIns="0" rIns="0" bIns="0" rtlCol="0">
                          <a:prstTxWarp prst="textNoShape">
                            <a:avLst/>
                          </a:prstTxWarp>
                          <a:noAutofit/>
                        </wps:bodyPr>
                      </wps:wsp>
                      <wps:wsp>
                        <wps:cNvPr id="221" name="Textbox 221"/>
                        <wps:cNvSpPr txBox="1"/>
                        <wps:spPr>
                          <a:xfrm>
                            <a:off x="1206630" y="1251848"/>
                            <a:ext cx="1172845" cy="139065"/>
                          </a:xfrm>
                          <a:prstGeom prst="rect">
                            <a:avLst/>
                          </a:prstGeom>
                        </wps:spPr>
                        <wps:txbx>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wps:txbx>
                        <wps:bodyPr wrap="square" lIns="0" tIns="0" rIns="0" bIns="0" rtlCol="0">
                          <a:noAutofit/>
                        </wps:bodyPr>
                      </wps:wsp>
                      <wps:wsp>
                        <wps:cNvPr id="222" name="Textbox 222"/>
                        <wps:cNvSpPr txBox="1"/>
                        <wps:spPr>
                          <a:xfrm>
                            <a:off x="10526" y="1218990"/>
                            <a:ext cx="1322086" cy="300347"/>
                          </a:xfrm>
                          <a:prstGeom prst="rect">
                            <a:avLst/>
                          </a:prstGeom>
                        </wps:spPr>
                        <wps:txbx>
                          <w:txbxContent>
                            <w:p w14:paraId="05412A2B" w14:textId="77777777" w:rsidR="00B67745" w:rsidRDefault="000C7282" w:rsidP="000C7282">
                              <w:pPr>
                                <w:spacing w:before="2" w:line="216" w:lineRule="exact"/>
                                <w:rPr>
                                  <w:ins w:id="10" w:author="Irina Levchenko" w:date="2026-03-11T17:58:00Z"/>
                                  <w:rFonts w:ascii="Calibri"/>
                                  <w:color w:val="231F20"/>
                                  <w:sz w:val="16"/>
                                  <w:szCs w:val="16"/>
                                </w:rPr>
                              </w:pPr>
                              <w:r w:rsidRPr="00B67745">
                                <w:rPr>
                                  <w:rFonts w:ascii="Calibri"/>
                                  <w:color w:val="231F20"/>
                                  <w:sz w:val="16"/>
                                  <w:szCs w:val="16"/>
                                  <w:rPrChange w:id="11" w:author="Irina Levchenko" w:date="2026-03-11T17:57:00Z">
                                    <w:rPr>
                                      <w:rFonts w:ascii="Calibri"/>
                                      <w:color w:val="231F20"/>
                                      <w:sz w:val="18"/>
                                    </w:rPr>
                                  </w:rPrChange>
                                </w:rPr>
                                <w:t>Этап</w:t>
                              </w:r>
                              <w:r w:rsidRPr="00B67745">
                                <w:rPr>
                                  <w:rFonts w:ascii="Calibri"/>
                                  <w:color w:val="231F20"/>
                                  <w:sz w:val="16"/>
                                  <w:szCs w:val="16"/>
                                  <w:rPrChange w:id="12" w:author="Irina Levchenko" w:date="2026-03-11T17:57:00Z">
                                    <w:rPr>
                                      <w:rFonts w:ascii="Calibri"/>
                                      <w:color w:val="231F20"/>
                                      <w:sz w:val="18"/>
                                    </w:rPr>
                                  </w:rPrChange>
                                </w:rPr>
                                <w:t xml:space="preserve"> </w:t>
                              </w:r>
                              <w:r w:rsidRPr="00B67745">
                                <w:rPr>
                                  <w:rFonts w:ascii="Calibri"/>
                                  <w:color w:val="231F20"/>
                                  <w:sz w:val="16"/>
                                  <w:szCs w:val="16"/>
                                  <w:rPrChange w:id="13" w:author="Irina Levchenko" w:date="2026-03-11T17:57:00Z">
                                    <w:rPr>
                                      <w:rFonts w:ascii="Calibri"/>
                                      <w:color w:val="231F20"/>
                                      <w:sz w:val="18"/>
                                    </w:rPr>
                                  </w:rPrChange>
                                </w:rPr>
                                <w:t>оценки</w:t>
                              </w:r>
                              <w:r w:rsidRPr="00B67745">
                                <w:rPr>
                                  <w:rFonts w:ascii="Calibri"/>
                                  <w:color w:val="231F20"/>
                                  <w:sz w:val="16"/>
                                  <w:szCs w:val="16"/>
                                  <w:rPrChange w:id="14" w:author="Irina Levchenko" w:date="2026-03-11T17:57:00Z">
                                    <w:rPr>
                                      <w:rFonts w:ascii="Calibri"/>
                                      <w:color w:val="231F20"/>
                                      <w:sz w:val="18"/>
                                    </w:rPr>
                                  </w:rPrChange>
                                </w:rPr>
                                <w:t xml:space="preserve"> </w:t>
                              </w:r>
                            </w:p>
                            <w:p w14:paraId="33417C3F" w14:textId="6DFFB149" w:rsidR="000C7282" w:rsidRDefault="000C7282" w:rsidP="000C7282">
                              <w:pPr>
                                <w:spacing w:before="2" w:line="216" w:lineRule="exact"/>
                                <w:rPr>
                                  <w:rFonts w:ascii="Calibri"/>
                                  <w:sz w:val="18"/>
                                </w:rPr>
                              </w:pPr>
                              <w:r w:rsidRPr="00B67745">
                                <w:rPr>
                                  <w:rFonts w:ascii="Calibri"/>
                                  <w:color w:val="231F20"/>
                                  <w:sz w:val="16"/>
                                  <w:szCs w:val="16"/>
                                  <w:rPrChange w:id="15" w:author="Irina Levchenko" w:date="2026-03-11T17:57:00Z">
                                    <w:rPr>
                                      <w:rFonts w:ascii="Calibri"/>
                                      <w:color w:val="231F20"/>
                                      <w:sz w:val="18"/>
                                    </w:rPr>
                                  </w:rPrChange>
                                </w:rPr>
                                <w:t>последствий</w:t>
                              </w:r>
                              <w:r w:rsidRPr="00B67745">
                                <w:rPr>
                                  <w:rFonts w:ascii="Calibri"/>
                                  <w:color w:val="231F20"/>
                                  <w:sz w:val="16"/>
                                  <w:szCs w:val="16"/>
                                  <w:rPrChange w:id="16" w:author="Irina Levchenko" w:date="2026-03-11T17:57:00Z">
                                    <w:rPr>
                                      <w:rFonts w:ascii="Calibri"/>
                                      <w:color w:val="231F20"/>
                                      <w:sz w:val="18"/>
                                    </w:rPr>
                                  </w:rPrChange>
                                </w:rPr>
                                <w:t xml:space="preserve"> (Post-</w:t>
                              </w:r>
                              <w:proofErr w:type="spellStart"/>
                              <w:r w:rsidRPr="00B67745">
                                <w:rPr>
                                  <w:rFonts w:ascii="Calibri"/>
                                  <w:color w:val="231F20"/>
                                  <w:sz w:val="16"/>
                                  <w:szCs w:val="16"/>
                                  <w:rPrChange w:id="17" w:author="Irina Levchenko" w:date="2026-03-11T17:57:00Z">
                                    <w:rPr>
                                      <w:rFonts w:ascii="Calibri"/>
                                      <w:color w:val="231F20"/>
                                      <w:sz w:val="18"/>
                                    </w:rPr>
                                  </w:rPrChange>
                                </w:rPr>
                                <w:t>impact</w:t>
                              </w:r>
                              <w:proofErr w:type="spellEnd"/>
                              <w:r>
                                <w:rPr>
                                  <w:rFonts w:ascii="Calibri"/>
                                  <w:color w:val="231F20"/>
                                  <w:sz w:val="18"/>
                                </w:rPr>
                                <w:t>)</w:t>
                              </w:r>
                            </w:p>
                          </w:txbxContent>
                        </wps:txbx>
                        <wps:bodyPr wrap="square" lIns="0" tIns="0" rIns="0" bIns="0" rtlCol="0">
                          <a:noAutofit/>
                        </wps:bodyPr>
                      </wps:wsp>
                      <wps:wsp>
                        <wps:cNvPr id="223" name="Textbox 223"/>
                        <wps:cNvSpPr txBox="1"/>
                        <wps:spPr>
                          <a:xfrm>
                            <a:off x="1206630" y="883556"/>
                            <a:ext cx="1259840" cy="139065"/>
                          </a:xfrm>
                          <a:prstGeom prst="rect">
                            <a:avLst/>
                          </a:prstGeom>
                        </wps:spPr>
                        <wps:txbx>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wps:txbx>
                        <wps:bodyPr wrap="square" lIns="0" tIns="0" rIns="0" bIns="0" rtlCol="0">
                          <a:noAutofit/>
                        </wps:bodyPr>
                      </wps:wsp>
                      <wps:wsp>
                        <wps:cNvPr id="224" name="Textbox 224"/>
                        <wps:cNvSpPr txBox="1"/>
                        <wps:spPr>
                          <a:xfrm>
                            <a:off x="10526" y="870476"/>
                            <a:ext cx="1015011" cy="257263"/>
                          </a:xfrm>
                          <a:prstGeom prst="rect">
                            <a:avLst/>
                          </a:prstGeom>
                        </wps:spPr>
                        <wps:txbx>
                          <w:txbxContent>
                            <w:p w14:paraId="49193AC8" w14:textId="77777777" w:rsidR="00B67745" w:rsidRDefault="000C7282" w:rsidP="000C7282">
                              <w:pPr>
                                <w:spacing w:before="2" w:line="216" w:lineRule="exact"/>
                                <w:rPr>
                                  <w:ins w:id="18" w:author="Irina Levchenko" w:date="2026-03-11T17:57:00Z"/>
                                  <w:rFonts w:ascii="Calibri"/>
                                  <w:color w:val="231F20"/>
                                  <w:sz w:val="18"/>
                                </w:rPr>
                              </w:pPr>
                              <w:r w:rsidRPr="00B67745">
                                <w:rPr>
                                  <w:rFonts w:ascii="Calibri"/>
                                  <w:color w:val="231F20"/>
                                  <w:sz w:val="16"/>
                                  <w:szCs w:val="16"/>
                                  <w:rPrChange w:id="19" w:author="Irina Levchenko" w:date="2026-03-11T17:56:00Z">
                                    <w:rPr>
                                      <w:rFonts w:ascii="Calibri"/>
                                      <w:color w:val="231F20"/>
                                      <w:sz w:val="18"/>
                                    </w:rPr>
                                  </w:rPrChange>
                                </w:rPr>
                                <w:t>Исполнительны</w:t>
                              </w:r>
                              <w:r>
                                <w:rPr>
                                  <w:rFonts w:ascii="Calibri"/>
                                  <w:color w:val="231F20"/>
                                  <w:sz w:val="18"/>
                                </w:rPr>
                                <w:t>й</w:t>
                              </w:r>
                              <w:r>
                                <w:rPr>
                                  <w:rFonts w:ascii="Calibri"/>
                                  <w:color w:val="231F20"/>
                                  <w:sz w:val="18"/>
                                </w:rPr>
                                <w:t xml:space="preserve"> </w:t>
                              </w:r>
                              <w:r>
                                <w:rPr>
                                  <w:rFonts w:ascii="Calibri"/>
                                  <w:color w:val="231F20"/>
                                  <w:sz w:val="18"/>
                                </w:rPr>
                                <w:t>этап</w:t>
                              </w:r>
                            </w:p>
                            <w:p w14:paraId="7248BFEC" w14:textId="5FC2A3F8" w:rsidR="000C7282" w:rsidRDefault="000C7282" w:rsidP="000C7282">
                              <w:pPr>
                                <w:spacing w:before="2" w:line="216" w:lineRule="exact"/>
                                <w:rPr>
                                  <w:rFonts w:ascii="Calibri"/>
                                  <w:sz w:val="18"/>
                                </w:rPr>
                              </w:pPr>
                              <w:r>
                                <w:rPr>
                                  <w:rFonts w:ascii="Calibri"/>
                                  <w:color w:val="231F20"/>
                                  <w:sz w:val="18"/>
                                </w:rPr>
                                <w:t xml:space="preserve"> (Impact)</w:t>
                              </w:r>
                            </w:p>
                          </w:txbxContent>
                        </wps:txbx>
                        <wps:bodyPr wrap="square" lIns="0" tIns="0" rIns="0" bIns="0" rtlCol="0">
                          <a:noAutofit/>
                        </wps:bodyPr>
                      </wps:wsp>
                      <wps:wsp>
                        <wps:cNvPr id="225" name="Textbox 225"/>
                        <wps:cNvSpPr txBox="1"/>
                        <wps:spPr>
                          <a:xfrm>
                            <a:off x="1206630" y="515264"/>
                            <a:ext cx="952500" cy="139065"/>
                          </a:xfrm>
                          <a:prstGeom prst="rect">
                            <a:avLst/>
                          </a:prstGeom>
                        </wps:spPr>
                        <wps:txbx>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wps:txbx>
                        <wps:bodyPr wrap="square" lIns="0" tIns="0" rIns="0" bIns="0" rtlCol="0">
                          <a:noAutofit/>
                        </wps:bodyPr>
                      </wps:wsp>
                      <wps:wsp>
                        <wps:cNvPr id="226" name="Textbox 226"/>
                        <wps:cNvSpPr txBox="1"/>
                        <wps:spPr>
                          <a:xfrm>
                            <a:off x="16822" y="515260"/>
                            <a:ext cx="1033251" cy="279484"/>
                          </a:xfrm>
                          <a:prstGeom prst="rect">
                            <a:avLst/>
                          </a:prstGeom>
                        </wps:spPr>
                        <wps:txbx>
                          <w:txbxContent>
                            <w:p w14:paraId="0E0CC44B" w14:textId="77777777" w:rsidR="00B67745" w:rsidRDefault="000C7282" w:rsidP="000C7282">
                              <w:pPr>
                                <w:spacing w:before="2" w:line="216" w:lineRule="exact"/>
                                <w:rPr>
                                  <w:ins w:id="20" w:author="Irina Levchenko" w:date="2026-03-11T17:57:00Z"/>
                                  <w:rFonts w:ascii="Calibri"/>
                                  <w:color w:val="231F20"/>
                                  <w:sz w:val="16"/>
                                  <w:szCs w:val="16"/>
                                </w:rPr>
                              </w:pPr>
                              <w:r>
                                <w:rPr>
                                  <w:rFonts w:ascii="Calibri"/>
                                  <w:color w:val="231F20"/>
                                  <w:sz w:val="18"/>
                                </w:rPr>
                                <w:t>П</w:t>
                              </w:r>
                              <w:r w:rsidRPr="00B67745">
                                <w:rPr>
                                  <w:rFonts w:ascii="Calibri"/>
                                  <w:color w:val="231F20"/>
                                  <w:sz w:val="16"/>
                                  <w:szCs w:val="16"/>
                                  <w:rPrChange w:id="21" w:author="Irina Levchenko" w:date="2026-03-11T17:56:00Z">
                                    <w:rPr>
                                      <w:rFonts w:ascii="Calibri"/>
                                      <w:color w:val="231F20"/>
                                      <w:sz w:val="18"/>
                                    </w:rPr>
                                  </w:rPrChange>
                                </w:rPr>
                                <w:t>одготовитель</w:t>
                              </w:r>
                              <w:ins w:id="22" w:author="Irina Levchenko" w:date="2026-03-11T17:56:00Z">
                                <w:r w:rsidR="00B67745">
                                  <w:rPr>
                                    <w:rFonts w:ascii="Calibri"/>
                                    <w:color w:val="231F20"/>
                                    <w:sz w:val="16"/>
                                    <w:szCs w:val="16"/>
                                  </w:rPr>
                                  <w:t>-</w:t>
                                </w:r>
                              </w:ins>
                            </w:p>
                            <w:p w14:paraId="5B575554" w14:textId="7CCAE053" w:rsidR="000C7282" w:rsidRDefault="000C7282" w:rsidP="000C7282">
                              <w:pPr>
                                <w:spacing w:before="2" w:line="216" w:lineRule="exact"/>
                                <w:rPr>
                                  <w:rFonts w:ascii="Calibri"/>
                                  <w:sz w:val="18"/>
                                </w:rPr>
                              </w:pPr>
                              <w:proofErr w:type="spellStart"/>
                              <w:r w:rsidRPr="00B67745">
                                <w:rPr>
                                  <w:rFonts w:ascii="Calibri"/>
                                  <w:color w:val="231F20"/>
                                  <w:sz w:val="16"/>
                                  <w:szCs w:val="16"/>
                                  <w:rPrChange w:id="23" w:author="Irina Levchenko" w:date="2026-03-11T17:56:00Z">
                                    <w:rPr>
                                      <w:rFonts w:ascii="Calibri"/>
                                      <w:color w:val="231F20"/>
                                      <w:sz w:val="18"/>
                                    </w:rPr>
                                  </w:rPrChange>
                                </w:rPr>
                                <w:t>ны</w:t>
                              </w:r>
                              <w:r>
                                <w:rPr>
                                  <w:rFonts w:ascii="Calibri"/>
                                  <w:color w:val="231F20"/>
                                  <w:sz w:val="18"/>
                                </w:rPr>
                                <w:t>й</w:t>
                              </w:r>
                              <w:proofErr w:type="spellEnd"/>
                              <w:r>
                                <w:rPr>
                                  <w:rFonts w:ascii="Calibri"/>
                                  <w:color w:val="231F20"/>
                                  <w:sz w:val="18"/>
                                </w:rPr>
                                <w:t xml:space="preserve"> </w:t>
                              </w:r>
                              <w:r>
                                <w:rPr>
                                  <w:rFonts w:ascii="Calibri"/>
                                  <w:color w:val="231F20"/>
                                  <w:sz w:val="18"/>
                                </w:rPr>
                                <w:t>этап</w:t>
                              </w:r>
                              <w:r>
                                <w:rPr>
                                  <w:rFonts w:ascii="Calibri"/>
                                  <w:color w:val="231F20"/>
                                  <w:sz w:val="18"/>
                                </w:rPr>
                                <w:t xml:space="preserve"> (</w:t>
                              </w:r>
                              <w:proofErr w:type="spellStart"/>
                              <w:r>
                                <w:rPr>
                                  <w:rFonts w:ascii="Calibri"/>
                                  <w:color w:val="231F20"/>
                                  <w:sz w:val="18"/>
                                </w:rPr>
                                <w:t>Pre-impact</w:t>
                              </w:r>
                              <w:proofErr w:type="spellEnd"/>
                              <w:r>
                                <w:rPr>
                                  <w:rFonts w:ascii="Calibri"/>
                                  <w:color w:val="231F20"/>
                                  <w:sz w:val="18"/>
                                </w:rPr>
                                <w:t>)</w:t>
                              </w:r>
                            </w:p>
                          </w:txbxContent>
                        </wps:txbx>
                        <wps:bodyPr wrap="square" lIns="0" tIns="0" rIns="0" bIns="0" rtlCol="0">
                          <a:noAutofit/>
                        </wps:bodyPr>
                      </wps:wsp>
                      <wps:wsp>
                        <wps:cNvPr id="227" name="Textbox 227"/>
                        <wps:cNvSpPr txBox="1"/>
                        <wps:spPr>
                          <a:xfrm>
                            <a:off x="1573095" y="54091"/>
                            <a:ext cx="859155" cy="139700"/>
                          </a:xfrm>
                          <a:prstGeom prst="rect">
                            <a:avLst/>
                          </a:prstGeom>
                        </wps:spPr>
                        <wps:txbx>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wps:txbx>
                        <wps:bodyPr wrap="square" lIns="0" tIns="0" rIns="0" bIns="0" rtlCol="0">
                          <a:noAutofit/>
                        </wps:bodyPr>
                      </wps:wsp>
                      <wps:wsp>
                        <wps:cNvPr id="228" name="Textbox 228"/>
                        <wps:cNvSpPr txBox="1"/>
                        <wps:spPr>
                          <a:xfrm>
                            <a:off x="73160" y="54091"/>
                            <a:ext cx="923925" cy="279400"/>
                          </a:xfrm>
                          <a:prstGeom prst="rect">
                            <a:avLst/>
                          </a:prstGeom>
                        </wps:spPr>
                        <wps:txbx>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BF4DC0" id="Group 207" o:spid="_x0000_s1026" style="position:absolute;margin-left:151.5pt;margin-top:9.4pt;width:322.35pt;height:126.5pt;z-index:-251652096;mso-wrap-distance-left:0;mso-wrap-distance-right:0;mso-position-horizontal-relative:page;mso-width-relative:margin;mso-height-relative:margin" coordorigin="31,31" coordsize="25050,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NJggwAAE1oAAAOAAAAZHJzL2Uyb0RvYy54bWzsXVtz27gVfu9M/wNH740J8K6Js9Numkxn&#10;drY7s+n0mZZlW1NZVEkldv59P1wOAFIWAcm3rMs8hJIFgYfnjvMBR+9/ur9dR9+WbbdqNucz9i6e&#10;RcvNorlcba7PZ//68ukv5SzqdvXmsl43m+X57Puym/304c9/en+3nS95c9OsL5dthEk23fxuez67&#10;2e2287OzbnGzvK27d812ucGHV017W+/wtr0+u2zrO8x+uz7jcZyf3TXt5bZtFsuuw18/qg9nH+T8&#10;V1fLxe6fV1fdchetz2egbSf/b+X/F+L/sw/v6/l1W29vVgtNRn0CFbf1aoObmqk+1rs6+tqu9qa6&#10;XS3apmuudu8Wze1Zc3W1WizlM+BpWDx4ms9t83Urn+V6fne9NWwCawd8Onnaxa/ffmuj1eX5jMfF&#10;LNrUtxCSvG8k/gD23G2v5xj1ud3+vv2tVc+Il780i/90+Phs+Ll4f20H31+1t+JLeNToXvL9u+H7&#10;8n4XLfDHNK6SMs1m0QKfsTzOs0xLZnED8YnvJaxIZxE+li+k1BY3f9ff51mcxQV9P0uqEm8EbfVc&#10;3V4SaYi620LXOsvO7nHs/P2m3i6llDrBKMNOaD6xU6kXj0vFUDlOcFOyt5t3mrEDXpUlrzhmwVNn&#10;WVom8pnqOXGN8axIoNOSaVnJWP+Z6/nia7f7vGwk++tvv3Q7ybbrS3pV39Crxf2GXrYwGWEsa2ks&#10;u1kEY2lnEYzlQhBfz7f1TnyPXkZ3EJmm5AYvFSHi09vm2/JLI8fthAgxKsm5fJyiLPNUS8gOW2/c&#10;4XgyPLg7Un0OoQoSHnV/lhWCdXgezDZOQG/o01EQdnMaNbivZoGUAl67cl5vhEDyJK2kO+qa9ery&#10;02q9Fuzq2uuLn9dt9K2GfHnCPnGavzds23a7j3V3o8bJjzSn1htp76Swwo4umsvv0Pg7eNDzWfff&#10;r3W7nEXrf2xgU8Ld0ouWXlzQi3a3/rmRTllKEvf8cv/vut1G4vbnsx20/NeGTKuek/6KRzdjxTc3&#10;zV+/7pqrlVBumDlRpN/AzIUHexF7r/btvRKME7eHX/DbO4MXi4tEGXyVJ7H8ujX4rEwZbiLtPUkS&#10;5SPBEHIbrh4QvxCRnt7eNSHC3BUdQhDWjLbS3BP9JCzhZZaH2VrCq5KGkjeg68isNGSxbrqlMuqh&#10;iwgiGb6ryiX7yTDsQ9E9NBlxnCBcinjE40zGSQiCxtBVjeVVkSM2ibFJxULH5sL7G7tTjnEwb5Em&#10;TM6L6Bnz8bEszlUkYQxKRJGCJqSrIpixXE/MeFGl5KhpEF0DBNIfytK0UP4/YF5eQHHk0wVQnOSw&#10;nUBWJFXGlI35WYyxiWKbX8wpS5iKWeAvnlPpIXGAroppaVZyRUMlzGRsaMbKQukkTz1y21dfuuue&#10;YQg3SnEcr13P0YsFvZARy3+aWmeYdLsqh7EOeAoJMy70YZAC4k/HhAQnBUyLrCqZ+LaNCJR4yZDA&#10;C/JaLx4QNB0PhQEn6yPyDjlVZT00SumuVlSZqB3S2CnnUVnYy+c8DPFnqOBSRYNznqKM01xFMVy1&#10;M7QKjtyBw+vJnIfnRfV6Kk6UIOnRhDyo7bF6FoYEHAmCcuxW3/f8sHLDImUPmz8rKq7WwSACrNu7&#10;A3l8HWfyPEPGiNSD57ys+qZl8xWK5FwHJUQaplabB5OaJC612Dgvi8STqZRY+SkykDYVUkMOzoxs&#10;UQ9mCNAgfyw6Qj2QfYkHZHkRIwcYHZxxrlOKLM3M4odYRlfFDVaUTGdMKfKscdaVmWYzNDj1MCOB&#10;1CTBSOChLWMEM6NNWWzWy0QmXRW5SNTMrEhvxmbNU66EEUAs4ynEJcn1c4HlVRXOX9RogiWHHKhU&#10;+RIPUCDOsIiQSu9XzQTJrsocA5Q+TUquaA4wpwOmSmJ7QleAbFoL3Hoauo3WDsMSsQIZNynwmgQT&#10;J7Fagx40VkfkLIPLG1U8R5l4llfjuu9oKQaPp9NHmJRjqd5pHRfgp5db5+LnhOO2/Dx2HGKMtdA4&#10;K+zgPGUp6QVpA121wzc+3K8VSUHBAfqBRfKYg0lN1MnidFzK1kisEhORj7cQ5A7aayB1wJJWEX3I&#10;SCwtvdhK5NBV8Q4LOKadjDs3DXpC2iny+MneZyGRY2jW/KA56fNHk8vh+vUylZn4d4hiDM5LFQSH&#10;hBBB2m09NCsNeTTNCS+KykZNE2APkY16HNMpQYhtZQVTz+g3Ll7lBfItGWa91sXL1BQJfeb1oFiI&#10;gXTVvC7hnlWo91otr+K80MHbTy+S9lQt7UI4gbRZzeznMa/MYGRKXs9YVXmq3AHzO90kFlm+Eonf&#10;nyM/jHWCgvWuL7QlrEo0q1Hj8ga3A2pK4tuzA71kfggdcIo2Azhgqu0IIPkhEJYwCL2kJXiPIdMd&#10;Ln1laA5e+jq1nQpojKr22qVvr7YzwXvwIMHwYg+zO+TOlUvqDVUmpe1HLO9FxekkgJPi2vjNadTg&#10;viMGPJW6Xq3UhdAxtHe53Am2dxfeE+ge8kckpNbgJ3gPVbCHQMODkc4a6ATvTfCeymMneA9bY0Yi&#10;yJQCyo2FR22YO5QCYn03DAmyIh8cEpwUsExTrnat2YjQSwEneG/a0iQU6wW3NGFH4Z6CS4glWMEd&#10;eK/kZVzKb1sFJ9BL4NcaVVM1uhdHsImSHwXes7W8Q0sIfmJNH1WT8bJwv6avthwgoFAWRlcVbvs1&#10;fQ+0cExNn+cEUqVVKffNHqbBwGQO6Epk0lVXuUzd5SjwLaPaMc1GVz2roTWLjwHfgMON1dEd3h4L&#10;vqmdxoc5ZjGeXIJ2o2T8iOAbioRjNPdq+cDMRwdbvELAep6ZLRASABj+gCi5V9wOkAWU3KdIJ6Pk&#10;Ht3HzndVfPWj5KdDeh535XACJWCPI3QhPa+LtShdSOHabIjwl8Stwvlr7VaTFbw+Zk/WRLzggDU9&#10;G8PIXe7Vqu0KPiwAA3ZzID3shlZEH4qRlhZkFz430If0zNzPQDvV/fxk77OQyFGRx/KD5qTPH81q&#10;FzvybzA4BdIzsz4ZzQNIz4TtQ4x+KUgP2NCYdZ0K6e0xkBip05KTIT0fvT8ipOd1ugNIz+PPB5Ce&#10;J1Q8CtIzakri27PdqZ7zEid4xIaOYT1HZujBy12nngM8D4i0tHu73u0VdCZMb8L0BP4zYXqvhulh&#10;p8nQ4OW6MtjgXUwPZ+HkESBEemvxE6g3gXqN3EogD0Xy6cwelnzqfOh0Zu8eB/v3jpxOSeCrHuMW&#10;OzyHMeHktg2Mi4xPLs1tSOglgROqN6F6L43qYVvrUMNlIS0463FQPYYT82/q1J7pqmBrRnvL8aOr&#10;lubUXsDm+BNhvT/IUR0L6x0BwOHg+7C8SVFSV7ocWM8DwB1zps6B9TxwhYNseg8A9mE9nEgcKw06&#10;YGzAmUUH1vOehnyDZ+r6SmExi4DTehYM+WPCel5xO2BWgCL1YD2Pijr4m1f3XVjPY6jOtN4zEtNJ&#10;PbvEtJr8XCf1zAEvsrfHB8gerPd/cFJvj4XEyheF9QwVNtfp0zGd1DPbnnSiMZ3U0+Ub5/Cdf1uC&#10;Mzhkw8N0Um8+bdN+sm3aaPQxXO+q3h/B690Hmo9SE05v69F+c61nbctnaJEH5VQXVJEXWO+unBid&#10;fMMIs66yYwYRQLRWzfTZZNFZ1XyDxtFVO0hnPE7yih4qY8sbRUrwQPYgBSPpx3Es6dERwpHeF4gR&#10;dN1nyPgiVvEiZMyDt93jwsimgQlyfC3IkeOIvSq+fYELuWjuI+zjFibiOKNod/+3BtiA+fuB/sCM&#10;xznOEap9khyNAlNpbE6lmRXYWgTjVS1DcWqfGiTR/nrRS1W0CNZdV0XzX9k3lvyU0CE9RHcXs33+&#10;dvcX95pwxc3osV1gf5herqJN1FBKw8PdwVKKM+q3hNJepZpwOTJKOPpCY+eJkBGKeIlp2vJUMpLd&#10;vY0uvTlRmXO51qCG53KDReUYVIl+26ptrSMrjhaMopfFs9mT6sRO/uDNycocmLOyGh6YC5aVMasS&#10;/UXQewauyJFUzHAUA75WnixCO9acdmA+qVUZRXtzkjInv6ykhie/giXlWFXG4AylyK2sqgxZ2rMb&#10;ldGzNycqs2vRimq4azFYVHmpOyRKQQ2B6zhBuxoyKnSGRhMnldw/qVEZPXtzkjLbzaykhtvNgiUl&#10;fvtBdEZF1pDh9zNkfLc2hb6ZTKzadKACOvAckjJq9uYkZTaBWEkNN4GESqpI8Ismh+SExj8V13IS&#10;vdafR05GyV5OTvIXV/CbNbIXgf59HfGjOO57uaKwvwL04X8AAAD//wMAUEsDBBQABgAIAAAAIQCq&#10;1/HU4AAAAAoBAAAPAAAAZHJzL2Rvd25yZXYueG1sTI9BS8NAEIXvgv9hGcGb3aRRE2M2pRT1VARb&#10;Qbxts9MkNDsbstsk/feOJz0O7/Hm+4rVbDsx4uBbRwriRQQCqXKmpVrB5/71LgPhgyajO0eo4IIe&#10;VuX1VaFz4yb6wHEXasEj5HOtoAmhz6X0VYNW+4XrkTg7usHqwOdQSzPoicdtJ5dR9Citbok/NLrH&#10;TYPVaXe2Ct4mPa2T+GXcno6by/f+4f1rG6NStzfz+hlEwDn8leEXn9GhZKaDO5PxolOQRAm7BA4y&#10;VuDC032agjgoWKZxBrIs5H+F8gcAAP//AwBQSwECLQAUAAYACAAAACEAtoM4kv4AAADhAQAAEwAA&#10;AAAAAAAAAAAAAAAAAAAAW0NvbnRlbnRfVHlwZXNdLnhtbFBLAQItABQABgAIAAAAIQA4/SH/1gAA&#10;AJQBAAALAAAAAAAAAAAAAAAAAC8BAABfcmVscy8ucmVsc1BLAQItABQABgAIAAAAIQBStVNJggwA&#10;AE1oAAAOAAAAAAAAAAAAAAAAAC4CAABkcnMvZTJvRG9jLnhtbFBLAQItABQABgAIAAAAIQCq1/HU&#10;4AAAAAoBAAAPAAAAAAAAAAAAAAAAANwOAABkcnMvZG93bnJldi54bWxQSwUGAAAAAAQABADzAAAA&#10;6Q8AAAAA&#10;">
                <v:shape id="Graphic 208" o:spid="_x0000_s1027" style="position:absolute;left:8829;top:5548;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YUwQAAANwAAAAPAAAAZHJzL2Rvd25yZXYueG1sRE/LisIw&#10;FN0P+A/hDribpuNCpBqLCoLIbHx8wG1zpy3T3LRJtB2/3iwEl4fzXuWjacWdnG8sK/hOUhDEpdUN&#10;Vwqul/3XAoQPyBpby6Tgnzzk68nHCjNtBz7R/RwqEUPYZ6igDqHLpPRlTQZ9YjviyP1aZzBE6Cqp&#10;HQ4x3LRylqZzabDh2FBjR7uayr/zzSjYN8Nx17vrfKsfRV8+FsWPcYVS089xswQRaAxv8ct90Apm&#10;aVwbz8QjINdPAAAA//8DAFBLAQItABQABgAIAAAAIQDb4fbL7gAAAIUBAAATAAAAAAAAAAAAAAAA&#10;AAAAAABbQ29udGVudF9UeXBlc10ueG1sUEsBAi0AFAAGAAgAAAAhAFr0LFu/AAAAFQEAAAsAAAAA&#10;AAAAAAAAAAAAHwEAAF9yZWxzLy5yZWxzUEsBAi0AFAAGAAgAAAAhAPmOlhTBAAAA3AAAAA8AAAAA&#10;AAAAAAAAAAAABwIAAGRycy9kb3ducmV2LnhtbFBLBQYAAAAAAwADALcAAAD1AgAAAAA=&#10;" path="m125362,78864l,78864em125362,157730l,157730em125362,l,e" filled="f" strokecolor="#231f20" strokeweight=".17636mm">
                  <v:path arrowok="t"/>
                </v:shape>
                <v:shape id="Graphic 209" o:spid="_x0000_s1028" style="position:absolute;left:10500;top:596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yywwAAANwAAAAPAAAAZHJzL2Rvd25yZXYueG1sRI/Ni8Iw&#10;FMTvC/4P4S14W9PtwY9qFFEWFm9+gOztbfNMi81LaWKt/vVGEDwOM/MbZrbobCVaanzpWMH3IAFB&#10;nDtdslFw2P98jUH4gKyxckwKbuRhMe99zDDT7spbanfBiAhhn6GCIoQ6k9LnBVn0A1cTR+/kGosh&#10;ysZI3eA1wm0l0yQZSoslx4UCa1oVlJ93F6vA7Cnlyv+PNvfjWsvjuP0bGalU/7NbTkEE6sI7/Gr/&#10;agVpMoHnmXgE5PwBAAD//wMAUEsBAi0AFAAGAAgAAAAhANvh9svuAAAAhQEAABMAAAAAAAAAAAAA&#10;AAAAAAAAAFtDb250ZW50X1R5cGVzXS54bWxQSwECLQAUAAYACAAAACEAWvQsW78AAAAVAQAACwAA&#10;AAAAAAAAAAAAAAAfAQAAX3JlbHMvLnJlbHNQSwECLQAUAAYACAAAACEAWDScssMAAADcAAAADwAA&#10;AAAAAAAAAAAAAAAHAgAAZHJzL2Rvd25yZXYueG1sUEsFBgAAAAADAAMAtwAAAPcCAAAAAA==&#10;" path="m373,132856l,132986r373,-130xem58196,l30037,32057r-272,1860l29765,68829,27431,93802r-6363,20393l11631,127944,373,132856r14099,-4912l27132,114195,36105,93802,39513,68829r25,-36772l41310,19572,45823,9373,51876,2495,58196,xe" fillcolor="black" stroked="f">
                  <v:path arrowok="t"/>
                </v:shape>
                <v:shape id="Graphic 210" o:spid="_x0000_s1029" style="position:absolute;left:8829;top:4759;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2YwgAAANwAAAAPAAAAZHJzL2Rvd25yZXYueG1sRE9Na8JA&#10;EL0L/Q/LFHozm6SgNXUVkVbsKSSt0OM0O02C2dmQ3Wj8992D0OPjfa+3k+nEhQbXWlaQRDEI4srq&#10;lmsFX5/v8xcQziNr7CyTghs52G4eZmvMtL1yQZfS1yKEsMtQQeN9n0npqoYMusj2xIH7tYNBH+BQ&#10;Sz3gNYSbTqZxvJAGWw4NDfa0b6g6l6NRMN4W3zm61c/HIV+eT2NB+PZMSj09TrtXEJ4m/y++u49a&#10;QZqE+eFMOAJy8wcAAP//AwBQSwECLQAUAAYACAAAACEA2+H2y+4AAACFAQAAEwAAAAAAAAAAAAAA&#10;AAAAAAAAW0NvbnRlbnRfVHlwZXNdLnhtbFBLAQItABQABgAIAAAAIQBa9CxbvwAAABUBAAALAAAA&#10;AAAAAAAAAAAAAB8BAABfcmVscy8ucmVsc1BLAQItABQABgAIAAAAIQAsSh2YwgAAANwAAAAPAAAA&#10;AAAAAAAAAAAAAAcCAABkcnMvZG93bnJldi54bWxQSwUGAAAAAAMAAwC3AAAA9gIAAAAA&#10;" path="m125362,l,e" filled="f" strokecolor="#231f20" strokeweight=".17636mm">
                  <v:path arrowok="t"/>
                </v:shape>
                <v:shape id="Graphic 211" o:spid="_x0000_s1030" style="position:absolute;left:7804;top:461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O+wQAAANwAAAAPAAAAZHJzL2Rvd25yZXYueG1sRI/BasMw&#10;EETvhf6D2EIuoZGdQwhOlFAChUBPUZP7Ym1tU+/KSKrt/H0VKPQ4zMwbZn+cuVcjhdh5MVCuClAk&#10;tXedNAaun++vW1AxoTjsvZCBO0U4Hp6f9lg5P8mFRpsalSESKzTQpjRUWse6Jca48gNJ9r58YExZ&#10;hka7gFOGc6/XRbHRjJ3khRYHOrVUf9sfNuBH++GZ0YaJ+0t9XZ5GuVljFi/z2w5Uojn9h//aZ2dg&#10;XZbwOJOPgD78AgAA//8DAFBLAQItABQABgAIAAAAIQDb4fbL7gAAAIUBAAATAAAAAAAAAAAAAAAA&#10;AAAAAABbQ29udGVudF9UeXBlc10ueG1sUEsBAi0AFAAGAAgAAAAhAFr0LFu/AAAAFQEAAAsAAAAA&#10;AAAAAAAAAAAAHwEAAF9yZWxzLy5yZWxzUEsBAi0AFAAGAAgAAAAhAGnBk77BAAAA3AAAAA8AAAAA&#10;AAAAAAAAAAAABwIAAGRycy9kb3ducmV2LnhtbFBLBQYAAAAAAwADALcAAAD1AgAAAAA=&#10;" path="m101,134937xem57924,267804l46659,262890,37223,249135,30861,228739,28536,203771r,-34912l28257,167005,25222,154520,17818,144310,8559,137439,304,135001r-203,63l279,135013r6147,2426l12471,144310r4521,10210l18757,167005r26,36766l22186,228739r8979,20396l43827,262890r14097,4914xem57924,127l22186,39179r-3429,63830l16992,115493r-4521,10198l6426,132562,304,135001r8255,-2439l17818,125691r7404,-10198l28257,103009r279,-1867l28536,64147,30861,39179,37223,18796,46659,5041,57924,127xem58293,267931r-369,-127l58216,267931r77,xem58293,r-369,127l58293,xem269976,139l269684,r292,139xem327799,135064l309118,64147,305714,39179,296735,18796,284073,5041,269976,139r11265,4902l290677,18796r6363,20383l299377,64147r,36995l299643,103009r3036,12484l310083,125691r9258,6871l327799,135064xe" fillcolor="black" stroked="f">
                  <v:path arrowok="t"/>
                </v:shape>
                <v:shape id="Graphic 212" o:spid="_x0000_s1031" style="position:absolute;left:8829;top:9231;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cjwwAAANwAAAAPAAAAZHJzL2Rvd25yZXYueG1sRI9Bi8Iw&#10;FITvwv6H8Bb2ZlN7EKlGUUEQ2cu6/oDX5tkWm5eaRFv99RtB2OMwM98wi9VgWnEn5xvLCiZJCoK4&#10;tLrhSsHpdzeegfABWWNrmRQ8yMNq+TFaYK5tzz90P4ZKRAj7HBXUIXS5lL6syaBPbEccvbN1BkOU&#10;rpLaYR/hppVZmk6lwYbjQo0dbWsqL8ebUbBr+sP26k7TjX4W1/I5K76NK5T6+hzWcxCBhvAffrf3&#10;WkE2yeB1Jh4BufwDAAD//wMAUEsBAi0AFAAGAAgAAAAhANvh9svuAAAAhQEAABMAAAAAAAAAAAAA&#10;AAAAAAAAAFtDb250ZW50X1R5cGVzXS54bWxQSwECLQAUAAYACAAAACEAWvQsW78AAAAVAQAACwAA&#10;AAAAAAAAAAAAAAAfAQAAX3JlbHMvLnJlbHNQSwECLQAUAAYACAAAACEAHb83I8MAAADcAAAADwAA&#10;AAAAAAAAAAAAAAAHAgAAZHJzL2Rvd25yZXYueG1sUEsFBgAAAAADAAMAtwAAAPcCAAAAAA==&#10;" path="m125362,78864l,78864em125362,157730l,157730em125362,l,e" filled="f" strokecolor="#231f20" strokeweight=".17636mm">
                  <v:path arrowok="t"/>
                </v:shape>
                <v:shape id="Graphic 213" o:spid="_x0000_s1032" style="position:absolute;left:10500;top:9630;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2FxAAAANwAAAAPAAAAZHJzL2Rvd25yZXYueG1sRI9Ba8JA&#10;FITvQv/D8gq96cYUTIiuUlqE0ptRCL29Zp+b0OzbkF1j2l/vCoUeh5n5htnsJtuJkQbfOlawXCQg&#10;iGunWzYKTsf9PAfhA7LGzjEp+CEPu+3DbIOFdlc+0FgGIyKEfYEKmhD6QkpfN2TRL1xPHL2zGyyG&#10;KAcj9YDXCLedTJNkJS22HBca7Om1ofq7vFgF5kgpd/4r+/it3rSs8vEzM1Kpp8fpZQ0i0BT+w3/t&#10;d60gXT7D/Uw8AnJ7AwAA//8DAFBLAQItABQABgAIAAAAIQDb4fbL7gAAAIUBAAATAAAAAAAAAAAA&#10;AAAAAAAAAABbQ29udGVudF9UeXBlc10ueG1sUEsBAi0AFAAGAAgAAAAhAFr0LFu/AAAAFQEAAAsA&#10;AAAAAAAAAAAAAAAAHwEAAF9yZWxzLy5yZWxzUEsBAi0AFAAGAAgAAAAhALwFPYXEAAAA3AAAAA8A&#10;AAAAAAAAAAAAAAAABwIAAGRycy9kb3ducmV2LnhtbFBLBQYAAAAAAwADALcAAAD4AgAAAAA=&#10;" path="m373,132856l,132986r373,-130xem58196,l30037,32057r-272,1860l29765,68829,27431,93802r-6363,20393l11631,127944,373,132856r14099,-4912l27132,114195,36105,93802,39513,68829r25,-36772l41310,19572,45823,9373,51876,2495,58196,xe" fillcolor="black" stroked="f">
                  <v:path arrowok="t"/>
                </v:shape>
                <v:shape id="Graphic 214" o:spid="_x0000_s1033" style="position:absolute;left:8829;top:8442;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bxQAAANwAAAAPAAAAZHJzL2Rvd25yZXYueG1sRI9Ba8JA&#10;FITvBf/D8oTe6sYosY2uImKlPUm0hR5fs88kmH0bshsT/323UOhxmJlvmNVmMLW4UesqywqmkwgE&#10;cW51xYWCj/Pr0zMI55E11pZJwZ0cbNajhxWm2vac0e3kCxEg7FJUUHrfpFK6vCSDbmIb4uBdbGvQ&#10;B9kWUrfYB7ipZRxFiTRYcVgosaFdSfn11BkF3T35OqJ7+X4/HBfXzy4j3M9IqcfxsF2C8DT4//Bf&#10;+00riKdz+D0TjoBc/wAAAP//AwBQSwECLQAUAAYACAAAACEA2+H2y+4AAACFAQAAEwAAAAAAAAAA&#10;AAAAAAAAAAAAW0NvbnRlbnRfVHlwZXNdLnhtbFBLAQItABQABgAIAAAAIQBa9CxbvwAAABUBAAAL&#10;AAAAAAAAAAAAAAAAAB8BAABfcmVscy8ucmVsc1BLAQItABQABgAIAAAAIQBTcRubxQAAANwAAAAP&#10;AAAAAAAAAAAAAAAAAAcCAABkcnMvZG93bnJldi54bWxQSwUGAAAAAAMAAwC3AAAA+QIAAAAA&#10;" path="m125362,l,e" filled="f" strokecolor="#231f20" strokeweight=".17636mm">
                  <v:path arrowok="t"/>
                </v:shape>
                <v:shape id="Graphic 215" o:spid="_x0000_s1034" style="position:absolute;left:7804;top:8280;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9wQAAANwAAAAPAAAAZHJzL2Rvd25yZXYueG1sRI9Ba8JA&#10;FITvQv/D8gpepG4UKiW6ShEKBU+u9v7IvibBvLdhd5uk/74rCD0OM/MNsztM3KmBQmy9GFgtC1Ak&#10;lXet1Aaul4+XN1AxoTjsvJCBX4pw2D/Ndlg6P8qZBptqlSESSzTQpNSXWseqIca49D1J9r59YExZ&#10;hlq7gGOGc6fXRbHRjK3khQZ7OjZU3ewPG/CDPXlmtGHk7lxdF8dBvqwx8+fpfQsq0ZT+w4/2pzOw&#10;Xr3C/Uw+Anr/BwAA//8DAFBLAQItABQABgAIAAAAIQDb4fbL7gAAAIUBAAATAAAAAAAAAAAAAAAA&#10;AAAAAABbQ29udGVudF9UeXBlc10ueG1sUEsBAi0AFAAGAAgAAAAhAFr0LFu/AAAAFQEAAAsAAAAA&#10;AAAAAAAAAAAAHwEAAF9yZWxzLy5yZWxzUEsBAi0AFAAGAAgAAAAhABb6lb3BAAAA3AAAAA8AAAAA&#10;AAAAAAAAAAAABwIAAGRycy9kb3ducmV2LnhtbFBLBQYAAAAAAwADALcAAAD1AgAAAAA=&#10;" path="m101,134937xem57924,127l22186,39179r-3429,63818l16992,115481r-4521,10198l6426,132562,266,134988r-165,-51l241,135001r-140,50l266,135013r6160,2413l12471,144310r4521,10198l18757,166992r26,36779l22186,228739r8979,20396l43827,262877r14097,4915l46659,262877,37223,249135,30861,228739,28536,203771r,-34912l28257,166992,25222,154508,17818,144310,8559,137426,292,135001r8267,-2439l17818,125679r7404,-10198l28257,102997r279,-1855l28536,64147,30861,39179,37223,18783,46659,5041,57924,127xem58293,267919r-369,-127l58216,267919r77,xem58293,r-369,127l58293,xem269976,127l269684,r292,127xem327799,135051l309118,64147,305714,39179,296735,18783,284073,5041,269976,127r11265,4914l290677,18783r6363,20396l299377,64147r,36995l299643,102997r3036,12484l310083,125679r9258,6883l327799,135051xe" fillcolor="black" stroked="f">
                  <v:path arrowok="t"/>
                </v:shape>
                <v:shape id="Graphic 216" o:spid="_x0000_s1035" style="position:absolute;left:8829;top:1291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EgwwAAANwAAAAPAAAAZHJzL2Rvd25yZXYueG1sRI9Bi8Iw&#10;FITvgv8hPMGbpnooUo2igiCLl1V/wGvzbIvNS02i7frrNwsLHoeZ+YZZbXrTiBc5X1tWMJsmIIgL&#10;q2suFVwvh8kChA/IGhvLpOCHPGzWw8EKM207/qbXOZQiQthnqKAKoc2k9EVFBv3UtsTRu1lnMETp&#10;SqkddhFuGjlPklQarDkuVNjSvqLifn4aBYe6+9o/3DXd6Xf+KN6L/GRcrtR41G+XIAL14RP+bx+1&#10;gvkshb8z8QjI9S8AAAD//wMAUEsBAi0AFAAGAAgAAAAhANvh9svuAAAAhQEAABMAAAAAAAAAAAAA&#10;AAAAAAAAAFtDb250ZW50X1R5cGVzXS54bWxQSwECLQAUAAYACAAAACEAWvQsW78AAAAVAQAACwAA&#10;AAAAAAAAAAAAAAAfAQAAX3JlbHMvLnJlbHNQSwECLQAUAAYACAAAACEAYoQxIMMAAADcAAAADwAA&#10;AAAAAAAAAAAAAAAHAgAAZHJzL2Rvd25yZXYueG1sUEsFBgAAAAADAAMAtwAAAPcCAAAAAA==&#10;" path="m125362,78864l,78864em125362,157730l,157730em125362,l,e" filled="f" strokecolor="#231f20" strokeweight=".17636mm">
                  <v:path arrowok="t"/>
                </v:shape>
                <v:shape id="Graphic 217" o:spid="_x0000_s1036" style="position:absolute;left:10500;top:1331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uGwgAAANwAAAAPAAAAZHJzL2Rvd25yZXYueG1sRI9Bi8Iw&#10;FITvC/6H8ARva2oPVqpRRFkQb6uC7O1t80yLzUtpsrX66zeC4HGYmW+Yxaq3teio9ZVjBZNxAoK4&#10;cLpio+B0/PqcgfABWWPtmBTcycNqOfhYYK7djb+pOwQjIoR9jgrKEJpcSl+UZNGPXUMcvYtrLYYo&#10;WyN1i7cIt7VMk2QqLVYcF0psaFNScT38WQXmSCnX/jfbP85bLc+z7iczUqnRsF/PQQTqwzv8au+0&#10;gnSSwfNMPAJy+Q8AAP//AwBQSwECLQAUAAYACAAAACEA2+H2y+4AAACFAQAAEwAAAAAAAAAAAAAA&#10;AAAAAAAAW0NvbnRlbnRfVHlwZXNdLnhtbFBLAQItABQABgAIAAAAIQBa9CxbvwAAABUBAAALAAAA&#10;AAAAAAAAAAAAAB8BAABfcmVscy8ucmVsc1BLAQItABQABgAIAAAAIQDDPjuGwgAAANwAAAAPAAAA&#10;AAAAAAAAAAAAAAcCAABkcnMvZG93bnJldi54bWxQSwUGAAAAAAMAAwC3AAAA9gIAAAAA&#10;" path="m373,132856l,132986r373,-130xem58196,l30037,32057r-272,1860l29765,68829,27431,93802r-6363,20393l11631,127944,373,132856r14099,-4912l27132,114195,36105,93802,39513,68829r25,-36772l41310,19572,45823,9373,51876,2495,58196,xe" fillcolor="black" stroked="f">
                  <v:path arrowok="t"/>
                </v:shape>
                <v:shape id="Graphic 218" o:spid="_x0000_s1037" style="position:absolute;left:8829;top:12125;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GewgAAANwAAAAPAAAAZHJzL2Rvd25yZXYueG1sRE9Na8JA&#10;EL0L/Q/LFHozm6SgNXUVkVbsKSSt0OM0O02C2dmQ3Wj8992D0OPjfa+3k+nEhQbXWlaQRDEI4srq&#10;lmsFX5/v8xcQziNr7CyTghs52G4eZmvMtL1yQZfS1yKEsMtQQeN9n0npqoYMusj2xIH7tYNBH+BQ&#10;Sz3gNYSbTqZxvJAGWw4NDfa0b6g6l6NRMN4W3zm61c/HIV+eT2NB+PZMSj09TrtXEJ4m/y++u49a&#10;QZqEteFMOAJy8wcAAP//AwBQSwECLQAUAAYACAAAACEA2+H2y+4AAACFAQAAEwAAAAAAAAAAAAAA&#10;AAAAAAAAW0NvbnRlbnRfVHlwZXNdLnhtbFBLAQItABQABgAIAAAAIQBa9CxbvwAAABUBAAALAAAA&#10;AAAAAAAAAAAAAB8BAABfcmVscy8ucmVsc1BLAQItABQABgAIAAAAIQDSPBGewgAAANwAAAAPAAAA&#10;AAAAAAAAAAAAAAcCAABkcnMvZG93bnJldi54bWxQSwUGAAAAAAMAAwC3AAAA9gIAAAAA&#10;" path="m125362,l,e" filled="f" strokecolor="#231f20" strokeweight=".17636mm">
                  <v:path arrowok="t"/>
                </v:shape>
                <v:shape id="Graphic 219" o:spid="_x0000_s1038" style="position:absolute;left:7804;top:1196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4wQAAANwAAAAPAAAAZHJzL2Rvd25yZXYueG1sRI9Ba8JA&#10;FITvQv/D8gpepG70UGx0lSIUCp5c7f2RfU2CeW/D7jZJ/31XEHocZuYbZneYuFMDhdh6MbBaFqBI&#10;Ku9aqQ1cLx8vG1AxoTjsvJCBX4pw2D/Ndlg6P8qZBptqlSESSzTQpNSXWseqIca49D1J9r59YExZ&#10;hlq7gGOGc6fXRfGqGVvJCw32dGyoutkfNuAHe/LMaMPI3bm6Lo6DfFlj5s/T+xZUoin9hx/tT2dg&#10;vXqD+5l8BPT+DwAA//8DAFBLAQItABQABgAIAAAAIQDb4fbL7gAAAIUBAAATAAAAAAAAAAAAAAAA&#10;AAAAAABbQ29udGVudF9UeXBlc10ueG1sUEsBAi0AFAAGAAgAAAAhAFr0LFu/AAAAFQEAAAsAAAAA&#10;AAAAAAAAAAAAHwEAAF9yZWxzLy5yZWxzUEsBAi0AFAAGAAgAAAAhAJe3n7jBAAAA3AAAAA8AAAAA&#10;AAAAAAAAAAAABwIAAGRycy9kb3ducmV2LnhtbFBLBQYAAAAAAwADALcAAAD1AgAAAAA=&#10;" path="m101,134950xem57924,139l22186,39179r-3429,63830l16992,115493r-4521,10198l6426,132562,266,135001r-165,-51l241,135013r-140,51l266,135026r6160,2413l12471,144322r4521,10198l18757,167005r26,36766l22186,228739r8979,20396l43827,262890r14097,4914l46659,262890,37223,249135,30861,228739,28536,203771r,-34912l28257,167005,25222,154520,17818,144322,8559,137439,292,135013r8267,-2451l17818,125691r7404,-10198l28257,103009r279,-1867l28536,64147,30861,39179,37223,18796,46659,5041,57924,139xem58293,267931r-369,-127l58216,267931r77,xem58293,r-369,139l58293,xem269976,139l269684,r292,139xem327799,135064l309118,64147,305714,39179,296735,18796,284073,5041,269976,139r11265,4902l290677,18796r6363,20383l299377,64147r,36995l299643,103009r3036,12484l310083,125691r9258,6871l327799,135064xe" fillcolor="black" stroked="f">
                  <v:path arrowok="t"/>
                </v:shape>
                <v:shape id="Graphic 220" o:spid="_x0000_s1039" style="position:absolute;left:31;top:31;width:25051;height:15399;visibility:visible;mso-wrap-style:square;v-text-anchor:top" coordsize="250507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5mwwAAANwAAAAPAAAAZHJzL2Rvd25yZXYueG1sRE89a8Mw&#10;EN0D/Q/iCl1MIsdDSZ3IppQ6LYUOsTtkPKSLbWqdjKUkzr+PhkLHx/velbMdxIUm3ztWsF6lIIi1&#10;Mz23Cn6aarkB4QOywcExKbiRh7J4WOwwN+7KB7rUoRUxhH2OCroQxlxKrzuy6FduJI7cyU0WQ4RT&#10;K82E1xhuB5ml6bO02HNs6HCkt470b322CqqQNGnybZLjVyM/Xt7Xel8ZrdTT4/y6BRFoDv/iP/en&#10;UZBlcX48E4+ALO4AAAD//wMAUEsBAi0AFAAGAAgAAAAhANvh9svuAAAAhQEAABMAAAAAAAAAAAAA&#10;AAAAAAAAAFtDb250ZW50X1R5cGVzXS54bWxQSwECLQAUAAYACAAAACEAWvQsW78AAAAVAQAACwAA&#10;AAAAAAAAAAAAAAAfAQAAX3JlbHMvLnJlbHNQSwECLQAUAAYACAAAACEAlwluZsMAAADcAAAADwAA&#10;AAAAAAAAAAAAAAAHAgAAZHJzL2Rvd25yZXYueG1sUEsFBgAAAAADAAMAtwAAAPcCAAAAAA==&#10;" path="m,1539850r2505055,l2505055,377818,,377818,,1539850xem,377818r2505055,l2505055,,,,,377818xe" filled="f" strokecolor="#231f20" strokeweight=".17636mm">
                  <v:path arrowok="t"/>
                </v:shape>
                <v:shapetype id="_x0000_t202" coordsize="21600,21600" o:spt="202" path="m,l,21600r21600,l21600,xe">
                  <v:stroke joinstyle="miter"/>
                  <v:path gradientshapeok="t" o:connecttype="rect"/>
                </v:shapetype>
                <v:shape id="Textbox 221" o:spid="_x0000_s1040" type="#_x0000_t202" style="position:absolute;left:12066;top:12518;width:1172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v:textbox>
                </v:shape>
                <v:shape id="Textbox 222" o:spid="_x0000_s1041" type="#_x0000_t202" style="position:absolute;left:105;top:12189;width:13221;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05412A2B" w14:textId="77777777" w:rsidR="00B67745" w:rsidRDefault="000C7282" w:rsidP="000C7282">
                        <w:pPr>
                          <w:spacing w:before="2" w:line="216" w:lineRule="exact"/>
                          <w:rPr>
                            <w:ins w:id="24" w:author="Irina Levchenko" w:date="2026-03-11T17:58:00Z"/>
                            <w:rFonts w:ascii="Calibri"/>
                            <w:color w:val="231F20"/>
                            <w:sz w:val="16"/>
                            <w:szCs w:val="16"/>
                          </w:rPr>
                        </w:pPr>
                        <w:r w:rsidRPr="00B67745">
                          <w:rPr>
                            <w:rFonts w:ascii="Calibri"/>
                            <w:color w:val="231F20"/>
                            <w:sz w:val="16"/>
                            <w:szCs w:val="16"/>
                            <w:rPrChange w:id="25" w:author="Irina Levchenko" w:date="2026-03-11T17:57:00Z">
                              <w:rPr>
                                <w:rFonts w:ascii="Calibri"/>
                                <w:color w:val="231F20"/>
                                <w:sz w:val="18"/>
                              </w:rPr>
                            </w:rPrChange>
                          </w:rPr>
                          <w:t>Этап</w:t>
                        </w:r>
                        <w:r w:rsidRPr="00B67745">
                          <w:rPr>
                            <w:rFonts w:ascii="Calibri"/>
                            <w:color w:val="231F20"/>
                            <w:sz w:val="16"/>
                            <w:szCs w:val="16"/>
                            <w:rPrChange w:id="26" w:author="Irina Levchenko" w:date="2026-03-11T17:57:00Z">
                              <w:rPr>
                                <w:rFonts w:ascii="Calibri"/>
                                <w:color w:val="231F20"/>
                                <w:sz w:val="18"/>
                              </w:rPr>
                            </w:rPrChange>
                          </w:rPr>
                          <w:t xml:space="preserve"> </w:t>
                        </w:r>
                        <w:r w:rsidRPr="00B67745">
                          <w:rPr>
                            <w:rFonts w:ascii="Calibri"/>
                            <w:color w:val="231F20"/>
                            <w:sz w:val="16"/>
                            <w:szCs w:val="16"/>
                            <w:rPrChange w:id="27" w:author="Irina Levchenko" w:date="2026-03-11T17:57:00Z">
                              <w:rPr>
                                <w:rFonts w:ascii="Calibri"/>
                                <w:color w:val="231F20"/>
                                <w:sz w:val="18"/>
                              </w:rPr>
                            </w:rPrChange>
                          </w:rPr>
                          <w:t>оценки</w:t>
                        </w:r>
                        <w:r w:rsidRPr="00B67745">
                          <w:rPr>
                            <w:rFonts w:ascii="Calibri"/>
                            <w:color w:val="231F20"/>
                            <w:sz w:val="16"/>
                            <w:szCs w:val="16"/>
                            <w:rPrChange w:id="28" w:author="Irina Levchenko" w:date="2026-03-11T17:57:00Z">
                              <w:rPr>
                                <w:rFonts w:ascii="Calibri"/>
                                <w:color w:val="231F20"/>
                                <w:sz w:val="18"/>
                              </w:rPr>
                            </w:rPrChange>
                          </w:rPr>
                          <w:t xml:space="preserve"> </w:t>
                        </w:r>
                      </w:p>
                      <w:p w14:paraId="33417C3F" w14:textId="6DFFB149" w:rsidR="000C7282" w:rsidRDefault="000C7282" w:rsidP="000C7282">
                        <w:pPr>
                          <w:spacing w:before="2" w:line="216" w:lineRule="exact"/>
                          <w:rPr>
                            <w:rFonts w:ascii="Calibri"/>
                            <w:sz w:val="18"/>
                          </w:rPr>
                        </w:pPr>
                        <w:r w:rsidRPr="00B67745">
                          <w:rPr>
                            <w:rFonts w:ascii="Calibri"/>
                            <w:color w:val="231F20"/>
                            <w:sz w:val="16"/>
                            <w:szCs w:val="16"/>
                            <w:rPrChange w:id="29" w:author="Irina Levchenko" w:date="2026-03-11T17:57:00Z">
                              <w:rPr>
                                <w:rFonts w:ascii="Calibri"/>
                                <w:color w:val="231F20"/>
                                <w:sz w:val="18"/>
                              </w:rPr>
                            </w:rPrChange>
                          </w:rPr>
                          <w:t>последствий</w:t>
                        </w:r>
                        <w:r w:rsidRPr="00B67745">
                          <w:rPr>
                            <w:rFonts w:ascii="Calibri"/>
                            <w:color w:val="231F20"/>
                            <w:sz w:val="16"/>
                            <w:szCs w:val="16"/>
                            <w:rPrChange w:id="30" w:author="Irina Levchenko" w:date="2026-03-11T17:57:00Z">
                              <w:rPr>
                                <w:rFonts w:ascii="Calibri"/>
                                <w:color w:val="231F20"/>
                                <w:sz w:val="18"/>
                              </w:rPr>
                            </w:rPrChange>
                          </w:rPr>
                          <w:t xml:space="preserve"> (Post-</w:t>
                        </w:r>
                        <w:proofErr w:type="spellStart"/>
                        <w:r w:rsidRPr="00B67745">
                          <w:rPr>
                            <w:rFonts w:ascii="Calibri"/>
                            <w:color w:val="231F20"/>
                            <w:sz w:val="16"/>
                            <w:szCs w:val="16"/>
                            <w:rPrChange w:id="31" w:author="Irina Levchenko" w:date="2026-03-11T17:57:00Z">
                              <w:rPr>
                                <w:rFonts w:ascii="Calibri"/>
                                <w:color w:val="231F20"/>
                                <w:sz w:val="18"/>
                              </w:rPr>
                            </w:rPrChange>
                          </w:rPr>
                          <w:t>impact</w:t>
                        </w:r>
                        <w:proofErr w:type="spellEnd"/>
                        <w:r>
                          <w:rPr>
                            <w:rFonts w:ascii="Calibri"/>
                            <w:color w:val="231F20"/>
                            <w:sz w:val="18"/>
                          </w:rPr>
                          <w:t>)</w:t>
                        </w:r>
                      </w:p>
                    </w:txbxContent>
                  </v:textbox>
                </v:shape>
                <v:shape id="Textbox 223" o:spid="_x0000_s1042" type="#_x0000_t202" style="position:absolute;left:12066;top:8835;width:1259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v:textbox>
                </v:shape>
                <v:shape id="Textbox 224" o:spid="_x0000_s1043" type="#_x0000_t202" style="position:absolute;left:105;top:8704;width:10150;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49193AC8" w14:textId="77777777" w:rsidR="00B67745" w:rsidRDefault="000C7282" w:rsidP="000C7282">
                        <w:pPr>
                          <w:spacing w:before="2" w:line="216" w:lineRule="exact"/>
                          <w:rPr>
                            <w:ins w:id="32" w:author="Irina Levchenko" w:date="2026-03-11T17:57:00Z"/>
                            <w:rFonts w:ascii="Calibri"/>
                            <w:color w:val="231F20"/>
                            <w:sz w:val="18"/>
                          </w:rPr>
                        </w:pPr>
                        <w:r w:rsidRPr="00B67745">
                          <w:rPr>
                            <w:rFonts w:ascii="Calibri"/>
                            <w:color w:val="231F20"/>
                            <w:sz w:val="16"/>
                            <w:szCs w:val="16"/>
                            <w:rPrChange w:id="33" w:author="Irina Levchenko" w:date="2026-03-11T17:56:00Z">
                              <w:rPr>
                                <w:rFonts w:ascii="Calibri"/>
                                <w:color w:val="231F20"/>
                                <w:sz w:val="18"/>
                              </w:rPr>
                            </w:rPrChange>
                          </w:rPr>
                          <w:t>Исполнительны</w:t>
                        </w:r>
                        <w:r>
                          <w:rPr>
                            <w:rFonts w:ascii="Calibri"/>
                            <w:color w:val="231F20"/>
                            <w:sz w:val="18"/>
                          </w:rPr>
                          <w:t>й</w:t>
                        </w:r>
                        <w:r>
                          <w:rPr>
                            <w:rFonts w:ascii="Calibri"/>
                            <w:color w:val="231F20"/>
                            <w:sz w:val="18"/>
                          </w:rPr>
                          <w:t xml:space="preserve"> </w:t>
                        </w:r>
                        <w:r>
                          <w:rPr>
                            <w:rFonts w:ascii="Calibri"/>
                            <w:color w:val="231F20"/>
                            <w:sz w:val="18"/>
                          </w:rPr>
                          <w:t>этап</w:t>
                        </w:r>
                      </w:p>
                      <w:p w14:paraId="7248BFEC" w14:textId="5FC2A3F8" w:rsidR="000C7282" w:rsidRDefault="000C7282" w:rsidP="000C7282">
                        <w:pPr>
                          <w:spacing w:before="2" w:line="216" w:lineRule="exact"/>
                          <w:rPr>
                            <w:rFonts w:ascii="Calibri"/>
                            <w:sz w:val="18"/>
                          </w:rPr>
                        </w:pPr>
                        <w:r>
                          <w:rPr>
                            <w:rFonts w:ascii="Calibri"/>
                            <w:color w:val="231F20"/>
                            <w:sz w:val="18"/>
                          </w:rPr>
                          <w:t xml:space="preserve"> (Impact)</w:t>
                        </w:r>
                      </w:p>
                    </w:txbxContent>
                  </v:textbox>
                </v:shape>
                <v:shape id="Textbox 225" o:spid="_x0000_s1044" type="#_x0000_t202" style="position:absolute;left:12066;top:5152;width:952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v:textbox>
                </v:shape>
                <v:shape id="Textbox 226" o:spid="_x0000_s1045" type="#_x0000_t202" style="position:absolute;left:168;top:5152;width:10332;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0E0CC44B" w14:textId="77777777" w:rsidR="00B67745" w:rsidRDefault="000C7282" w:rsidP="000C7282">
                        <w:pPr>
                          <w:spacing w:before="2" w:line="216" w:lineRule="exact"/>
                          <w:rPr>
                            <w:ins w:id="34" w:author="Irina Levchenko" w:date="2026-03-11T17:57:00Z"/>
                            <w:rFonts w:ascii="Calibri"/>
                            <w:color w:val="231F20"/>
                            <w:sz w:val="16"/>
                            <w:szCs w:val="16"/>
                          </w:rPr>
                        </w:pPr>
                        <w:r>
                          <w:rPr>
                            <w:rFonts w:ascii="Calibri"/>
                            <w:color w:val="231F20"/>
                            <w:sz w:val="18"/>
                          </w:rPr>
                          <w:t>П</w:t>
                        </w:r>
                        <w:r w:rsidRPr="00B67745">
                          <w:rPr>
                            <w:rFonts w:ascii="Calibri"/>
                            <w:color w:val="231F20"/>
                            <w:sz w:val="16"/>
                            <w:szCs w:val="16"/>
                            <w:rPrChange w:id="35" w:author="Irina Levchenko" w:date="2026-03-11T17:56:00Z">
                              <w:rPr>
                                <w:rFonts w:ascii="Calibri"/>
                                <w:color w:val="231F20"/>
                                <w:sz w:val="18"/>
                              </w:rPr>
                            </w:rPrChange>
                          </w:rPr>
                          <w:t>одготовитель</w:t>
                        </w:r>
                        <w:ins w:id="36" w:author="Irina Levchenko" w:date="2026-03-11T17:56:00Z">
                          <w:r w:rsidR="00B67745">
                            <w:rPr>
                              <w:rFonts w:ascii="Calibri"/>
                              <w:color w:val="231F20"/>
                              <w:sz w:val="16"/>
                              <w:szCs w:val="16"/>
                            </w:rPr>
                            <w:t>-</w:t>
                          </w:r>
                        </w:ins>
                      </w:p>
                      <w:p w14:paraId="5B575554" w14:textId="7CCAE053" w:rsidR="000C7282" w:rsidRDefault="000C7282" w:rsidP="000C7282">
                        <w:pPr>
                          <w:spacing w:before="2" w:line="216" w:lineRule="exact"/>
                          <w:rPr>
                            <w:rFonts w:ascii="Calibri"/>
                            <w:sz w:val="18"/>
                          </w:rPr>
                        </w:pPr>
                        <w:proofErr w:type="spellStart"/>
                        <w:r w:rsidRPr="00B67745">
                          <w:rPr>
                            <w:rFonts w:ascii="Calibri"/>
                            <w:color w:val="231F20"/>
                            <w:sz w:val="16"/>
                            <w:szCs w:val="16"/>
                            <w:rPrChange w:id="37" w:author="Irina Levchenko" w:date="2026-03-11T17:56:00Z">
                              <w:rPr>
                                <w:rFonts w:ascii="Calibri"/>
                                <w:color w:val="231F20"/>
                                <w:sz w:val="18"/>
                              </w:rPr>
                            </w:rPrChange>
                          </w:rPr>
                          <w:t>ны</w:t>
                        </w:r>
                        <w:r>
                          <w:rPr>
                            <w:rFonts w:ascii="Calibri"/>
                            <w:color w:val="231F20"/>
                            <w:sz w:val="18"/>
                          </w:rPr>
                          <w:t>й</w:t>
                        </w:r>
                        <w:proofErr w:type="spellEnd"/>
                        <w:r>
                          <w:rPr>
                            <w:rFonts w:ascii="Calibri"/>
                            <w:color w:val="231F20"/>
                            <w:sz w:val="18"/>
                          </w:rPr>
                          <w:t xml:space="preserve"> </w:t>
                        </w:r>
                        <w:r>
                          <w:rPr>
                            <w:rFonts w:ascii="Calibri"/>
                            <w:color w:val="231F20"/>
                            <w:sz w:val="18"/>
                          </w:rPr>
                          <w:t>этап</w:t>
                        </w:r>
                        <w:r>
                          <w:rPr>
                            <w:rFonts w:ascii="Calibri"/>
                            <w:color w:val="231F20"/>
                            <w:sz w:val="18"/>
                          </w:rPr>
                          <w:t xml:space="preserve"> (</w:t>
                        </w:r>
                        <w:proofErr w:type="spellStart"/>
                        <w:r>
                          <w:rPr>
                            <w:rFonts w:ascii="Calibri"/>
                            <w:color w:val="231F20"/>
                            <w:sz w:val="18"/>
                          </w:rPr>
                          <w:t>Pre-impact</w:t>
                        </w:r>
                        <w:proofErr w:type="spellEnd"/>
                        <w:r>
                          <w:rPr>
                            <w:rFonts w:ascii="Calibri"/>
                            <w:color w:val="231F20"/>
                            <w:sz w:val="18"/>
                          </w:rPr>
                          <w:t>)</w:t>
                        </w:r>
                      </w:p>
                    </w:txbxContent>
                  </v:textbox>
                </v:shape>
                <v:shape id="Textbox 227" o:spid="_x0000_s1046" type="#_x0000_t202" style="position:absolute;left:15730;top:540;width:859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v:textbox>
                </v:shape>
                <v:shape id="Textbox 228" o:spid="_x0000_s1047" type="#_x0000_t202" style="position:absolute;left:731;top:540;width:92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v:textbox>
                </v:shape>
                <w10:wrap type="topAndBottom" anchorx="page"/>
              </v:group>
            </w:pict>
          </mc:Fallback>
        </mc:AlternateContent>
      </w:r>
    </w:p>
    <w:p w14:paraId="1E5931EB" w14:textId="77777777" w:rsidR="000C7282" w:rsidRPr="006C58C7" w:rsidRDefault="000C7282" w:rsidP="000C7282">
      <w:pPr>
        <w:pStyle w:val="ac"/>
        <w:spacing w:before="3"/>
        <w:rPr>
          <w:rFonts w:ascii="Times New Roman" w:hAnsi="Times New Roman" w:cs="Times New Roman"/>
          <w:sz w:val="21"/>
        </w:rPr>
      </w:pPr>
    </w:p>
    <w:p w14:paraId="5EDCD957" w14:textId="77777777" w:rsidR="000C7282" w:rsidRPr="006C58C7" w:rsidRDefault="000C7282" w:rsidP="000C7282">
      <w:pPr>
        <w:ind w:left="620"/>
        <w:jc w:val="both"/>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Группы решений в любом стиле, распределенные по целям</w:t>
      </w:r>
    </w:p>
    <w:p w14:paraId="598AC332" w14:textId="77777777" w:rsidR="000C7282" w:rsidRPr="006C58C7" w:rsidRDefault="000C7282" w:rsidP="000C7282">
      <w:pPr>
        <w:pStyle w:val="ac"/>
        <w:spacing w:before="9"/>
        <w:rPr>
          <w:rFonts w:ascii="Times New Roman" w:hAnsi="Times New Roman" w:cs="Times New Roman"/>
          <w:sz w:val="26"/>
        </w:rPr>
      </w:pPr>
    </w:p>
    <w:p w14:paraId="3B6F3C91" w14:textId="77777777" w:rsidR="000C7282" w:rsidRPr="006C58C7" w:rsidRDefault="000C7282" w:rsidP="000C7282">
      <w:pPr>
        <w:pStyle w:val="a7"/>
        <w:numPr>
          <w:ilvl w:val="0"/>
          <w:numId w:val="3"/>
        </w:numPr>
        <w:tabs>
          <w:tab w:val="left" w:pos="977"/>
        </w:tabs>
        <w:ind w:left="977" w:hanging="271"/>
        <w:contextualSpacing w:val="0"/>
        <w:jc w:val="left"/>
        <w:rPr>
          <w:rFonts w:ascii="Times New Roman" w:hAnsi="Times New Roman" w:cs="Times New Roman"/>
          <w:sz w:val="20"/>
        </w:rPr>
      </w:pPr>
      <w:r>
        <w:rPr>
          <w:rFonts w:ascii="Times New Roman" w:hAnsi="Times New Roman"/>
          <w:color w:val="231F20"/>
          <w:sz w:val="20"/>
        </w:rPr>
        <w:t>Подготовительный этап служит для формулирования намерения, когда принимаются решения по планированию и подготовке.</w:t>
      </w:r>
    </w:p>
    <w:p w14:paraId="357353A1" w14:textId="5AAA2ED4" w:rsidR="000C7282" w:rsidRPr="006C58C7" w:rsidRDefault="000C7282" w:rsidP="000C7282">
      <w:pPr>
        <w:pStyle w:val="a7"/>
        <w:numPr>
          <w:ilvl w:val="0"/>
          <w:numId w:val="3"/>
        </w:numPr>
        <w:tabs>
          <w:tab w:val="left" w:pos="976"/>
          <w:tab w:val="left" w:pos="979"/>
        </w:tabs>
        <w:spacing w:before="65" w:line="266" w:lineRule="auto"/>
        <w:ind w:left="979" w:right="1416" w:hanging="276"/>
        <w:contextualSpacing w:val="0"/>
        <w:jc w:val="left"/>
        <w:rPr>
          <w:rFonts w:ascii="Times New Roman" w:hAnsi="Times New Roman" w:cs="Times New Roman"/>
          <w:sz w:val="20"/>
        </w:rPr>
      </w:pPr>
      <w:r>
        <w:rPr>
          <w:rFonts w:ascii="Times New Roman" w:hAnsi="Times New Roman"/>
          <w:color w:val="231F20"/>
          <w:sz w:val="20"/>
        </w:rPr>
        <w:t>Исполнительный этап отведен для реализации действий</w:t>
      </w:r>
      <w:del w:id="38" w:author="Irina Levchenko" w:date="2026-03-11T17:58:00Z">
        <w:r w:rsidDel="00B67745">
          <w:rPr>
            <w:rFonts w:ascii="Times New Roman" w:hAnsi="Times New Roman"/>
            <w:color w:val="231F20"/>
            <w:sz w:val="20"/>
          </w:rPr>
          <w:delText> —</w:delText>
        </w:r>
      </w:del>
      <w:ins w:id="39" w:author="Irina Levchenko" w:date="2026-03-11T17:58:00Z">
        <w:r w:rsidR="00B67745">
          <w:rPr>
            <w:rFonts w:ascii="Times New Roman" w:hAnsi="Times New Roman"/>
            <w:color w:val="231F20"/>
            <w:sz w:val="20"/>
          </w:rPr>
          <w:t>.</w:t>
        </w:r>
      </w:ins>
      <w:r>
        <w:rPr>
          <w:rFonts w:ascii="Times New Roman" w:hAnsi="Times New Roman"/>
          <w:color w:val="231F20"/>
          <w:sz w:val="20"/>
        </w:rPr>
        <w:t xml:space="preserve"> </w:t>
      </w:r>
      <w:del w:id="40" w:author="Irina Levchenko" w:date="2026-03-11T17:58:00Z">
        <w:r w:rsidDel="00B67745">
          <w:rPr>
            <w:rFonts w:ascii="Times New Roman" w:hAnsi="Times New Roman"/>
            <w:color w:val="231F20"/>
            <w:sz w:val="20"/>
          </w:rPr>
          <w:delText>з</w:delText>
        </w:r>
      </w:del>
      <w:ins w:id="41" w:author="Irina Levchenko" w:date="2026-03-11T17:58:00Z">
        <w:r w:rsidR="00B67745">
          <w:rPr>
            <w:rFonts w:ascii="Times New Roman" w:hAnsi="Times New Roman"/>
            <w:color w:val="231F20"/>
            <w:sz w:val="20"/>
          </w:rPr>
          <w:t>З</w:t>
        </w:r>
      </w:ins>
      <w:r>
        <w:rPr>
          <w:rFonts w:ascii="Times New Roman" w:hAnsi="Times New Roman"/>
          <w:color w:val="231F20"/>
          <w:sz w:val="20"/>
        </w:rPr>
        <w:t xml:space="preserve">десь претворяются в жизнь решения подготовительного этапа </w:t>
      </w:r>
      <w:r>
        <w:rPr>
          <w:rFonts w:ascii="Times New Roman" w:hAnsi="Times New Roman"/>
          <w:color w:val="231F20"/>
          <w:sz w:val="20"/>
        </w:rPr>
        <w:lastRenderedPageBreak/>
        <w:t>(непосредственное взаимодействие, выполнение задания или практическая работа).</w:t>
      </w:r>
    </w:p>
    <w:p w14:paraId="245C0FDF" w14:textId="77777777" w:rsidR="000C7282" w:rsidRPr="006C58C7" w:rsidRDefault="000C7282" w:rsidP="000C7282">
      <w:pPr>
        <w:pStyle w:val="ac"/>
        <w:spacing w:before="3"/>
        <w:rPr>
          <w:rFonts w:ascii="Times New Roman" w:hAnsi="Times New Roman" w:cs="Times New Roman"/>
          <w:sz w:val="16"/>
        </w:rPr>
      </w:pPr>
    </w:p>
    <w:p w14:paraId="7AD9A351" w14:textId="77777777" w:rsidR="000C7282" w:rsidRPr="006C58C7" w:rsidRDefault="000C7282" w:rsidP="000C7282">
      <w:pPr>
        <w:spacing w:before="85" w:line="220" w:lineRule="atLeast"/>
        <w:ind w:left="619" w:right="1310"/>
        <w:rPr>
          <w:rFonts w:ascii="Times New Roman" w:hAnsi="Times New Roman" w:cs="Times New Roman"/>
          <w:sz w:val="16"/>
        </w:rPr>
      </w:pPr>
      <w:r w:rsidRPr="006774AA">
        <w:rPr>
          <w:rFonts w:ascii="Times New Roman" w:hAnsi="Times New Roman"/>
          <w:color w:val="231F20"/>
          <w:lang w:val="en-GB"/>
        </w:rPr>
        <w:t xml:space="preserve">¹ </w:t>
      </w:r>
      <w:r>
        <w:rPr>
          <w:rFonts w:ascii="Times New Roman" w:hAnsi="Times New Roman"/>
          <w:color w:val="231F20"/>
        </w:rPr>
        <w:t>Адаптировано</w:t>
      </w:r>
      <w:r w:rsidRPr="006774AA">
        <w:rPr>
          <w:rFonts w:ascii="Times New Roman" w:hAnsi="Times New Roman"/>
          <w:color w:val="231F20"/>
          <w:lang w:val="en-GB"/>
        </w:rPr>
        <w:t xml:space="preserve"> </w:t>
      </w:r>
      <w:r>
        <w:rPr>
          <w:rFonts w:ascii="Times New Roman" w:hAnsi="Times New Roman"/>
          <w:color w:val="231F20"/>
        </w:rPr>
        <w:t>из</w:t>
      </w:r>
      <w:r w:rsidRPr="006774AA">
        <w:rPr>
          <w:rFonts w:ascii="Times New Roman" w:hAnsi="Times New Roman"/>
          <w:color w:val="231F20"/>
          <w:lang w:val="en-GB"/>
        </w:rPr>
        <w:t>: Mosston, M. and Ashworth, S. The Spectrum of Teaching Styles.</w:t>
      </w:r>
      <w:r w:rsidRPr="006774AA">
        <w:rPr>
          <w:rFonts w:ascii="Times New Roman" w:hAnsi="Times New Roman"/>
          <w:color w:val="231F20"/>
          <w:sz w:val="16"/>
          <w:lang w:val="en-GB"/>
        </w:rPr>
        <w:t xml:space="preserve"> </w:t>
      </w:r>
      <w:r>
        <w:rPr>
          <w:rFonts w:ascii="Times New Roman" w:hAnsi="Times New Roman"/>
          <w:color w:val="231F20"/>
          <w:sz w:val="16"/>
        </w:rPr>
        <w:t>Copyright 1992 by Sara Ashworth.</w:t>
      </w:r>
    </w:p>
    <w:p w14:paraId="0A5B5B4E" w14:textId="77777777" w:rsidR="000C7282" w:rsidRPr="006C58C7" w:rsidRDefault="000C7282" w:rsidP="000C7282">
      <w:pPr>
        <w:pStyle w:val="6"/>
        <w:spacing w:line="165" w:lineRule="exact"/>
        <w:ind w:left="571" w:right="217"/>
        <w:jc w:val="right"/>
      </w:pPr>
      <w:r>
        <w:rPr>
          <w:color w:val="231F20"/>
        </w:rPr>
        <w:t>19</w:t>
      </w:r>
    </w:p>
    <w:p w14:paraId="6DCA82FE" w14:textId="77777777" w:rsidR="000C7282" w:rsidRPr="006C58C7" w:rsidRDefault="000C7282" w:rsidP="000C7282">
      <w:pPr>
        <w:spacing w:line="165" w:lineRule="exact"/>
        <w:jc w:val="right"/>
        <w:rPr>
          <w:rFonts w:ascii="Times New Roman" w:hAnsi="Times New Roman" w:cs="Times New Roman"/>
        </w:rPr>
        <w:sectPr w:rsidR="000C7282" w:rsidRPr="006C58C7" w:rsidSect="000C7282">
          <w:pgSz w:w="10800" w:h="13320"/>
          <w:pgMar w:top="1320" w:right="1000" w:bottom="280" w:left="1080" w:header="708" w:footer="708" w:gutter="0"/>
          <w:cols w:space="720"/>
        </w:sectPr>
      </w:pPr>
    </w:p>
    <w:p w14:paraId="0D104B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20</w:t>
      </w:r>
      <w:r>
        <w:rPr>
          <w:rFonts w:ascii="Times New Roman" w:hAnsi="Times New Roman"/>
          <w:color w:val="231F20"/>
          <w:sz w:val="20"/>
        </w:rPr>
        <w:tab/>
      </w:r>
      <w:r>
        <w:rPr>
          <w:rFonts w:ascii="Times New Roman" w:hAnsi="Times New Roman"/>
          <w:b/>
          <w:bCs/>
          <w:color w:val="231F20"/>
        </w:rPr>
        <w:t>ОБУЧЕНИЕ ФИЗИЧЕСКОЙ КУЛЬТУРЕ</w:t>
      </w:r>
    </w:p>
    <w:p w14:paraId="45259AB8" w14:textId="77777777" w:rsidR="000C7282" w:rsidRPr="006C58C7" w:rsidRDefault="000C7282" w:rsidP="000C7282">
      <w:pPr>
        <w:pStyle w:val="ac"/>
        <w:rPr>
          <w:rFonts w:ascii="Times New Roman" w:hAnsi="Times New Roman" w:cs="Times New Roman"/>
          <w:b/>
        </w:rPr>
      </w:pPr>
    </w:p>
    <w:p w14:paraId="4EAD6533" w14:textId="77777777" w:rsidR="000C7282" w:rsidRPr="006C58C7" w:rsidRDefault="000C7282" w:rsidP="000C7282">
      <w:pPr>
        <w:pStyle w:val="ac"/>
        <w:spacing w:before="6"/>
        <w:rPr>
          <w:rFonts w:ascii="Times New Roman" w:hAnsi="Times New Roman" w:cs="Times New Roman"/>
          <w:b/>
          <w:sz w:val="18"/>
        </w:rPr>
      </w:pPr>
    </w:p>
    <w:p w14:paraId="6D1045FE" w14:textId="654BCF88" w:rsidR="000C7282" w:rsidRPr="006C58C7" w:rsidRDefault="000C7282" w:rsidP="000C7282">
      <w:pPr>
        <w:pStyle w:val="a7"/>
        <w:numPr>
          <w:ilvl w:val="0"/>
          <w:numId w:val="3"/>
        </w:numPr>
        <w:tabs>
          <w:tab w:val="left" w:pos="1697"/>
          <w:tab w:val="left" w:pos="1699"/>
        </w:tabs>
        <w:spacing w:line="266" w:lineRule="auto"/>
        <w:ind w:left="1699" w:right="696" w:hanging="278"/>
        <w:contextualSpacing w:val="0"/>
        <w:jc w:val="both"/>
        <w:rPr>
          <w:rFonts w:ascii="Times New Roman" w:hAnsi="Times New Roman" w:cs="Times New Roman"/>
          <w:sz w:val="20"/>
        </w:rPr>
      </w:pPr>
      <w:r>
        <w:rPr>
          <w:rFonts w:ascii="Times New Roman" w:hAnsi="Times New Roman"/>
          <w:color w:val="231F20"/>
          <w:sz w:val="20"/>
        </w:rPr>
        <w:t>Этап оценки предназначен для проведения анализа</w:t>
      </w:r>
      <w:ins w:id="42" w:author="Irina Levchenko" w:date="2026-03-11T17:59:00Z">
        <w:r w:rsidR="00B67745">
          <w:rPr>
            <w:rFonts w:ascii="Times New Roman" w:hAnsi="Times New Roman"/>
            <w:color w:val="231F20"/>
            <w:sz w:val="20"/>
          </w:rPr>
          <w:t>. Он включает</w:t>
        </w:r>
      </w:ins>
      <w:del w:id="43" w:author="Irina Levchenko" w:date="2026-03-11T17:59:00Z">
        <w:r w:rsidDel="00B67745">
          <w:rPr>
            <w:rFonts w:ascii="Times New Roman" w:hAnsi="Times New Roman"/>
            <w:color w:val="231F20"/>
            <w:sz w:val="20"/>
          </w:rPr>
          <w:delText> — здесь осуществляется</w:delText>
        </w:r>
      </w:del>
      <w:r>
        <w:rPr>
          <w:rFonts w:ascii="Times New Roman" w:hAnsi="Times New Roman"/>
          <w:color w:val="231F20"/>
          <w:sz w:val="20"/>
        </w:rPr>
        <w:t xml:space="preserve"> обратн</w:t>
      </w:r>
      <w:del w:id="44" w:author="Irina Levchenko" w:date="2026-03-11T17:59:00Z">
        <w:r w:rsidDel="00B67745">
          <w:rPr>
            <w:rFonts w:ascii="Times New Roman" w:hAnsi="Times New Roman"/>
            <w:color w:val="231F20"/>
            <w:sz w:val="20"/>
          </w:rPr>
          <w:delText>ая</w:delText>
        </w:r>
      </w:del>
      <w:ins w:id="45" w:author="Irina Levchenko" w:date="2026-03-11T17:59:00Z">
        <w:r w:rsidR="00B67745">
          <w:rPr>
            <w:rFonts w:ascii="Times New Roman" w:hAnsi="Times New Roman"/>
            <w:color w:val="231F20"/>
            <w:sz w:val="20"/>
          </w:rPr>
          <w:t>ую</w:t>
        </w:r>
      </w:ins>
      <w:r>
        <w:rPr>
          <w:rFonts w:ascii="Times New Roman" w:hAnsi="Times New Roman"/>
          <w:color w:val="231F20"/>
          <w:sz w:val="20"/>
        </w:rPr>
        <w:t xml:space="preserve"> связь относительно выполнения задач во время исполнительного этапа и </w:t>
      </w:r>
      <w:del w:id="46" w:author="Irina Levchenko" w:date="2026-03-11T17:59:00Z">
        <w:r w:rsidDel="00B67745">
          <w:rPr>
            <w:rFonts w:ascii="Times New Roman" w:hAnsi="Times New Roman"/>
            <w:color w:val="231F20"/>
            <w:sz w:val="20"/>
          </w:rPr>
          <w:delText xml:space="preserve">проводится </w:delText>
        </w:r>
      </w:del>
      <w:r>
        <w:rPr>
          <w:rFonts w:ascii="Times New Roman" w:hAnsi="Times New Roman"/>
          <w:color w:val="231F20"/>
          <w:sz w:val="20"/>
        </w:rPr>
        <w:t>общ</w:t>
      </w:r>
      <w:del w:id="47" w:author="Irina Levchenko" w:date="2026-03-11T17:59:00Z">
        <w:r w:rsidDel="00B67745">
          <w:rPr>
            <w:rFonts w:ascii="Times New Roman" w:hAnsi="Times New Roman"/>
            <w:color w:val="231F20"/>
            <w:sz w:val="20"/>
          </w:rPr>
          <w:delText>ая</w:delText>
        </w:r>
      </w:del>
      <w:ins w:id="48" w:author="Irina Levchenko" w:date="2026-03-11T17:59:00Z">
        <w:r w:rsidR="00B67745">
          <w:rPr>
            <w:rFonts w:ascii="Times New Roman" w:hAnsi="Times New Roman"/>
            <w:color w:val="231F20"/>
            <w:sz w:val="20"/>
          </w:rPr>
          <w:t>ую</w:t>
        </w:r>
      </w:ins>
      <w:r>
        <w:rPr>
          <w:rFonts w:ascii="Times New Roman" w:hAnsi="Times New Roman"/>
          <w:color w:val="231F20"/>
          <w:sz w:val="20"/>
        </w:rPr>
        <w:t xml:space="preserve"> оценк</w:t>
      </w:r>
      <w:del w:id="49" w:author="Irina Levchenko" w:date="2026-03-11T18:00:00Z">
        <w:r w:rsidDel="00B67745">
          <w:rPr>
            <w:rFonts w:ascii="Times New Roman" w:hAnsi="Times New Roman"/>
            <w:color w:val="231F20"/>
            <w:sz w:val="20"/>
          </w:rPr>
          <w:delText>а</w:delText>
        </w:r>
      </w:del>
      <w:ins w:id="50" w:author="Irina Levchenko" w:date="2026-03-11T18:00:00Z">
        <w:r w:rsidR="00B67745">
          <w:rPr>
            <w:rFonts w:ascii="Times New Roman" w:hAnsi="Times New Roman"/>
            <w:color w:val="231F20"/>
            <w:sz w:val="20"/>
          </w:rPr>
          <w:t>у</w:t>
        </w:r>
      </w:ins>
      <w:r>
        <w:rPr>
          <w:rFonts w:ascii="Times New Roman" w:hAnsi="Times New Roman"/>
          <w:color w:val="231F20"/>
          <w:sz w:val="20"/>
        </w:rPr>
        <w:t xml:space="preserve"> соответствия между намерением и действием в процессе обучения.</w:t>
      </w:r>
    </w:p>
    <w:p w14:paraId="245A13C4" w14:textId="77777777" w:rsidR="000C7282" w:rsidRPr="006C58C7" w:rsidRDefault="000C7282" w:rsidP="000C7282">
      <w:pPr>
        <w:pStyle w:val="ac"/>
        <w:rPr>
          <w:rFonts w:ascii="Times New Roman" w:hAnsi="Times New Roman" w:cs="Times New Roman"/>
          <w:sz w:val="22"/>
        </w:rPr>
      </w:pPr>
    </w:p>
    <w:p w14:paraId="2EB50EA9" w14:textId="49738B76" w:rsidR="000C7282" w:rsidRPr="006C58C7" w:rsidRDefault="000C7282" w:rsidP="000C7282">
      <w:pPr>
        <w:pStyle w:val="ac"/>
        <w:spacing w:line="266" w:lineRule="auto"/>
        <w:ind w:left="1339" w:right="696" w:firstLine="360"/>
        <w:jc w:val="both"/>
        <w:rPr>
          <w:rFonts w:ascii="Times New Roman" w:hAnsi="Times New Roman" w:cs="Times New Roman"/>
        </w:rPr>
      </w:pPr>
      <w:del w:id="51" w:author="Irina Levchenko" w:date="2026-03-11T18:00:00Z">
        <w:r w:rsidDel="00B67745">
          <w:rPr>
            <w:rFonts w:ascii="Times New Roman" w:hAnsi="Times New Roman"/>
            <w:color w:val="231F20"/>
          </w:rPr>
          <w:delText>Повсеместно присутствующие р</w:delText>
        </w:r>
      </w:del>
      <w:ins w:id="52" w:author="Irina Levchenko" w:date="2026-03-11T18:00:00Z">
        <w:r w:rsidR="00B67745">
          <w:rPr>
            <w:rFonts w:ascii="Times New Roman" w:hAnsi="Times New Roman"/>
            <w:color w:val="231F20"/>
          </w:rPr>
          <w:t>Все р</w:t>
        </w:r>
      </w:ins>
      <w:r>
        <w:rPr>
          <w:rFonts w:ascii="Times New Roman" w:hAnsi="Times New Roman"/>
          <w:color w:val="231F20"/>
        </w:rPr>
        <w:t>ешения</w:t>
      </w:r>
      <w:ins w:id="53" w:author="Irina Levchenko" w:date="2026-03-11T18:00:00Z">
        <w:r w:rsidR="00B67745">
          <w:rPr>
            <w:rFonts w:ascii="Times New Roman" w:hAnsi="Times New Roman"/>
            <w:color w:val="231F20"/>
          </w:rPr>
          <w:t>, принимаемые</w:t>
        </w:r>
      </w:ins>
      <w:r>
        <w:rPr>
          <w:rFonts w:ascii="Times New Roman" w:hAnsi="Times New Roman"/>
          <w:color w:val="231F20"/>
        </w:rPr>
        <w:t xml:space="preserve"> в рамках этих </w:t>
      </w:r>
      <w:proofErr w:type="gramStart"/>
      <w:r>
        <w:rPr>
          <w:rFonts w:ascii="Times New Roman" w:hAnsi="Times New Roman"/>
          <w:color w:val="231F20"/>
        </w:rPr>
        <w:t>трех этапов</w:t>
      </w:r>
      <w:proofErr w:type="gramEnd"/>
      <w:r>
        <w:rPr>
          <w:rFonts w:ascii="Times New Roman" w:hAnsi="Times New Roman"/>
          <w:color w:val="231F20"/>
        </w:rPr>
        <w:t xml:space="preserve"> и составляют «</w:t>
      </w:r>
      <w:del w:id="54" w:author="Irina Levchenko" w:date="2026-03-11T18:00:00Z">
        <w:r w:rsidDel="00B67745">
          <w:rPr>
            <w:rFonts w:ascii="Times New Roman" w:hAnsi="Times New Roman"/>
            <w:color w:val="231F20"/>
          </w:rPr>
          <w:delText>Анатомию любого стиля</w:delText>
        </w:r>
      </w:del>
      <w:ins w:id="55" w:author="Irina Levchenko" w:date="2026-03-11T18:00:00Z">
        <w:r w:rsidR="00B67745">
          <w:rPr>
            <w:rFonts w:ascii="Times New Roman" w:hAnsi="Times New Roman"/>
            <w:color w:val="231F20"/>
          </w:rPr>
          <w:t>Общую анатомию</w:t>
        </w:r>
      </w:ins>
      <w:ins w:id="56" w:author="Irina Levchenko" w:date="2026-03-11T18:01:00Z">
        <w:r w:rsidR="00B67745">
          <w:rPr>
            <w:rFonts w:ascii="Times New Roman" w:hAnsi="Times New Roman"/>
            <w:color w:val="231F20"/>
          </w:rPr>
          <w:t xml:space="preserve"> стилей обучения</w:t>
        </w:r>
      </w:ins>
      <w:r>
        <w:rPr>
          <w:rFonts w:ascii="Times New Roman" w:hAnsi="Times New Roman"/>
          <w:color w:val="231F20"/>
        </w:rPr>
        <w:t>» (см. рисунок 3.2). Все стили включают в себя решения «Анатомии» и определяются ими</w:t>
      </w:r>
      <w:del w:id="57" w:author="Irina Levchenko" w:date="2026-03-11T18:01:00Z">
        <w:r w:rsidDel="00B67745">
          <w:rPr>
            <w:rFonts w:ascii="Times New Roman" w:hAnsi="Times New Roman"/>
            <w:color w:val="231F20"/>
          </w:rPr>
          <w:delText>;</w:delText>
        </w:r>
      </w:del>
      <w:ins w:id="58" w:author="Irina Levchenko" w:date="2026-03-11T18:01:00Z">
        <w:r w:rsidR="00B67745">
          <w:rPr>
            <w:rFonts w:ascii="Times New Roman" w:hAnsi="Times New Roman"/>
            <w:color w:val="231F20"/>
          </w:rPr>
          <w:t>.</w:t>
        </w:r>
      </w:ins>
      <w:r>
        <w:rPr>
          <w:rFonts w:ascii="Times New Roman" w:hAnsi="Times New Roman"/>
          <w:color w:val="231F20"/>
        </w:rPr>
        <w:t xml:space="preserve"> </w:t>
      </w:r>
      <w:ins w:id="59" w:author="Irina Levchenko" w:date="2026-03-11T18:01:00Z">
        <w:r w:rsidR="00B67745">
          <w:rPr>
            <w:rFonts w:ascii="Times New Roman" w:hAnsi="Times New Roman"/>
            <w:color w:val="231F20"/>
          </w:rPr>
          <w:t>Их отличие заключается в том</w:t>
        </w:r>
      </w:ins>
      <w:del w:id="60" w:author="Irina Levchenko" w:date="2026-03-11T18:01:00Z">
        <w:r w:rsidDel="00B67745">
          <w:rPr>
            <w:rFonts w:ascii="Times New Roman" w:hAnsi="Times New Roman"/>
            <w:color w:val="231F20"/>
          </w:rPr>
          <w:delText>один стиль отличается от другого те</w:delText>
        </w:r>
      </w:del>
      <w:del w:id="61" w:author="Irina Levchenko" w:date="2026-03-11T18:02:00Z">
        <w:r w:rsidDel="00B67745">
          <w:rPr>
            <w:rFonts w:ascii="Times New Roman" w:hAnsi="Times New Roman"/>
            <w:color w:val="231F20"/>
          </w:rPr>
          <w:delText>м</w:delText>
        </w:r>
      </w:del>
      <w:r>
        <w:rPr>
          <w:rFonts w:ascii="Times New Roman" w:hAnsi="Times New Roman"/>
          <w:color w:val="231F20"/>
        </w:rPr>
        <w:t xml:space="preserve">, </w:t>
      </w:r>
      <w:r>
        <w:rPr>
          <w:rFonts w:ascii="Times New Roman" w:hAnsi="Times New Roman"/>
          <w:i/>
          <w:iCs/>
          <w:color w:val="231F20"/>
        </w:rPr>
        <w:t>кто именно принимает конкретные решения, в отношении чего и в какой момент.</w:t>
      </w:r>
      <w:r>
        <w:rPr>
          <w:rFonts w:ascii="Times New Roman" w:hAnsi="Times New Roman"/>
          <w:color w:val="231F20"/>
        </w:rPr>
        <w:t xml:space="preserve"> Прежде чем определять, кто принимает те или иные решения, необходимо понять суть каждого отдельного решения. Эти три этапа объединяют решения </w:t>
      </w:r>
      <w:del w:id="62" w:author="Irina Levchenko" w:date="2026-03-11T18:02:00Z">
        <w:r w:rsidDel="00843B06">
          <w:rPr>
            <w:rFonts w:ascii="Times New Roman" w:hAnsi="Times New Roman"/>
            <w:color w:val="231F20"/>
          </w:rPr>
          <w:delText>по их цели</w:delText>
        </w:r>
      </w:del>
      <w:ins w:id="63" w:author="Irina Levchenko" w:date="2026-03-11T18:03:00Z">
        <w:r w:rsidR="00843B06">
          <w:rPr>
            <w:rFonts w:ascii="Times New Roman" w:hAnsi="Times New Roman"/>
            <w:color w:val="231F20"/>
          </w:rPr>
          <w:t>в соответствии с их целями</w:t>
        </w:r>
      </w:ins>
      <w:r>
        <w:rPr>
          <w:rFonts w:ascii="Times New Roman" w:hAnsi="Times New Roman"/>
          <w:color w:val="231F20"/>
        </w:rPr>
        <w:t xml:space="preserve">, а не </w:t>
      </w:r>
      <w:del w:id="64" w:author="Irina Levchenko" w:date="2026-03-11T18:03:00Z">
        <w:r w:rsidDel="00843B06">
          <w:rPr>
            <w:rFonts w:ascii="Times New Roman" w:hAnsi="Times New Roman"/>
            <w:color w:val="231F20"/>
          </w:rPr>
          <w:delText>по времени</w:delText>
        </w:r>
      </w:del>
      <w:ins w:id="65" w:author="Irina Levchenko" w:date="2026-03-11T18:03:00Z">
        <w:r w:rsidR="00843B06">
          <w:rPr>
            <w:rFonts w:ascii="Times New Roman" w:hAnsi="Times New Roman"/>
            <w:color w:val="231F20"/>
          </w:rPr>
          <w:t>сроками</w:t>
        </w:r>
      </w:ins>
      <w:r>
        <w:rPr>
          <w:rFonts w:ascii="Times New Roman" w:hAnsi="Times New Roman"/>
          <w:color w:val="231F20"/>
        </w:rPr>
        <w:t>.</w:t>
      </w:r>
    </w:p>
    <w:p w14:paraId="730035AB" w14:textId="08040452" w:rsidR="000C7282" w:rsidRPr="006C58C7" w:rsidRDefault="000C7282" w:rsidP="000C7282">
      <w:pPr>
        <w:pStyle w:val="ac"/>
        <w:spacing w:line="266" w:lineRule="auto"/>
        <w:ind w:left="1339" w:right="695" w:firstLine="360"/>
        <w:jc w:val="both"/>
        <w:rPr>
          <w:rFonts w:ascii="Times New Roman" w:hAnsi="Times New Roman" w:cs="Times New Roman"/>
        </w:rPr>
      </w:pPr>
      <w:r>
        <w:rPr>
          <w:rFonts w:ascii="Times New Roman" w:hAnsi="Times New Roman"/>
          <w:color w:val="231F20"/>
        </w:rPr>
        <w:t xml:space="preserve">Ошибочно полагать, что данные этапы относятся </w:t>
      </w:r>
      <w:del w:id="66" w:author="Irina Levchenko" w:date="2026-03-11T18:04:00Z">
        <w:r w:rsidDel="006B5C01">
          <w:rPr>
            <w:rFonts w:ascii="Times New Roman" w:hAnsi="Times New Roman"/>
            <w:color w:val="231F20"/>
          </w:rPr>
          <w:delText>строго</w:delText>
        </w:r>
      </w:del>
      <w:ins w:id="67" w:author="Irina Levchenko" w:date="2026-03-11T18:04:00Z">
        <w:r w:rsidR="006B5C01">
          <w:rPr>
            <w:rFonts w:ascii="Times New Roman" w:hAnsi="Times New Roman"/>
            <w:color w:val="231F20"/>
          </w:rPr>
          <w:t>исключительно</w:t>
        </w:r>
      </w:ins>
      <w:r>
        <w:rPr>
          <w:rFonts w:ascii="Times New Roman" w:hAnsi="Times New Roman"/>
          <w:color w:val="231F20"/>
        </w:rPr>
        <w:t xml:space="preserve"> к решениям, принятым до, во время и после урока. Время не выступает фактором, который концептуально определяет или разграничивает эти три этапа</w:t>
      </w:r>
      <w:del w:id="68" w:author="Irina Levchenko" w:date="2026-03-11T18:04:00Z">
        <w:r w:rsidDel="006B5C01">
          <w:rPr>
            <w:rFonts w:ascii="Times New Roman" w:hAnsi="Times New Roman"/>
            <w:color w:val="231F20"/>
          </w:rPr>
          <w:delText>;</w:delText>
        </w:r>
      </w:del>
      <w:ins w:id="69" w:author="Irina Levchenko" w:date="2026-03-11T18:04:00Z">
        <w:r w:rsidR="006B5C01">
          <w:rPr>
            <w:rFonts w:ascii="Times New Roman" w:hAnsi="Times New Roman"/>
            <w:color w:val="231F20"/>
          </w:rPr>
          <w:t>.</w:t>
        </w:r>
      </w:ins>
      <w:r>
        <w:rPr>
          <w:rFonts w:ascii="Times New Roman" w:hAnsi="Times New Roman"/>
          <w:color w:val="231F20"/>
        </w:rPr>
        <w:t xml:space="preserve"> </w:t>
      </w:r>
      <w:del w:id="70" w:author="Irina Levchenko" w:date="2026-03-11T18:04:00Z">
        <w:r w:rsidDel="006B5C01">
          <w:rPr>
            <w:rFonts w:ascii="Times New Roman" w:hAnsi="Times New Roman"/>
            <w:color w:val="231F20"/>
          </w:rPr>
          <w:delText>з</w:delText>
        </w:r>
      </w:del>
      <w:ins w:id="71" w:author="Irina Levchenko" w:date="2026-03-11T18:04:00Z">
        <w:r w:rsidR="006B5C01">
          <w:rPr>
            <w:rFonts w:ascii="Times New Roman" w:hAnsi="Times New Roman"/>
            <w:color w:val="231F20"/>
          </w:rPr>
          <w:t>З</w:t>
        </w:r>
      </w:ins>
      <w:r>
        <w:rPr>
          <w:rFonts w:ascii="Times New Roman" w:hAnsi="Times New Roman"/>
          <w:color w:val="231F20"/>
        </w:rPr>
        <w:t xml:space="preserve">начение имеет </w:t>
      </w:r>
      <w:r>
        <w:rPr>
          <w:rFonts w:ascii="Times New Roman" w:hAnsi="Times New Roman"/>
          <w:i/>
          <w:iCs/>
          <w:color w:val="231F20"/>
        </w:rPr>
        <w:t>именно цель</w:t>
      </w:r>
      <w:r>
        <w:rPr>
          <w:rFonts w:ascii="Times New Roman" w:hAnsi="Times New Roman"/>
          <w:color w:val="231F20"/>
        </w:rPr>
        <w:t xml:space="preserve"> решения</w:t>
      </w:r>
      <w:ins w:id="72" w:author="Irina Levchenko" w:date="2026-03-11T18:04:00Z">
        <w:r w:rsidR="006B5C01">
          <w:rPr>
            <w:rFonts w:ascii="Times New Roman" w:hAnsi="Times New Roman"/>
            <w:color w:val="231F20"/>
          </w:rPr>
          <w:t>, которая включает</w:t>
        </w:r>
      </w:ins>
      <w:del w:id="73" w:author="Irina Levchenko" w:date="2026-03-11T18:04:00Z">
        <w:r w:rsidDel="006B5C01">
          <w:rPr>
            <w:rFonts w:ascii="Times New Roman" w:hAnsi="Times New Roman"/>
            <w:color w:val="231F20"/>
          </w:rPr>
          <w:delText> —</w:delText>
        </w:r>
      </w:del>
      <w:r>
        <w:rPr>
          <w:rFonts w:ascii="Times New Roman" w:hAnsi="Times New Roman"/>
          <w:color w:val="231F20"/>
        </w:rPr>
        <w:t xml:space="preserve"> планирование, реализация или анализ. Концептуально три этапа представляют собой единое целое, которое в совокупности выстраивает «карту решений» (O–T–L–O), определяющую конкретный стиль преподавания.</w:t>
      </w:r>
    </w:p>
    <w:p w14:paraId="6A17DDE0" w14:textId="5C974364" w:rsidR="000C7282" w:rsidRPr="006C58C7" w:rsidRDefault="000C7282" w:rsidP="000C7282">
      <w:pPr>
        <w:pStyle w:val="ac"/>
        <w:spacing w:line="266" w:lineRule="auto"/>
        <w:ind w:left="1339" w:right="694" w:firstLine="360"/>
        <w:jc w:val="both"/>
        <w:rPr>
          <w:rFonts w:ascii="Times New Roman" w:hAnsi="Times New Roman" w:cs="Times New Roman"/>
        </w:rPr>
      </w:pPr>
      <w:r>
        <w:rPr>
          <w:rFonts w:ascii="Times New Roman" w:hAnsi="Times New Roman"/>
          <w:color w:val="231F20"/>
        </w:rPr>
        <w:t>Поскольку подготовка большинства фрагментов урока требует времени, решения по планированию (подготовительный этап) чаще всего принимаются вне ситуации непосредственного контакта с учеником. Однако в ходе самого взаимодействия или выполнения практической работы (исполнительный этап) могут возникнуть ситуации, требующие дополнительных или альтернативных решений по планированию. Следовательно, решения подготовительного этапа не ограничены временем вне урока. Этап оценки охватывает решения об анализе и обратной связи. Обратная связь не ограничена временем «после» занятия</w:t>
      </w:r>
      <w:ins w:id="74" w:author="Irina Levchenko" w:date="2026-03-12T16:18:00Z">
        <w:r w:rsidR="00E033A9">
          <w:rPr>
            <w:rFonts w:ascii="Times New Roman" w:hAnsi="Times New Roman"/>
            <w:color w:val="231F20"/>
          </w:rPr>
          <w:t>, ее можно и необходимо</w:t>
        </w:r>
      </w:ins>
      <w:del w:id="75" w:author="Irina Levchenko" w:date="2026-03-12T16:18:00Z">
        <w:r w:rsidDel="00E033A9">
          <w:rPr>
            <w:rFonts w:ascii="Times New Roman" w:hAnsi="Times New Roman"/>
            <w:color w:val="231F20"/>
          </w:rPr>
          <w:delText> — она может и должна предоставляться</w:delText>
        </w:r>
      </w:del>
      <w:ins w:id="76" w:author="Irina Levchenko" w:date="2026-03-12T16:18:00Z">
        <w:r w:rsidR="00E033A9">
          <w:rPr>
            <w:rFonts w:ascii="Times New Roman" w:hAnsi="Times New Roman"/>
            <w:color w:val="231F20"/>
          </w:rPr>
          <w:t xml:space="preserve"> предоставлять</w:t>
        </w:r>
      </w:ins>
      <w:r>
        <w:rPr>
          <w:rFonts w:ascii="Times New Roman" w:hAnsi="Times New Roman"/>
          <w:color w:val="231F20"/>
        </w:rPr>
        <w:t xml:space="preserve"> ученикам непосредственно в момент выполнения задачи (исполнительный этап). Следовательно, решения исполнительного этапа и этапа оценки могут приниматься одновременно. Например, пока одни ученики выполняют задачу (исполнительный этап), учитель, их сверстники или лица, выполняющие функции судей (тренеры, арбитры, рефери и т. д.), могут наблюдать за процессом и давать обратную связь (этап оценки последствий).</w:t>
      </w:r>
    </w:p>
    <w:p w14:paraId="30A7C4D9" w14:textId="39F0C412" w:rsidR="000C7282" w:rsidRPr="006C58C7" w:rsidRDefault="000C7282" w:rsidP="000C7282">
      <w:pPr>
        <w:pStyle w:val="ac"/>
        <w:spacing w:line="266" w:lineRule="auto"/>
        <w:ind w:left="1339" w:right="696" w:firstLine="360"/>
        <w:jc w:val="both"/>
        <w:rPr>
          <w:rFonts w:ascii="Times New Roman" w:hAnsi="Times New Roman" w:cs="Times New Roman"/>
        </w:rPr>
      </w:pPr>
      <w:r>
        <w:rPr>
          <w:rFonts w:ascii="Times New Roman" w:hAnsi="Times New Roman"/>
          <w:color w:val="231F20"/>
        </w:rPr>
        <w:t xml:space="preserve">Также могут приниматься решения об оценке общего качества и эффективности процесса преподавания и </w:t>
      </w:r>
      <w:del w:id="77" w:author="Irina Levchenko" w:date="2026-03-12T16:19:00Z">
        <w:r w:rsidDel="00E033A9">
          <w:rPr>
            <w:rFonts w:ascii="Times New Roman" w:hAnsi="Times New Roman"/>
            <w:color w:val="231F20"/>
          </w:rPr>
          <w:delText>обучения; такие</w:delText>
        </w:r>
      </w:del>
      <w:ins w:id="78" w:author="Irina Levchenko" w:date="2026-03-12T16:19:00Z">
        <w:r w:rsidR="00E033A9">
          <w:rPr>
            <w:rFonts w:ascii="Times New Roman" w:hAnsi="Times New Roman"/>
            <w:color w:val="231F20"/>
          </w:rPr>
          <w:t>обучения. Такие</w:t>
        </w:r>
      </w:ins>
      <w:r>
        <w:rPr>
          <w:rFonts w:ascii="Times New Roman" w:hAnsi="Times New Roman"/>
          <w:color w:val="231F20"/>
        </w:rPr>
        <w:t xml:space="preserve"> оценочные решения выносятся за пределы времени непосредственного общения учителя с учениками.</w:t>
      </w:r>
    </w:p>
    <w:p w14:paraId="2F3796F1" w14:textId="77777777" w:rsidR="000C7282" w:rsidRPr="006C58C7" w:rsidRDefault="000C7282" w:rsidP="000C7282">
      <w:pPr>
        <w:pStyle w:val="ac"/>
        <w:spacing w:line="266" w:lineRule="auto"/>
        <w:ind w:left="1338" w:right="696" w:firstLine="360"/>
        <w:jc w:val="both"/>
        <w:rPr>
          <w:rFonts w:ascii="Times New Roman" w:hAnsi="Times New Roman" w:cs="Times New Roman"/>
        </w:rPr>
      </w:pPr>
      <w:r>
        <w:rPr>
          <w:rFonts w:ascii="Times New Roman" w:hAnsi="Times New Roman"/>
          <w:color w:val="231F20"/>
        </w:rPr>
        <w:t>Очередность и время принятия решений на этих трех этапах могут меняться, но категория, к которой относится каждое конкретное решение, всегда остается неизменной. Точное концептуальное и практическое понимание «Анатомии любого стиля» необходимо для правильного планирования, реализации и анализа процесса обучения.</w:t>
      </w:r>
    </w:p>
    <w:p w14:paraId="02A67ACA" w14:textId="4D469109" w:rsidR="000C7282" w:rsidRPr="006C58C7" w:rsidRDefault="000C7282" w:rsidP="000C7282">
      <w:pPr>
        <w:pStyle w:val="ac"/>
        <w:spacing w:line="266" w:lineRule="auto"/>
        <w:ind w:left="1338" w:right="697" w:firstLine="360"/>
        <w:jc w:val="both"/>
        <w:rPr>
          <w:rFonts w:ascii="Times New Roman" w:hAnsi="Times New Roman" w:cs="Times New Roman"/>
        </w:rPr>
      </w:pPr>
      <w:r>
        <w:rPr>
          <w:rFonts w:ascii="Times New Roman" w:hAnsi="Times New Roman"/>
          <w:color w:val="231F20"/>
        </w:rPr>
        <w:lastRenderedPageBreak/>
        <w:t>Осознание того, какие решения</w:t>
      </w:r>
      <w:del w:id="79" w:author="Irina Levchenko" w:date="2026-03-12T16:19:00Z">
        <w:r w:rsidDel="00E033A9">
          <w:rPr>
            <w:rFonts w:ascii="Times New Roman" w:hAnsi="Times New Roman"/>
            <w:color w:val="231F20"/>
          </w:rPr>
          <w:delText xml:space="preserve"> принимаются</w:delText>
        </w:r>
      </w:del>
      <w:r>
        <w:rPr>
          <w:rFonts w:ascii="Times New Roman" w:hAnsi="Times New Roman"/>
          <w:color w:val="231F20"/>
        </w:rPr>
        <w:t>, кем именно, как и с какой целью</w:t>
      </w:r>
      <w:ins w:id="80" w:author="Irina Levchenko" w:date="2026-03-12T16:19:00Z">
        <w:r w:rsidR="00E033A9">
          <w:rPr>
            <w:rFonts w:ascii="Times New Roman" w:hAnsi="Times New Roman"/>
            <w:color w:val="231F20"/>
          </w:rPr>
          <w:t xml:space="preserve"> </w:t>
        </w:r>
        <w:r w:rsidR="00E033A9">
          <w:rPr>
            <w:rFonts w:ascii="Times New Roman" w:hAnsi="Times New Roman"/>
            <w:color w:val="231F20"/>
          </w:rPr>
          <w:t>принимаются</w:t>
        </w:r>
      </w:ins>
      <w:r>
        <w:rPr>
          <w:rFonts w:ascii="Times New Roman" w:hAnsi="Times New Roman"/>
          <w:color w:val="231F20"/>
        </w:rPr>
        <w:t xml:space="preserve">, позволяет постичь саму </w:t>
      </w:r>
      <w:r>
        <w:rPr>
          <w:rFonts w:ascii="Times New Roman" w:hAnsi="Times New Roman"/>
          <w:i/>
          <w:iCs/>
          <w:color w:val="231F20"/>
        </w:rPr>
        <w:t>структуру</w:t>
      </w:r>
      <w:r>
        <w:rPr>
          <w:rFonts w:ascii="Times New Roman" w:hAnsi="Times New Roman"/>
          <w:color w:val="231F20"/>
        </w:rPr>
        <w:t xml:space="preserve"> возможных взаимоотношений между учителем и учеником, а также последствия такого взаимодействия.</w:t>
      </w:r>
    </w:p>
    <w:p w14:paraId="47C145B0" w14:textId="77777777" w:rsidR="000C7282" w:rsidRPr="006C58C7" w:rsidRDefault="000C7282" w:rsidP="000C7282">
      <w:pPr>
        <w:pStyle w:val="ac"/>
        <w:spacing w:line="266" w:lineRule="auto"/>
        <w:ind w:left="1338" w:right="698" w:firstLine="360"/>
        <w:jc w:val="both"/>
        <w:rPr>
          <w:rFonts w:ascii="Times New Roman" w:hAnsi="Times New Roman" w:cs="Times New Roman"/>
        </w:rPr>
      </w:pPr>
      <w:r>
        <w:rPr>
          <w:rFonts w:ascii="Times New Roman" w:hAnsi="Times New Roman"/>
          <w:color w:val="231F20"/>
        </w:rPr>
        <w:t>Какие конкретные категории решений на каждом этапе (принимаемые осознанно или автоматически) неизменно присутствуют в каждом фрагменте урока?</w:t>
      </w:r>
    </w:p>
    <w:p w14:paraId="5C9B5485"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4E064C28"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21</w:t>
      </w:r>
    </w:p>
    <w:p w14:paraId="62A46C34" w14:textId="77777777" w:rsidR="000C7282" w:rsidRPr="006C58C7" w:rsidRDefault="000C7282" w:rsidP="000C7282">
      <w:pPr>
        <w:pStyle w:val="ac"/>
        <w:rPr>
          <w:rFonts w:ascii="Times New Roman" w:hAnsi="Times New Roman" w:cs="Times New Roman"/>
        </w:rPr>
      </w:pPr>
    </w:p>
    <w:p w14:paraId="58D7E047" w14:textId="77777777" w:rsidR="000C7282" w:rsidRPr="006C58C7" w:rsidRDefault="000C7282" w:rsidP="000C7282">
      <w:pPr>
        <w:pStyle w:val="ac"/>
        <w:spacing w:before="6"/>
        <w:rPr>
          <w:rFonts w:ascii="Times New Roman" w:hAnsi="Times New Roman" w:cs="Times New Roman"/>
          <w:sz w:val="17"/>
        </w:rPr>
      </w:pPr>
    </w:p>
    <w:tbl>
      <w:tblPr>
        <w:tblStyle w:val="TableNormal1"/>
        <w:tblW w:w="8108" w:type="dxa"/>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Change w:id="81" w:author="Irina Levchenko" w:date="2026-03-12T16:20:00Z">
          <w:tblPr>
            <w:tblStyle w:val="TableNormal1"/>
            <w:tblW w:w="0" w:type="auto"/>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PrChange>
      </w:tblPr>
      <w:tblGrid>
        <w:gridCol w:w="1778"/>
        <w:gridCol w:w="6330"/>
        <w:tblGridChange w:id="82">
          <w:tblGrid>
            <w:gridCol w:w="1584"/>
            <w:gridCol w:w="6330"/>
          </w:tblGrid>
        </w:tblGridChange>
      </w:tblGrid>
      <w:tr w:rsidR="000C7282" w:rsidRPr="006C58C7" w14:paraId="244DD61D" w14:textId="77777777" w:rsidTr="00E033A9">
        <w:trPr>
          <w:trHeight w:val="345"/>
          <w:trPrChange w:id="83" w:author="Irina Levchenko" w:date="2026-03-12T16:20:00Z">
            <w:trPr>
              <w:trHeight w:val="345"/>
            </w:trPr>
          </w:trPrChange>
        </w:trPr>
        <w:tc>
          <w:tcPr>
            <w:tcW w:w="1778" w:type="dxa"/>
            <w:tcBorders>
              <w:right w:val="nil"/>
            </w:tcBorders>
            <w:tcPrChange w:id="84" w:author="Irina Levchenko" w:date="2026-03-12T16:20:00Z">
              <w:tcPr>
                <w:tcW w:w="1584" w:type="dxa"/>
                <w:tcBorders>
                  <w:right w:val="nil"/>
                </w:tcBorders>
              </w:tcPr>
            </w:tcPrChange>
          </w:tcPr>
          <w:p w14:paraId="6CC3F861" w14:textId="77777777" w:rsidR="000C7282" w:rsidRPr="006C58C7" w:rsidRDefault="000C7282" w:rsidP="0075565F">
            <w:pPr>
              <w:pStyle w:val="TableParagraph"/>
              <w:spacing w:before="72"/>
              <w:ind w:left="104"/>
              <w:rPr>
                <w:rFonts w:ascii="Times New Roman" w:hAnsi="Times New Roman" w:cs="Times New Roman"/>
                <w:b/>
                <w:sz w:val="17"/>
              </w:rPr>
            </w:pPr>
            <w:r>
              <w:rPr>
                <w:rFonts w:ascii="Times New Roman" w:hAnsi="Times New Roman"/>
                <w:b/>
                <w:color w:val="231F20"/>
                <w:sz w:val="17"/>
              </w:rPr>
              <w:t>Этапы принятия решений</w:t>
            </w:r>
          </w:p>
        </w:tc>
        <w:tc>
          <w:tcPr>
            <w:tcW w:w="6330" w:type="dxa"/>
            <w:tcBorders>
              <w:left w:val="nil"/>
            </w:tcBorders>
            <w:tcPrChange w:id="85" w:author="Irina Levchenko" w:date="2026-03-12T16:20:00Z">
              <w:tcPr>
                <w:tcW w:w="6330" w:type="dxa"/>
                <w:tcBorders>
                  <w:left w:val="nil"/>
                </w:tcBorders>
              </w:tcPr>
            </w:tcPrChange>
          </w:tcPr>
          <w:p w14:paraId="351C935B" w14:textId="77777777" w:rsidR="000C7282" w:rsidRPr="006C58C7" w:rsidRDefault="000C7282" w:rsidP="0075565F">
            <w:pPr>
              <w:pStyle w:val="TableParagraph"/>
              <w:spacing w:before="72"/>
              <w:ind w:left="1566"/>
              <w:rPr>
                <w:rFonts w:ascii="Times New Roman" w:hAnsi="Times New Roman" w:cs="Times New Roman"/>
                <w:b/>
                <w:sz w:val="17"/>
              </w:rPr>
            </w:pPr>
            <w:r>
              <w:rPr>
                <w:rFonts w:ascii="Times New Roman" w:hAnsi="Times New Roman"/>
                <w:b/>
                <w:color w:val="231F20"/>
                <w:sz w:val="17"/>
              </w:rPr>
              <w:t>Конкретные категории решений</w:t>
            </w:r>
          </w:p>
        </w:tc>
      </w:tr>
      <w:tr w:rsidR="000C7282" w:rsidRPr="006C58C7" w14:paraId="5D5BF131" w14:textId="77777777" w:rsidTr="00E033A9">
        <w:trPr>
          <w:trHeight w:val="4196"/>
          <w:trPrChange w:id="86" w:author="Irina Levchenko" w:date="2026-03-12T16:20:00Z">
            <w:trPr>
              <w:trHeight w:val="4196"/>
            </w:trPr>
          </w:trPrChange>
        </w:trPr>
        <w:tc>
          <w:tcPr>
            <w:tcW w:w="1778" w:type="dxa"/>
            <w:tcBorders>
              <w:right w:val="nil"/>
            </w:tcBorders>
            <w:tcPrChange w:id="87" w:author="Irina Levchenko" w:date="2026-03-12T16:20:00Z">
              <w:tcPr>
                <w:tcW w:w="1584" w:type="dxa"/>
                <w:tcBorders>
                  <w:right w:val="nil"/>
                </w:tcBorders>
              </w:tcPr>
            </w:tcPrChange>
          </w:tcPr>
          <w:p w14:paraId="591BD805" w14:textId="77777777" w:rsidR="000C7282" w:rsidRPr="006C58C7" w:rsidRDefault="000C7282" w:rsidP="0075565F">
            <w:pPr>
              <w:pStyle w:val="TableParagraph"/>
              <w:spacing w:before="80" w:line="247" w:lineRule="auto"/>
              <w:ind w:left="204" w:hanging="101"/>
              <w:rPr>
                <w:rFonts w:ascii="Times New Roman" w:hAnsi="Times New Roman" w:cs="Times New Roman"/>
                <w:b/>
                <w:sz w:val="17"/>
              </w:rPr>
            </w:pPr>
            <w:r>
              <w:rPr>
                <w:rFonts w:ascii="Times New Roman" w:hAnsi="Times New Roman"/>
                <w:b/>
                <w:color w:val="231F20"/>
                <w:sz w:val="17"/>
              </w:rPr>
              <w:t>Подготовительный этап (содержание: подготовка)</w:t>
            </w:r>
          </w:p>
        </w:tc>
        <w:tc>
          <w:tcPr>
            <w:tcW w:w="6330" w:type="dxa"/>
            <w:tcBorders>
              <w:left w:val="nil"/>
            </w:tcBorders>
            <w:tcPrChange w:id="88" w:author="Irina Levchenko" w:date="2026-03-12T16:20:00Z">
              <w:tcPr>
                <w:tcW w:w="6330" w:type="dxa"/>
                <w:tcBorders>
                  <w:left w:val="nil"/>
                </w:tcBorders>
              </w:tcPr>
            </w:tcPrChange>
          </w:tcPr>
          <w:p w14:paraId="1C3B2E95" w14:textId="77777777" w:rsidR="000C7282" w:rsidRPr="006C58C7" w:rsidRDefault="000C7282" w:rsidP="000C7282">
            <w:pPr>
              <w:pStyle w:val="TableParagraph"/>
              <w:numPr>
                <w:ilvl w:val="0"/>
                <w:numId w:val="8"/>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Цель фрагмента урока</w:t>
            </w:r>
          </w:p>
          <w:p w14:paraId="2576B9C9"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Выбор стиля преподавания</w:t>
            </w:r>
          </w:p>
          <w:p w14:paraId="56C21B93"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Ожидаемый стиль обучения (модель поведения) ученика</w:t>
            </w:r>
          </w:p>
          <w:p w14:paraId="6FA8C226"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Состав участников (кого обучать)</w:t>
            </w:r>
          </w:p>
          <w:p w14:paraId="382D0D4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Содержание предмета</w:t>
            </w:r>
          </w:p>
          <w:p w14:paraId="33638F7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Время (когда):</w:t>
            </w:r>
          </w:p>
          <w:p w14:paraId="0D84DD25" w14:textId="72A8429B" w:rsidR="000C7282" w:rsidRPr="006C58C7" w:rsidRDefault="000C7282" w:rsidP="00E033A9">
            <w:pPr>
              <w:pStyle w:val="TableParagraph"/>
              <w:numPr>
                <w:ilvl w:val="1"/>
                <w:numId w:val="9"/>
              </w:numPr>
              <w:tabs>
                <w:tab w:val="left" w:pos="854"/>
                <w:tab w:val="left" w:pos="2517"/>
              </w:tabs>
              <w:spacing w:before="6"/>
              <w:rPr>
                <w:rFonts w:ascii="Times New Roman" w:hAnsi="Times New Roman" w:cs="Times New Roman"/>
                <w:sz w:val="17"/>
              </w:rPr>
              <w:pPrChange w:id="89" w:author="Irina Levchenko" w:date="2026-03-12T16:20:00Z">
                <w:pPr>
                  <w:pStyle w:val="TableParagraph"/>
                  <w:numPr>
                    <w:ilvl w:val="1"/>
                    <w:numId w:val="8"/>
                  </w:numPr>
                  <w:tabs>
                    <w:tab w:val="left" w:pos="854"/>
                    <w:tab w:val="left" w:pos="2517"/>
                  </w:tabs>
                  <w:spacing w:before="6"/>
                  <w:ind w:left="854" w:hanging="208"/>
                </w:pPr>
              </w:pPrChange>
            </w:pPr>
            <w:r>
              <w:rPr>
                <w:rFonts w:ascii="Times New Roman" w:hAnsi="Times New Roman"/>
                <w:color w:val="231F20"/>
                <w:sz w:val="17"/>
              </w:rPr>
              <w:t>время начала</w:t>
            </w:r>
            <w:r>
              <w:rPr>
                <w:rFonts w:ascii="Times New Roman" w:hAnsi="Times New Roman"/>
                <w:color w:val="231F20"/>
                <w:sz w:val="17"/>
              </w:rPr>
              <w:tab/>
            </w:r>
            <w:del w:id="90" w:author="Irina Levchenko" w:date="2026-03-12T16:20:00Z">
              <w:r w:rsidDel="00E033A9">
                <w:rPr>
                  <w:rFonts w:ascii="Times New Roman" w:hAnsi="Times New Roman"/>
                  <w:color w:val="231F20"/>
                  <w:sz w:val="17"/>
                </w:rPr>
                <w:delText>d.</w:delText>
              </w:r>
            </w:del>
            <w:proofErr w:type="gramStart"/>
            <w:ins w:id="91" w:author="Irina Levchenko" w:date="2026-03-12T16:20:00Z">
              <w:r w:rsidR="00E033A9">
                <w:rPr>
                  <w:rFonts w:ascii="Times New Roman" w:hAnsi="Times New Roman"/>
                  <w:color w:val="231F20"/>
                  <w:sz w:val="17"/>
                </w:rPr>
                <w:t xml:space="preserve">г) </w:t>
              </w:r>
            </w:ins>
            <w:r>
              <w:rPr>
                <w:rFonts w:ascii="Times New Roman" w:hAnsi="Times New Roman"/>
                <w:color w:val="231F20"/>
                <w:sz w:val="17"/>
              </w:rPr>
              <w:t xml:space="preserve"> время</w:t>
            </w:r>
            <w:proofErr w:type="gramEnd"/>
            <w:r>
              <w:rPr>
                <w:rFonts w:ascii="Times New Roman" w:hAnsi="Times New Roman"/>
                <w:color w:val="231F20"/>
                <w:sz w:val="17"/>
              </w:rPr>
              <w:t xml:space="preserve"> окончания</w:t>
            </w:r>
          </w:p>
          <w:p w14:paraId="3D249E65" w14:textId="54EC3510" w:rsidR="000C7282" w:rsidRPr="006C58C7" w:rsidRDefault="000C7282" w:rsidP="00E033A9">
            <w:pPr>
              <w:pStyle w:val="TableParagraph"/>
              <w:numPr>
                <w:ilvl w:val="1"/>
                <w:numId w:val="9"/>
              </w:numPr>
              <w:tabs>
                <w:tab w:val="left" w:pos="853"/>
                <w:tab w:val="left" w:pos="2533"/>
              </w:tabs>
              <w:spacing w:before="6"/>
              <w:rPr>
                <w:rFonts w:ascii="Times New Roman" w:hAnsi="Times New Roman" w:cs="Times New Roman"/>
                <w:sz w:val="17"/>
              </w:rPr>
              <w:pPrChange w:id="92" w:author="Irina Levchenko" w:date="2026-03-12T16:20:00Z">
                <w:pPr>
                  <w:pStyle w:val="TableParagraph"/>
                  <w:numPr>
                    <w:ilvl w:val="1"/>
                    <w:numId w:val="8"/>
                  </w:numPr>
                  <w:tabs>
                    <w:tab w:val="left" w:pos="853"/>
                    <w:tab w:val="left" w:pos="2533"/>
                  </w:tabs>
                  <w:spacing w:before="6"/>
                  <w:ind w:left="853" w:hanging="224"/>
                </w:pPr>
              </w:pPrChange>
            </w:pPr>
            <w:r>
              <w:rPr>
                <w:rFonts w:ascii="Times New Roman" w:hAnsi="Times New Roman"/>
                <w:color w:val="231F20"/>
                <w:sz w:val="17"/>
              </w:rPr>
              <w:t>темп и ритм</w:t>
            </w:r>
            <w:r>
              <w:rPr>
                <w:rFonts w:ascii="Times New Roman" w:hAnsi="Times New Roman"/>
                <w:color w:val="231F20"/>
                <w:sz w:val="17"/>
              </w:rPr>
              <w:tab/>
            </w:r>
            <w:ins w:id="93" w:author="Irina Levchenko" w:date="2026-03-12T16:21:00Z">
              <w:r w:rsidR="00E033A9">
                <w:rPr>
                  <w:rFonts w:ascii="Times New Roman" w:hAnsi="Times New Roman"/>
                  <w:color w:val="231F20"/>
                  <w:sz w:val="17"/>
                </w:rPr>
                <w:t>д)</w:t>
              </w:r>
            </w:ins>
            <w:del w:id="94" w:author="Irina Levchenko" w:date="2026-03-12T16:21:00Z">
              <w:r w:rsidDel="00E033A9">
                <w:rPr>
                  <w:rFonts w:ascii="Times New Roman" w:hAnsi="Times New Roman"/>
                  <w:color w:val="231F20"/>
                  <w:sz w:val="17"/>
                </w:rPr>
                <w:delText>e.</w:delText>
              </w:r>
            </w:del>
            <w:r>
              <w:rPr>
                <w:rFonts w:ascii="Times New Roman" w:hAnsi="Times New Roman"/>
                <w:color w:val="231F20"/>
                <w:sz w:val="17"/>
              </w:rPr>
              <w:t xml:space="preserve"> интервал</w:t>
            </w:r>
          </w:p>
          <w:p w14:paraId="40DD6D3F" w14:textId="4F8EED9B" w:rsidR="000C7282" w:rsidRPr="006C58C7" w:rsidRDefault="000C7282" w:rsidP="00E033A9">
            <w:pPr>
              <w:pStyle w:val="TableParagraph"/>
              <w:numPr>
                <w:ilvl w:val="1"/>
                <w:numId w:val="9"/>
              </w:numPr>
              <w:tabs>
                <w:tab w:val="left" w:pos="853"/>
                <w:tab w:val="left" w:pos="2570"/>
              </w:tabs>
              <w:spacing w:before="6"/>
              <w:rPr>
                <w:rFonts w:ascii="Times New Roman" w:hAnsi="Times New Roman" w:cs="Times New Roman"/>
                <w:sz w:val="17"/>
              </w:rPr>
              <w:pPrChange w:id="95" w:author="Irina Levchenko" w:date="2026-03-12T16:20:00Z">
                <w:pPr>
                  <w:pStyle w:val="TableParagraph"/>
                  <w:numPr>
                    <w:ilvl w:val="1"/>
                    <w:numId w:val="8"/>
                  </w:numPr>
                  <w:tabs>
                    <w:tab w:val="left" w:pos="853"/>
                    <w:tab w:val="left" w:pos="2570"/>
                  </w:tabs>
                  <w:spacing w:before="6"/>
                  <w:ind w:left="853" w:hanging="204"/>
                </w:pPr>
              </w:pPrChange>
            </w:pPr>
            <w:r>
              <w:rPr>
                <w:rFonts w:ascii="Times New Roman" w:hAnsi="Times New Roman"/>
                <w:color w:val="231F20"/>
                <w:sz w:val="17"/>
              </w:rPr>
              <w:t>продолжительность</w:t>
            </w:r>
            <w:r>
              <w:rPr>
                <w:rFonts w:ascii="Times New Roman" w:hAnsi="Times New Roman"/>
                <w:color w:val="231F20"/>
                <w:sz w:val="17"/>
              </w:rPr>
              <w:tab/>
            </w:r>
            <w:ins w:id="96" w:author="Irina Levchenko" w:date="2026-03-12T16:21:00Z">
              <w:r w:rsidR="00E033A9">
                <w:rPr>
                  <w:rFonts w:ascii="Times New Roman" w:hAnsi="Times New Roman"/>
                  <w:color w:val="231F20"/>
                  <w:sz w:val="17"/>
                </w:rPr>
                <w:t>е)</w:t>
              </w:r>
            </w:ins>
            <w:del w:id="97" w:author="Irina Levchenko" w:date="2026-03-12T16:21:00Z">
              <w:r w:rsidDel="00E033A9">
                <w:rPr>
                  <w:rFonts w:ascii="Times New Roman" w:hAnsi="Times New Roman"/>
                  <w:color w:val="231F20"/>
                  <w:sz w:val="17"/>
                </w:rPr>
                <w:delText>f.</w:delText>
              </w:r>
            </w:del>
            <w:r>
              <w:rPr>
                <w:rFonts w:ascii="Times New Roman" w:hAnsi="Times New Roman"/>
                <w:color w:val="231F20"/>
                <w:sz w:val="17"/>
              </w:rPr>
              <w:t xml:space="preserve"> завершение</w:t>
            </w:r>
          </w:p>
          <w:p w14:paraId="09B4DA97"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Способы коммуникации</w:t>
            </w:r>
          </w:p>
          <w:p w14:paraId="7A327804"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D333540"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Организационные вопросы</w:t>
            </w:r>
          </w:p>
          <w:p w14:paraId="308EC592"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Место проведения (локация)</w:t>
            </w:r>
          </w:p>
          <w:p w14:paraId="703E4C7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Исходные положения</w:t>
            </w:r>
          </w:p>
          <w:p w14:paraId="2108C761"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Одежда и внешний вид</w:t>
            </w:r>
          </w:p>
          <w:p w14:paraId="68D58CC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Параметры</w:t>
            </w:r>
          </w:p>
          <w:p w14:paraId="6387C05B"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Атмосфера в классе</w:t>
            </w:r>
          </w:p>
          <w:p w14:paraId="69EB571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Процедуры и материалы для оценки</w:t>
            </w:r>
          </w:p>
          <w:p w14:paraId="047A27F7"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0A759170" w14:textId="77777777" w:rsidTr="00E033A9">
        <w:trPr>
          <w:trHeight w:val="998"/>
          <w:trPrChange w:id="98" w:author="Irina Levchenko" w:date="2026-03-12T16:20:00Z">
            <w:trPr>
              <w:trHeight w:val="998"/>
            </w:trPr>
          </w:trPrChange>
        </w:trPr>
        <w:tc>
          <w:tcPr>
            <w:tcW w:w="1778" w:type="dxa"/>
            <w:tcBorders>
              <w:right w:val="nil"/>
            </w:tcBorders>
            <w:tcPrChange w:id="99" w:author="Irina Levchenko" w:date="2026-03-12T16:20:00Z">
              <w:tcPr>
                <w:tcW w:w="1584" w:type="dxa"/>
                <w:tcBorders>
                  <w:right w:val="nil"/>
                </w:tcBorders>
              </w:tcPr>
            </w:tcPrChange>
          </w:tcPr>
          <w:p w14:paraId="2B40C310" w14:textId="77777777" w:rsidR="000C7282" w:rsidRPr="006C58C7" w:rsidRDefault="000C7282" w:rsidP="0075565F">
            <w:pPr>
              <w:pStyle w:val="TableParagraph"/>
              <w:spacing w:before="80" w:line="247" w:lineRule="auto"/>
              <w:ind w:left="204" w:right="176" w:hanging="101"/>
              <w:rPr>
                <w:rFonts w:ascii="Times New Roman" w:hAnsi="Times New Roman" w:cs="Times New Roman"/>
                <w:b/>
                <w:sz w:val="17"/>
              </w:rPr>
            </w:pPr>
            <w:r>
              <w:rPr>
                <w:rFonts w:ascii="Times New Roman" w:hAnsi="Times New Roman"/>
                <w:b/>
                <w:color w:val="231F20"/>
                <w:sz w:val="17"/>
              </w:rPr>
              <w:t>Исполнительный этап (содержание: реализация и практическая работа)</w:t>
            </w:r>
          </w:p>
        </w:tc>
        <w:tc>
          <w:tcPr>
            <w:tcW w:w="6330" w:type="dxa"/>
            <w:tcBorders>
              <w:left w:val="nil"/>
            </w:tcBorders>
            <w:tcPrChange w:id="100" w:author="Irina Levchenko" w:date="2026-03-12T16:20:00Z">
              <w:tcPr>
                <w:tcW w:w="6330" w:type="dxa"/>
                <w:tcBorders>
                  <w:left w:val="nil"/>
                </w:tcBorders>
              </w:tcPr>
            </w:tcPrChange>
          </w:tcPr>
          <w:p w14:paraId="6E88039E" w14:textId="77777777" w:rsidR="000C7282" w:rsidRPr="006C58C7" w:rsidRDefault="000C7282" w:rsidP="000C7282">
            <w:pPr>
              <w:pStyle w:val="TableParagraph"/>
              <w:numPr>
                <w:ilvl w:val="0"/>
                <w:numId w:val="7"/>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Реализация решений подготовительного этапа и следование им (пункты 1–14)</w:t>
            </w:r>
          </w:p>
          <w:p w14:paraId="72FFB730" w14:textId="77777777" w:rsidR="000C7282" w:rsidRPr="006C58C7" w:rsidRDefault="000C7282" w:rsidP="000C7282">
            <w:pPr>
              <w:pStyle w:val="TableParagraph"/>
              <w:numPr>
                <w:ilvl w:val="0"/>
                <w:numId w:val="7"/>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572390C4" w14:textId="77777777" w:rsidR="000C7282" w:rsidRPr="006C58C7" w:rsidRDefault="000C7282" w:rsidP="000C7282">
            <w:pPr>
              <w:pStyle w:val="TableParagraph"/>
              <w:numPr>
                <w:ilvl w:val="0"/>
                <w:numId w:val="7"/>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2F567A5F" w14:textId="77777777" w:rsidTr="00E033A9">
        <w:trPr>
          <w:trHeight w:val="4894"/>
          <w:trPrChange w:id="101" w:author="Irina Levchenko" w:date="2026-03-12T16:20:00Z">
            <w:trPr>
              <w:trHeight w:val="4894"/>
            </w:trPr>
          </w:trPrChange>
        </w:trPr>
        <w:tc>
          <w:tcPr>
            <w:tcW w:w="1778" w:type="dxa"/>
            <w:tcBorders>
              <w:right w:val="nil"/>
            </w:tcBorders>
            <w:tcPrChange w:id="102" w:author="Irina Levchenko" w:date="2026-03-12T16:20:00Z">
              <w:tcPr>
                <w:tcW w:w="1584" w:type="dxa"/>
                <w:tcBorders>
                  <w:right w:val="nil"/>
                </w:tcBorders>
              </w:tcPr>
            </w:tcPrChange>
          </w:tcPr>
          <w:p w14:paraId="5B592E2F" w14:textId="77777777" w:rsidR="000C7282" w:rsidRPr="006C58C7" w:rsidRDefault="000C7282" w:rsidP="0075565F">
            <w:pPr>
              <w:pStyle w:val="TableParagraph"/>
              <w:spacing w:before="80" w:line="247" w:lineRule="auto"/>
              <w:ind w:left="254" w:right="103" w:hanging="151"/>
              <w:rPr>
                <w:rFonts w:ascii="Times New Roman" w:hAnsi="Times New Roman" w:cs="Times New Roman"/>
                <w:b/>
                <w:sz w:val="17"/>
              </w:rPr>
            </w:pPr>
            <w:r>
              <w:rPr>
                <w:rFonts w:ascii="Times New Roman" w:hAnsi="Times New Roman"/>
                <w:b/>
                <w:color w:val="231F20"/>
                <w:sz w:val="17"/>
              </w:rPr>
              <w:t>Этап оценки (содержание: анализ и обратная связь)</w:t>
            </w:r>
          </w:p>
        </w:tc>
        <w:tc>
          <w:tcPr>
            <w:tcW w:w="6330" w:type="dxa"/>
            <w:tcBorders>
              <w:left w:val="nil"/>
            </w:tcBorders>
            <w:tcPrChange w:id="103" w:author="Irina Levchenko" w:date="2026-03-12T16:20:00Z">
              <w:tcPr>
                <w:tcW w:w="6330" w:type="dxa"/>
                <w:tcBorders>
                  <w:left w:val="nil"/>
                </w:tcBorders>
              </w:tcPr>
            </w:tcPrChange>
          </w:tcPr>
          <w:p w14:paraId="074D9945" w14:textId="77777777" w:rsidR="000C7282" w:rsidRPr="006C58C7" w:rsidRDefault="000C7282" w:rsidP="000C7282">
            <w:pPr>
              <w:pStyle w:val="TableParagraph"/>
              <w:numPr>
                <w:ilvl w:val="0"/>
                <w:numId w:val="6"/>
              </w:numPr>
              <w:tabs>
                <w:tab w:val="left" w:pos="458"/>
                <w:tab w:val="left" w:pos="610"/>
              </w:tabs>
              <w:spacing w:before="80" w:line="247" w:lineRule="auto"/>
              <w:ind w:right="949" w:hanging="495"/>
              <w:rPr>
                <w:rFonts w:ascii="Times New Roman" w:hAnsi="Times New Roman" w:cs="Times New Roman"/>
                <w:sz w:val="17"/>
              </w:rPr>
            </w:pPr>
            <w:r>
              <w:rPr>
                <w:rFonts w:ascii="Times New Roman" w:hAnsi="Times New Roman"/>
                <w:color w:val="231F20"/>
                <w:sz w:val="17"/>
              </w:rPr>
              <w:t>Сбор информации о выполнении задач на исполнительном этапе (посредством наблюдения, прослушивания, тактильного контакта, обоняния и т. д.)</w:t>
            </w:r>
          </w:p>
          <w:p w14:paraId="46FD9786" w14:textId="77777777" w:rsidR="000C7282" w:rsidRPr="006C58C7" w:rsidRDefault="000C7282" w:rsidP="000C7282">
            <w:pPr>
              <w:pStyle w:val="TableParagraph"/>
              <w:numPr>
                <w:ilvl w:val="0"/>
                <w:numId w:val="6"/>
              </w:numPr>
              <w:tabs>
                <w:tab w:val="left" w:pos="459"/>
              </w:tabs>
              <w:spacing w:line="207" w:lineRule="exact"/>
              <w:ind w:left="459" w:hanging="343"/>
              <w:rPr>
                <w:rFonts w:ascii="Times New Roman" w:hAnsi="Times New Roman" w:cs="Times New Roman"/>
                <w:sz w:val="17"/>
              </w:rPr>
            </w:pPr>
            <w:r>
              <w:rPr>
                <w:rFonts w:ascii="Times New Roman" w:hAnsi="Times New Roman"/>
                <w:color w:val="231F20"/>
                <w:sz w:val="17"/>
              </w:rPr>
              <w:t>Сопоставление информации с критериями</w:t>
            </w:r>
          </w:p>
          <w:p w14:paraId="09AAD702" w14:textId="77777777" w:rsidR="000C7282" w:rsidRPr="006C58C7" w:rsidRDefault="000C7282" w:rsidP="0075565F">
            <w:pPr>
              <w:pStyle w:val="TableParagraph"/>
              <w:spacing w:before="6"/>
              <w:ind w:left="610"/>
              <w:rPr>
                <w:rFonts w:ascii="Times New Roman" w:hAnsi="Times New Roman" w:cs="Times New Roman"/>
                <w:sz w:val="17"/>
              </w:rPr>
            </w:pPr>
            <w:r>
              <w:rPr>
                <w:rFonts w:ascii="Times New Roman" w:hAnsi="Times New Roman"/>
                <w:color w:val="231F20"/>
                <w:sz w:val="17"/>
              </w:rPr>
              <w:t>(инструментарий, процедуры, материалы, нормы, ценности и т. д.)</w:t>
            </w:r>
          </w:p>
          <w:p w14:paraId="7A072DB5"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noProof/>
              </w:rPr>
              <mc:AlternateContent>
                <mc:Choice Requires="wpg">
                  <w:drawing>
                    <wp:anchor distT="0" distB="0" distL="0" distR="0" simplePos="0" relativeHeight="251661312" behindDoc="1" locked="0" layoutInCell="1" allowOverlap="1" wp14:anchorId="731E9A2D" wp14:editId="780DB32B">
                      <wp:simplePos x="0" y="0"/>
                      <wp:positionH relativeFrom="column">
                        <wp:posOffset>71351</wp:posOffset>
                      </wp:positionH>
                      <wp:positionV relativeFrom="paragraph">
                        <wp:posOffset>264874</wp:posOffset>
                      </wp:positionV>
                      <wp:extent cx="3079115" cy="140779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115" cy="1407795"/>
                                <a:chOff x="0" y="0"/>
                                <a:chExt cx="3079115" cy="1407795"/>
                              </a:xfrm>
                            </wpg:grpSpPr>
                            <wps:wsp>
                              <wps:cNvPr id="230" name="Graphic 230"/>
                              <wps:cNvSpPr/>
                              <wps:spPr>
                                <a:xfrm>
                                  <a:off x="3079" y="234722"/>
                                  <a:ext cx="1993900" cy="897890"/>
                                </a:xfrm>
                                <a:custGeom>
                                  <a:avLst/>
                                  <a:gdLst/>
                                  <a:ahLst/>
                                  <a:cxnLst/>
                                  <a:rect l="l" t="t" r="r" b="b"/>
                                  <a:pathLst>
                                    <a:path w="1993900" h="897890">
                                      <a:moveTo>
                                        <a:pt x="1167703" y="897616"/>
                                      </a:moveTo>
                                      <a:lnTo>
                                        <a:pt x="1993785" y="897616"/>
                                      </a:lnTo>
                                      <a:lnTo>
                                        <a:pt x="1993785" y="263665"/>
                                      </a:lnTo>
                                      <a:lnTo>
                                        <a:pt x="1167703" y="263665"/>
                                      </a:lnTo>
                                      <a:lnTo>
                                        <a:pt x="1167703" y="897616"/>
                                      </a:lnTo>
                                      <a:close/>
                                    </a:path>
                                    <a:path w="1993900" h="897890">
                                      <a:moveTo>
                                        <a:pt x="0" y="367505"/>
                                      </a:moveTo>
                                      <a:lnTo>
                                        <a:pt x="813768" y="367505"/>
                                      </a:lnTo>
                                      <a:lnTo>
                                        <a:pt x="813768"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1" name="Graphic 231"/>
                              <wps:cNvSpPr/>
                              <wps:spPr>
                                <a:xfrm>
                                  <a:off x="822178" y="347728"/>
                                  <a:ext cx="292100" cy="123189"/>
                                </a:xfrm>
                                <a:custGeom>
                                  <a:avLst/>
                                  <a:gdLst/>
                                  <a:ahLst/>
                                  <a:cxnLst/>
                                  <a:rect l="l" t="t" r="r" b="b"/>
                                  <a:pathLst>
                                    <a:path w="292100" h="123189">
                                      <a:moveTo>
                                        <a:pt x="0" y="0"/>
                                      </a:moveTo>
                                      <a:lnTo>
                                        <a:pt x="291703" y="122726"/>
                                      </a:lnTo>
                                    </a:path>
                                  </a:pathLst>
                                </a:custGeom>
                                <a:ln w="9238">
                                  <a:solidFill>
                                    <a:srgbClr val="231F20"/>
                                  </a:solidFill>
                                  <a:prstDash val="solid"/>
                                </a:ln>
                              </wps:spPr>
                              <wps:bodyPr wrap="square" lIns="0" tIns="0" rIns="0" bIns="0" rtlCol="0">
                                <a:prstTxWarp prst="textNoShape">
                                  <a:avLst/>
                                </a:prstTxWarp>
                                <a:noAutofit/>
                              </wps:bodyPr>
                            </wps:wsp>
                            <wps:wsp>
                              <wps:cNvPr id="232" name="Graphic 232"/>
                              <wps:cNvSpPr/>
                              <wps:spPr>
                                <a:xfrm>
                                  <a:off x="1076696" y="428844"/>
                                  <a:ext cx="88265" cy="63500"/>
                                </a:xfrm>
                                <a:custGeom>
                                  <a:avLst/>
                                  <a:gdLst/>
                                  <a:ahLst/>
                                  <a:cxnLst/>
                                  <a:rect l="l" t="t" r="r" b="b"/>
                                  <a:pathLst>
                                    <a:path w="88265" h="63500">
                                      <a:moveTo>
                                        <a:pt x="26537" y="0"/>
                                      </a:moveTo>
                                      <a:lnTo>
                                        <a:pt x="26670" y="37184"/>
                                      </a:lnTo>
                                      <a:lnTo>
                                        <a:pt x="0" y="63070"/>
                                      </a:lnTo>
                                      <a:lnTo>
                                        <a:pt x="88023" y="62999"/>
                                      </a:lnTo>
                                      <a:lnTo>
                                        <a:pt x="26537" y="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3079" y="1173095"/>
                                  <a:ext cx="814069" cy="231775"/>
                                </a:xfrm>
                                <a:custGeom>
                                  <a:avLst/>
                                  <a:gdLst/>
                                  <a:ahLst/>
                                  <a:cxnLst/>
                                  <a:rect l="l" t="t" r="r" b="b"/>
                                  <a:pathLst>
                                    <a:path w="814069" h="231775">
                                      <a:moveTo>
                                        <a:pt x="0" y="231545"/>
                                      </a:moveTo>
                                      <a:lnTo>
                                        <a:pt x="813768" y="231545"/>
                                      </a:lnTo>
                                      <a:lnTo>
                                        <a:pt x="813768"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34" name="Graphic 234"/>
                              <wps:cNvSpPr/>
                              <wps:spPr>
                                <a:xfrm>
                                  <a:off x="822178" y="1161558"/>
                                  <a:ext cx="292100" cy="123189"/>
                                </a:xfrm>
                                <a:custGeom>
                                  <a:avLst/>
                                  <a:gdLst/>
                                  <a:ahLst/>
                                  <a:cxnLst/>
                                  <a:rect l="l" t="t" r="r" b="b"/>
                                  <a:pathLst>
                                    <a:path w="292100" h="123189">
                                      <a:moveTo>
                                        <a:pt x="0" y="122726"/>
                                      </a:moveTo>
                                      <a:lnTo>
                                        <a:pt x="291703" y="0"/>
                                      </a:lnTo>
                                    </a:path>
                                  </a:pathLst>
                                </a:custGeom>
                                <a:ln w="9238">
                                  <a:solidFill>
                                    <a:srgbClr val="231F20"/>
                                  </a:solidFill>
                                  <a:prstDash val="solid"/>
                                </a:ln>
                              </wps:spPr>
                              <wps:bodyPr wrap="square" lIns="0" tIns="0" rIns="0" bIns="0" rtlCol="0">
                                <a:prstTxWarp prst="textNoShape">
                                  <a:avLst/>
                                </a:prstTxWarp>
                                <a:noAutofit/>
                              </wps:bodyPr>
                            </wps:wsp>
                            <wps:wsp>
                              <wps:cNvPr id="235" name="Graphic 235"/>
                              <wps:cNvSpPr/>
                              <wps:spPr>
                                <a:xfrm>
                                  <a:off x="1076696" y="1140098"/>
                                  <a:ext cx="88265" cy="63500"/>
                                </a:xfrm>
                                <a:custGeom>
                                  <a:avLst/>
                                  <a:gdLst/>
                                  <a:ahLst/>
                                  <a:cxnLst/>
                                  <a:rect l="l" t="t" r="r" b="b"/>
                                  <a:pathLst>
                                    <a:path w="88265" h="63500">
                                      <a:moveTo>
                                        <a:pt x="0" y="0"/>
                                      </a:moveTo>
                                      <a:lnTo>
                                        <a:pt x="26670" y="25887"/>
                                      </a:lnTo>
                                      <a:lnTo>
                                        <a:pt x="26537" y="63071"/>
                                      </a:lnTo>
                                      <a:lnTo>
                                        <a:pt x="88023" y="71"/>
                                      </a:lnTo>
                                      <a:lnTo>
                                        <a:pt x="0" y="0"/>
                                      </a:lnTo>
                                      <a:close/>
                                    </a:path>
                                  </a:pathLst>
                                </a:custGeom>
                                <a:solidFill>
                                  <a:srgbClr val="231F20"/>
                                </a:solidFill>
                              </wps:spPr>
                              <wps:bodyPr wrap="square" lIns="0" tIns="0" rIns="0" bIns="0" rtlCol="0">
                                <a:prstTxWarp prst="textNoShape">
                                  <a:avLst/>
                                </a:prstTxWarp>
                                <a:noAutofit/>
                              </wps:bodyPr>
                            </wps:wsp>
                            <wps:wsp>
                              <wps:cNvPr id="236" name="Graphic 236"/>
                              <wps:cNvSpPr/>
                              <wps:spPr>
                                <a:xfrm>
                                  <a:off x="2348140" y="234722"/>
                                  <a:ext cx="727710" cy="367665"/>
                                </a:xfrm>
                                <a:custGeom>
                                  <a:avLst/>
                                  <a:gdLst/>
                                  <a:ahLst/>
                                  <a:cxnLst/>
                                  <a:rect l="l" t="t" r="r" b="b"/>
                                  <a:pathLst>
                                    <a:path w="727710" h="367665">
                                      <a:moveTo>
                                        <a:pt x="0" y="367505"/>
                                      </a:moveTo>
                                      <a:lnTo>
                                        <a:pt x="727549" y="367505"/>
                                      </a:lnTo>
                                      <a:lnTo>
                                        <a:pt x="727549"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7" name="Graphic 237"/>
                              <wps:cNvSpPr/>
                              <wps:spPr>
                                <a:xfrm>
                                  <a:off x="2057929" y="347728"/>
                                  <a:ext cx="292100" cy="123189"/>
                                </a:xfrm>
                                <a:custGeom>
                                  <a:avLst/>
                                  <a:gdLst/>
                                  <a:ahLst/>
                                  <a:cxnLst/>
                                  <a:rect l="l" t="t" r="r" b="b"/>
                                  <a:pathLst>
                                    <a:path w="292100" h="123189">
                                      <a:moveTo>
                                        <a:pt x="291703" y="0"/>
                                      </a:moveTo>
                                      <a:lnTo>
                                        <a:pt x="0" y="122726"/>
                                      </a:lnTo>
                                    </a:path>
                                  </a:pathLst>
                                </a:custGeom>
                                <a:ln w="9238">
                                  <a:solidFill>
                                    <a:srgbClr val="231F20"/>
                                  </a:solidFill>
                                  <a:prstDash val="solid"/>
                                </a:ln>
                              </wps:spPr>
                              <wps:bodyPr wrap="square" lIns="0" tIns="0" rIns="0" bIns="0" rtlCol="0">
                                <a:prstTxWarp prst="textNoShape">
                                  <a:avLst/>
                                </a:prstTxWarp>
                                <a:noAutofit/>
                              </wps:bodyPr>
                            </wps:wsp>
                            <wps:wsp>
                              <wps:cNvPr id="238" name="Graphic 238"/>
                              <wps:cNvSpPr/>
                              <wps:spPr>
                                <a:xfrm>
                                  <a:off x="2007091" y="428844"/>
                                  <a:ext cx="88265" cy="63500"/>
                                </a:xfrm>
                                <a:custGeom>
                                  <a:avLst/>
                                  <a:gdLst/>
                                  <a:ahLst/>
                                  <a:cxnLst/>
                                  <a:rect l="l" t="t" r="r" b="b"/>
                                  <a:pathLst>
                                    <a:path w="88265" h="63500">
                                      <a:moveTo>
                                        <a:pt x="61472" y="0"/>
                                      </a:moveTo>
                                      <a:lnTo>
                                        <a:pt x="0" y="62999"/>
                                      </a:lnTo>
                                      <a:lnTo>
                                        <a:pt x="88011" y="63070"/>
                                      </a:lnTo>
                                      <a:lnTo>
                                        <a:pt x="61351" y="37184"/>
                                      </a:lnTo>
                                      <a:lnTo>
                                        <a:pt x="61472" y="0"/>
                                      </a:lnTo>
                                      <a:close/>
                                    </a:path>
                                  </a:pathLst>
                                </a:custGeom>
                                <a:solidFill>
                                  <a:srgbClr val="231F20"/>
                                </a:solidFill>
                              </wps:spPr>
                              <wps:bodyPr wrap="square" lIns="0" tIns="0" rIns="0" bIns="0" rtlCol="0">
                                <a:prstTxWarp prst="textNoShape">
                                  <a:avLst/>
                                </a:prstTxWarp>
                                <a:noAutofit/>
                              </wps:bodyPr>
                            </wps:wsp>
                            <wps:wsp>
                              <wps:cNvPr id="239" name="Graphic 239"/>
                              <wps:cNvSpPr/>
                              <wps:spPr>
                                <a:xfrm>
                                  <a:off x="2348140" y="1173095"/>
                                  <a:ext cx="727710" cy="231775"/>
                                </a:xfrm>
                                <a:custGeom>
                                  <a:avLst/>
                                  <a:gdLst/>
                                  <a:ahLst/>
                                  <a:cxnLst/>
                                  <a:rect l="l" t="t" r="r" b="b"/>
                                  <a:pathLst>
                                    <a:path w="727710" h="231775">
                                      <a:moveTo>
                                        <a:pt x="0" y="231545"/>
                                      </a:moveTo>
                                      <a:lnTo>
                                        <a:pt x="727549" y="231545"/>
                                      </a:lnTo>
                                      <a:lnTo>
                                        <a:pt x="727549"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40" name="Graphic 240"/>
                              <wps:cNvSpPr/>
                              <wps:spPr>
                                <a:xfrm>
                                  <a:off x="2057929" y="1161558"/>
                                  <a:ext cx="292100" cy="123189"/>
                                </a:xfrm>
                                <a:custGeom>
                                  <a:avLst/>
                                  <a:gdLst/>
                                  <a:ahLst/>
                                  <a:cxnLst/>
                                  <a:rect l="l" t="t" r="r" b="b"/>
                                  <a:pathLst>
                                    <a:path w="292100" h="123189">
                                      <a:moveTo>
                                        <a:pt x="291703" y="122726"/>
                                      </a:moveTo>
                                      <a:lnTo>
                                        <a:pt x="0" y="0"/>
                                      </a:lnTo>
                                    </a:path>
                                  </a:pathLst>
                                </a:custGeom>
                                <a:ln w="9238">
                                  <a:solidFill>
                                    <a:srgbClr val="231F20"/>
                                  </a:solidFill>
                                  <a:prstDash val="solid"/>
                                </a:ln>
                              </wps:spPr>
                              <wps:bodyPr wrap="square" lIns="0" tIns="0" rIns="0" bIns="0" rtlCol="0">
                                <a:prstTxWarp prst="textNoShape">
                                  <a:avLst/>
                                </a:prstTxWarp>
                                <a:noAutofit/>
                              </wps:bodyPr>
                            </wps:wsp>
                            <wps:wsp>
                              <wps:cNvPr id="241" name="Graphic 241"/>
                              <wps:cNvSpPr/>
                              <wps:spPr>
                                <a:xfrm>
                                  <a:off x="2007091" y="1140098"/>
                                  <a:ext cx="88265" cy="63500"/>
                                </a:xfrm>
                                <a:custGeom>
                                  <a:avLst/>
                                  <a:gdLst/>
                                  <a:ahLst/>
                                  <a:cxnLst/>
                                  <a:rect l="l" t="t" r="r" b="b"/>
                                  <a:pathLst>
                                    <a:path w="88265" h="63500">
                                      <a:moveTo>
                                        <a:pt x="88011" y="0"/>
                                      </a:moveTo>
                                      <a:lnTo>
                                        <a:pt x="0" y="71"/>
                                      </a:lnTo>
                                      <a:lnTo>
                                        <a:pt x="61472" y="63071"/>
                                      </a:lnTo>
                                      <a:lnTo>
                                        <a:pt x="61351" y="25887"/>
                                      </a:lnTo>
                                      <a:lnTo>
                                        <a:pt x="88011" y="0"/>
                                      </a:lnTo>
                                      <a:close/>
                                    </a:path>
                                  </a:pathLst>
                                </a:custGeom>
                                <a:solidFill>
                                  <a:srgbClr val="231F20"/>
                                </a:solidFill>
                              </wps:spPr>
                              <wps:bodyPr wrap="square" lIns="0" tIns="0" rIns="0" bIns="0" rtlCol="0">
                                <a:prstTxWarp prst="textNoShape">
                                  <a:avLst/>
                                </a:prstTxWarp>
                                <a:noAutofit/>
                              </wps:bodyPr>
                            </wps:wsp>
                            <wps:wsp>
                              <wps:cNvPr id="242" name="Graphic 242"/>
                              <wps:cNvSpPr/>
                              <wps:spPr>
                                <a:xfrm>
                                  <a:off x="1174187" y="3079"/>
                                  <a:ext cx="827405" cy="231775"/>
                                </a:xfrm>
                                <a:custGeom>
                                  <a:avLst/>
                                  <a:gdLst/>
                                  <a:ahLst/>
                                  <a:cxnLst/>
                                  <a:rect l="l" t="t" r="r" b="b"/>
                                  <a:pathLst>
                                    <a:path w="827405" h="231775">
                                      <a:moveTo>
                                        <a:pt x="0" y="231547"/>
                                      </a:moveTo>
                                      <a:lnTo>
                                        <a:pt x="827007" y="231547"/>
                                      </a:lnTo>
                                      <a:lnTo>
                                        <a:pt x="827007" y="0"/>
                                      </a:lnTo>
                                      <a:lnTo>
                                        <a:pt x="0" y="0"/>
                                      </a:lnTo>
                                      <a:lnTo>
                                        <a:pt x="0" y="231547"/>
                                      </a:lnTo>
                                      <a:close/>
                                    </a:path>
                                  </a:pathLst>
                                </a:custGeom>
                                <a:ln w="6159">
                                  <a:solidFill>
                                    <a:srgbClr val="231F20"/>
                                  </a:solidFill>
                                  <a:prstDash val="solid"/>
                                </a:ln>
                              </wps:spPr>
                              <wps:bodyPr wrap="square" lIns="0" tIns="0" rIns="0" bIns="0" rtlCol="0">
                                <a:prstTxWarp prst="textNoShape">
                                  <a:avLst/>
                                </a:prstTxWarp>
                                <a:noAutofit/>
                              </wps:bodyPr>
                            </wps:wsp>
                            <wps:wsp>
                              <wps:cNvPr id="243" name="Graphic 243"/>
                              <wps:cNvSpPr/>
                              <wps:spPr>
                                <a:xfrm>
                                  <a:off x="1582154" y="237837"/>
                                  <a:ext cx="1270" cy="203200"/>
                                </a:xfrm>
                                <a:custGeom>
                                  <a:avLst/>
                                  <a:gdLst/>
                                  <a:ahLst/>
                                  <a:cxnLst/>
                                  <a:rect l="l" t="t" r="r" b="b"/>
                                  <a:pathLst>
                                    <a:path h="203200">
                                      <a:moveTo>
                                        <a:pt x="0" y="0"/>
                                      </a:moveTo>
                                      <a:lnTo>
                                        <a:pt x="0" y="203108"/>
                                      </a:lnTo>
                                    </a:path>
                                  </a:pathLst>
                                </a:custGeom>
                                <a:ln w="9239">
                                  <a:solidFill>
                                    <a:srgbClr val="231F20"/>
                                  </a:solidFill>
                                  <a:prstDash val="solid"/>
                                </a:ln>
                              </wps:spPr>
                              <wps:bodyPr wrap="square" lIns="0" tIns="0" rIns="0" bIns="0" rtlCol="0">
                                <a:prstTxWarp prst="textNoShape">
                                  <a:avLst/>
                                </a:prstTxWarp>
                                <a:noAutofit/>
                              </wps:bodyPr>
                            </wps:wsp>
                            <wps:wsp>
                              <wps:cNvPr id="244" name="Graphic 244"/>
                              <wps:cNvSpPr/>
                              <wps:spPr>
                                <a:xfrm>
                                  <a:off x="1547941" y="414999"/>
                                  <a:ext cx="68580" cy="81280"/>
                                </a:xfrm>
                                <a:custGeom>
                                  <a:avLst/>
                                  <a:gdLst/>
                                  <a:ahLst/>
                                  <a:cxnLst/>
                                  <a:rect l="l" t="t" r="r" b="b"/>
                                  <a:pathLst>
                                    <a:path w="68580" h="81280">
                                      <a:moveTo>
                                        <a:pt x="68439" y="0"/>
                                      </a:moveTo>
                                      <a:lnTo>
                                        <a:pt x="34213" y="14532"/>
                                      </a:lnTo>
                                      <a:lnTo>
                                        <a:pt x="0" y="0"/>
                                      </a:lnTo>
                                      <a:lnTo>
                                        <a:pt x="34213" y="81091"/>
                                      </a:lnTo>
                                      <a:lnTo>
                                        <a:pt x="6843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D21D211" id="Group 229" o:spid="_x0000_s1026" style="position:absolute;margin-left:5.6pt;margin-top:20.85pt;width:242.45pt;height:110.85pt;z-index:-251655168;mso-wrap-distance-left:0;mso-wrap-distance-right:0" coordsize="30791,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4t4AYAAEo0AAAOAAAAZHJzL2Uyb0RvYy54bWzsW9uO2zYQfS/QfxD03likLqSMeIMiaRYF&#10;giRAUvRZK8sXVJZUSbve/H2Hl9Fda2m79W5Sv5iyOSKHozMzhyP69Zv7Q2zcRXmxT5OVSV5ZphEl&#10;YbreJ9uV+cfX979w0yjKIFkHcZpEK/NbVJhvrn7+6fUxW0Y03aXxOsoNGCQplsdsZe7KMlsuFkW4&#10;iw5B8SrNogQ6N2l+CEr4mm8X6zw4wuiHeEEty1sc03yd5WkYFQX8+k51mldy/M0mCstPm00RlUa8&#10;MkG3Un7m8vNGfC6uXgfLbR5ku32o1QgeocUh2CcwaTXUu6AMjNt83xvqsA/ztEg35aswPSzSzWYf&#10;RnINsBpidVZznae3mVzLdnncZpWZwLQdOz162PDj3XWefck+50p7uPyQhn8VYJfFMdsum/3i+7YW&#10;vt/kB3ETLMK4lxb9Vlk0ui+NEH60LeYT4ppGCH3EsRjzXWXzcAcPpndfuPvtxJ2LYKkmlupV6hwz&#10;wE9Rm6j4dyb6sguySFq+ECb4nBv79cqkNkAoCQ6A42sNGfET2EpMD3LCjvpboU3asZIwiGmAMajt&#10;MEqVLdBaxPdt34I5hLW4z7gvB6+WHCzD26K8jlJp9+DuQ1Eq/K7xKtjhVXif4GUOXiDwH0v8l6YB&#10;+M9NA/B/o+bPglLcJx6muDSO8KxQlV2lieg+pHfR11QKluLhEeIxZtlyRaCwRzwxIihcC8ZJ6wYY&#10;l3EAhFphfQOKYZup8Rvi1LM9T6IHxkcxbLV4Q52Z4i3tcdQwTotILUgY5hEGgocJK7U95lqo+php&#10;OLGZB+GyK4/KYKuW2pBGkKAAtkpQaTBFpqUlDtIzARi/wgtcNxEZJwI6HnF9GQuLNN6v3+/jWNit&#10;yLc3b+PcuAsAidQm7ymq1BLL8qJ8FxQ7JSe7NKLiRIakYqk8S3jcTbr+Bq55BF9cmcXft0EemUb8&#10;ewLOD6su8SLHixu8yMv4bSozgnykMOfX+z+DPDPE9CuzBIf8mGIMCJboaWLplay4M0l/vS3TzV64&#10;IcQj1Eh/gXikIsMZAhPpByYiDDc5MHFKCdPocxijXIUGDE3UpwQjE4HHx339WDC+NXGA9oJ0+PSR&#10;CTWBwKQVEU+idqoh1Ne9CGslRX2C0YtQyihGLyWlkS7j2cOQ96nNL5BXKfhskKd9yMt8OhnyxGKe&#10;53sy4jqUc8dpY55zCvlGJmPPdgH9KhOcHfFaDwC8UmMI76CpzeRKUM1RzHse01mJES6XDEBHv8C2&#10;6UUekBYcFfuxVXKcW1SRAI/6PoYGlMFW+1xPU+yfk2paSWNSbpHx+ZI7BkgtPLkuqbUF1ic7UkVq&#10;CWG2hQwfUwcH3u8B6RWkFjIHY0iEzu9IWhPwJK3IkCsp5wAB10FNx3ypQcJa8ohobLWX1ATvYXea&#10;TtkGZ53jRxfKpkjkM1A2p+92MhpPdrsGZYN9GHHdH4KztYjYmOM1iFvblS6cTdHVF7pNATrVTTUy&#10;xk7GfJOzEQjnlt8B/fdE2tpxfhTrFWGjLudMs1BMLdh2yZUgbXIHOEruatJ2QrCtJk44J8tc2Jqs&#10;Zs+q0mL5QbtGVYKE/UrXheS2dbILQeVRUDK5WRiqQjLKGIFuwdegJFTX3M7O11AT4GtakXG+1ipe&#10;jbkSDOg6qv7akkdMY6ucqSHdTjL1dkkJDjtIezAlMzjrHE+68LVn42uwve46ngzG0x3PcplPNfx+&#10;gBrbAAkbczyF/ha1U+5x4Wsvmq9BQbiLecm3ZmAeakc+VKchmXzvNTaPwCu7STU2BffTtTCgYETZ&#10;5nSNzSO2q2Ttk3W7vqaYjObkmgtrezrWBlG/60iyTDrdkRqsbbDMhmTp+ctsqMmTldkaRGyw4IXg&#10;/s9o2+Csc1zpQtuei7aJjU7H8+CnOdVt2qBtP0SdrcHbWozsYfLW3gJdeNtL5m1O/zgA/DQP9DVv&#10;++7rbDXNQhA/DPUT9bCaXZ0ustWs7XTxrq8mJrY5qebC2p6MtTn9Iwbw0xw3AqbmEKjZykNd4ugf&#10;3BwsqzejlDlwLOwlvBnVmkymbFiGHnMkTpllqXVL8oTyiGhsFWVrSKOHogC2cyttg7PO8aMLZXs2&#10;ytY/kODMO5BAXE7h9b0ucTMOR2NajkcAndrtLBuOkYteYDTnLXALX1Ozj1e1UbMxN1OFBhiGWLIu&#10;U73smcXPLsc1xTb8jMc14aRZb1My790/oJv5guaJuhpx9KGrOrV43OUa4pxQuHwOhIvDwEoPwLpS&#10;YwjqHndsVRVHNcfgbjuUqHNmxHFtmYorxD/mpUw9HieiSqmMhCkHW5V6+lpi/5ys8r9gZ/KvGfCH&#10;FRlU9Z9rxD9imt/huvkXoKt/AAAA//8DAFBLAwQUAAYACAAAACEAFJmhed8AAAAJAQAADwAAAGRy&#10;cy9kb3ducmV2LnhtbEyPQUvDQBSE74L/YXmCN7vZNEaN2ZRS1FMRbAXxtk1ek9Ds25DdJum/93nS&#10;4zDDzDf5aradGHHwrSMNahGBQCpd1VKt4XP/evcIwgdDlekcoYYLelgV11e5ySo30QeOu1ALLiGf&#10;GQ1NCH0mpS8btMYvXI/E3tEN1gSWQy2rwUxcbjsZR1EqrWmJFxrT46bB8rQ7Ww1vk5nWS/Uybk/H&#10;zeV7f//+tVWo9e3NvH4GEXAOf2H4xWd0KJjp4M5UedGxVjEnNSTqAQT7yVOqQBw0xOkyAVnk8v+D&#10;4gcAAP//AwBQSwECLQAUAAYACAAAACEAtoM4kv4AAADhAQAAEwAAAAAAAAAAAAAAAAAAAAAAW0Nv&#10;bnRlbnRfVHlwZXNdLnhtbFBLAQItABQABgAIAAAAIQA4/SH/1gAAAJQBAAALAAAAAAAAAAAAAAAA&#10;AC8BAABfcmVscy8ucmVsc1BLAQItABQABgAIAAAAIQDrg44t4AYAAEo0AAAOAAAAAAAAAAAAAAAA&#10;AC4CAABkcnMvZTJvRG9jLnhtbFBLAQItABQABgAIAAAAIQAUmaF53wAAAAkBAAAPAAAAAAAAAAAA&#10;AAAAADoJAABkcnMvZG93bnJldi54bWxQSwUGAAAAAAQABADzAAAARgoAAAAA&#10;">
                      <v:shape id="Graphic 230" o:spid="_x0000_s1027" style="position:absolute;left:30;top:2347;width:19939;height:8979;visibility:visible;mso-wrap-style:square;v-text-anchor:top" coordsize="199390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F9wAAAANwAAAAPAAAAZHJzL2Rvd25yZXYueG1sRE9ba8Iw&#10;FH4X/A/hCHvT1AoyOqOMQcEhA6/vZ82xqTYnocm0/nvzIOzx47svVr1txY260DhWMJ1kIIgrpxuu&#10;FRwP5fgdRIjIGlvHpOBBAVbL4WCBhXZ33tFtH2uRQjgUqMDE6AspQ2XIYpg4T5y4s+ssxgS7WuoO&#10;7ynctjLPsrm02HBqMOjpy1B13f9ZBSe/ffzO8u+fSvuwK82mvGwuJ6XeRv3nB4hIffwXv9xrrSCf&#10;pfnpTDoCcvkEAAD//wMAUEsBAi0AFAAGAAgAAAAhANvh9svuAAAAhQEAABMAAAAAAAAAAAAAAAAA&#10;AAAAAFtDb250ZW50X1R5cGVzXS54bWxQSwECLQAUAAYACAAAACEAWvQsW78AAAAVAQAACwAAAAAA&#10;AAAAAAAAAAAfAQAAX3JlbHMvLnJlbHNQSwECLQAUAAYACAAAACEANeFRfcAAAADcAAAADwAAAAAA&#10;AAAAAAAAAAAHAgAAZHJzL2Rvd25yZXYueG1sUEsFBgAAAAADAAMAtwAAAPQCAAAAAA==&#10;" path="m1167703,897616r826082,l1993785,263665r-826082,l1167703,897616xem,367505r813768,l813768,,,,,367505xe" filled="f" strokecolor="#231f20" strokeweight=".17108mm">
                        <v:path arrowok="t"/>
                      </v:shape>
                      <v:shape id="Graphic 231" o:spid="_x0000_s1028" style="position:absolute;left:8221;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rxgAAANwAAAAPAAAAZHJzL2Rvd25yZXYueG1sRI9Pa8JA&#10;FMTvBb/D8oTe6sYIElJXKf7BHopQTdHjI/uaRLNvw+5W47d3C4Ueh5n5DTNb9KYVV3K+saxgPEpA&#10;EJdWN1wpKA6blwyED8gaW8uk4E4eFvPB0wxzbW/8Sdd9qESEsM9RQR1Cl0vpy5oM+pHtiKP3bZ3B&#10;EKWrpHZ4i3DTyjRJptJgw3Ghxo6WNZWX/Y9R8FWsdLE7H9rUbbPV5LTOPo4hU+p52L+9ggjUh//w&#10;X/tdK0gnY/g9E4+AnD8AAAD//wMAUEsBAi0AFAAGAAgAAAAhANvh9svuAAAAhQEAABMAAAAAAAAA&#10;AAAAAAAAAAAAAFtDb250ZW50X1R5cGVzXS54bWxQSwECLQAUAAYACAAAACEAWvQsW78AAAAVAQAA&#10;CwAAAAAAAAAAAAAAAAAfAQAAX3JlbHMvLnJlbHNQSwECLQAUAAYACAAAACEARdckq8YAAADcAAAA&#10;DwAAAAAAAAAAAAAAAAAHAgAAZHJzL2Rvd25yZXYueG1sUEsFBgAAAAADAAMAtwAAAPoCAAAAAA==&#10;" path="m,l291703,122726e" filled="f" strokecolor="#231f20" strokeweight=".25661mm">
                        <v:path arrowok="t"/>
                      </v:shape>
                      <v:shape id="Graphic 232" o:spid="_x0000_s1029" style="position:absolute;left:10766;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ZSxQAAANwAAAAPAAAAZHJzL2Rvd25yZXYueG1sRI9Ba8JA&#10;FITvhf6H5QleSt00gkh0FREEkVIwUXp9ZJ9J2t23IbvG9N93BcHjMDPfMMv1YI3oqfONYwUfkwQE&#10;cel0w5WCU7F7n4PwAVmjcUwK/sjDevX6ssRMuxsfqc9DJSKEfYYK6hDaTEpf1mTRT1xLHL2L6yyG&#10;KLtK6g5vEW6NTJNkJi02HBdqbGlbU/mbX62Cz+9jdT7se7vbFkbPfq5vLjdfSo1Hw2YBItAQnuFH&#10;e68VpNMU7mfiEZCrfwAAAP//AwBQSwECLQAUAAYACAAAACEA2+H2y+4AAACFAQAAEwAAAAAAAAAA&#10;AAAAAAAAAAAAW0NvbnRlbnRfVHlwZXNdLnhtbFBLAQItABQABgAIAAAAIQBa9CxbvwAAABUBAAAL&#10;AAAAAAAAAAAAAAAAAB8BAABfcmVscy8ucmVsc1BLAQItABQABgAIAAAAIQA1yVZSxQAAANwAAAAP&#10;AAAAAAAAAAAAAAAAAAcCAABkcnMvZG93bnJldi54bWxQSwUGAAAAAAMAAwC3AAAA+QIAAAAA&#10;" path="m26537,r133,37184l,63070r88023,-71l26537,xe" fillcolor="#231f20" stroked="f">
                        <v:path arrowok="t"/>
                      </v:shape>
                      <v:shape id="Graphic 233" o:spid="_x0000_s1030" style="position:absolute;left:30;top:11730;width:8141;height:2318;visibility:visible;mso-wrap-style:square;v-text-anchor:top" coordsize="81406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sfwwAAANwAAAAPAAAAZHJzL2Rvd25yZXYueG1sRI9Ra8JA&#10;EITfC/6HYwVfil4aoZToKSJYhPal1h+w3q1JMLcXcpsY/32vUOjjMDPfMOvt6Bs1UBfrwAZeFhko&#10;YhtczaWB8/dh/gYqCrLDJjAZeFCE7WbytMbChTt/0XCSUiUIxwINVCJtoXW0FXmMi9ASJ+8aOo+S&#10;ZFdq1+E9wX2j8yx71R5rTgsVtrSvyN5OvTcwtM/xYc9i+fIun3nsybmP3pjZdNytQAmN8h/+ax+d&#10;gXy5hN8z6QjozQ8AAAD//wMAUEsBAi0AFAAGAAgAAAAhANvh9svuAAAAhQEAABMAAAAAAAAAAAAA&#10;AAAAAAAAAFtDb250ZW50X1R5cGVzXS54bWxQSwECLQAUAAYACAAAACEAWvQsW78AAAAVAQAACwAA&#10;AAAAAAAAAAAAAAAfAQAAX3JlbHMvLnJlbHNQSwECLQAUAAYACAAAACEA9VUbH8MAAADcAAAADwAA&#10;AAAAAAAAAAAAAAAHAgAAZHJzL2Rvd25yZXYueG1sUEsFBgAAAAADAAMAtwAAAPcCAAAAAA==&#10;" path="m,231545r813768,l813768,,,,,231545xe" filled="f" strokecolor="#231f20" strokeweight=".17108mm">
                        <v:path arrowok="t"/>
                      </v:shape>
                      <v:shape id="Graphic 234" o:spid="_x0000_s1031" style="position:absolute;left:8221;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czxgAAANwAAAAPAAAAZHJzL2Rvd25yZXYueG1sRI9Ba8JA&#10;FITvQv/D8oTedGMsJURXKbXFHqRQjdjjI/uapM2+Dburxn/vCgWPw8x8w8yXvWnFiZxvLCuYjBMQ&#10;xKXVDVcKit37KAPhA7LG1jIpuJCH5eJhMMdc2zN/0WkbKhEh7HNUUIfQ5VL6siaDfmw74uj9WGcw&#10;ROkqqR2eI9y0Mk2SZ2mw4bhQY0evNZV/26NRsC9Wuvj83bWpW2er6fdbtjmETKnHYf8yAxGoD/fw&#10;f/tDK0inT3A7E4+AXFwBAAD//wMAUEsBAi0AFAAGAAgAAAAhANvh9svuAAAAhQEAABMAAAAAAAAA&#10;AAAAAAAAAAAAAFtDb250ZW50X1R5cGVzXS54bWxQSwECLQAUAAYACAAAACEAWvQsW78AAAAVAQAA&#10;CwAAAAAAAAAAAAAAAAAfAQAAX3JlbHMvLnJlbHNQSwECLQAUAAYACAAAACEAVaCHM8YAAADcAAAA&#10;DwAAAAAAAAAAAAAAAAAHAgAAZHJzL2Rvd25yZXYueG1sUEsFBgAAAAADAAMAtwAAAPoCAAAAAA==&#10;" path="m,122726l291703,e" filled="f" strokecolor="#231f20" strokeweight=".25661mm">
                        <v:path arrowok="t"/>
                      </v:shape>
                      <v:shape id="Graphic 235" o:spid="_x0000_s1032" style="position:absolute;left:10766;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4mxQAAANwAAAAPAAAAZHJzL2Rvd25yZXYueG1sRI9Ba8JA&#10;FITvhf6H5RV6KbpRaSjRVUQQpIhgtHh9ZJ9J2t23IbvG+O9doeBxmJlvmNmit0Z01PrasYLRMAFB&#10;XDhdc6ngeFgPvkD4gKzROCYFN/KwmL++zDDT7sp76vJQighhn6GCKoQmk9IXFVn0Q9cQR+/sWosh&#10;yraUusVrhFsjx0mSSos1x4UKG1pVVPzlF6tge9qXP9+bzq5XB6PT38uHy81Oqfe3fjkFEagPz/B/&#10;e6MVjCef8DgTj4Cc3wEAAP//AwBQSwECLQAUAAYACAAAACEA2+H2y+4AAACFAQAAEwAAAAAAAAAA&#10;AAAAAAAAAAAAW0NvbnRlbnRfVHlwZXNdLnhtbFBLAQItABQABgAIAAAAIQBa9CxbvwAAABUBAAAL&#10;AAAAAAAAAAAAAAAAAB8BAABfcmVscy8ucmVsc1BLAQItABQABgAIAAAAIQC6IM4mxQAAANwAAAAP&#10;AAAAAAAAAAAAAAAAAAcCAABkcnMvZG93bnJldi54bWxQSwUGAAAAAAMAAwC3AAAA+QIAAAAA&#10;" path="m,l26670,25887r-133,37184l88023,71,,xe" fillcolor="#231f20" stroked="f">
                        <v:path arrowok="t"/>
                      </v:shape>
                      <v:shape id="Graphic 236" o:spid="_x0000_s1033" style="position:absolute;left:23481;top:2347;width:7277;height:3676;visibility:visible;mso-wrap-style:square;v-text-anchor:top" coordsize="72771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1vxgAAANwAAAAPAAAAZHJzL2Rvd25yZXYueG1sRI/RasJA&#10;FETfhf7DcoW+6ca0SJu6hiLaxgcpSfyAS/aaBLN3Q3Zr0r/vFgo+DjNzhtmkk+nEjQbXWlawWkYg&#10;iCurW64VnMvD4gWE88gaO8uk4IccpNuH2QYTbUfO6Vb4WgQIuwQVNN73iZSuasigW9qeOHgXOxj0&#10;QQ611AOOAW46GUfRWhpsOSw02NOuoepafBsFWV7Wh/P1VLafr4X52B8vpJ+/lHqcT+9vIDxN/h7+&#10;b2daQfy0hr8z4QjI7S8AAAD//wMAUEsBAi0AFAAGAAgAAAAhANvh9svuAAAAhQEAABMAAAAAAAAA&#10;AAAAAAAAAAAAAFtDb250ZW50X1R5cGVzXS54bWxQSwECLQAUAAYACAAAACEAWvQsW78AAAAVAQAA&#10;CwAAAAAAAAAAAAAAAAAfAQAAX3JlbHMvLnJlbHNQSwECLQAUAAYACAAAACEAL0l9b8YAAADcAAAA&#10;DwAAAAAAAAAAAAAAAAAHAgAAZHJzL2Rvd25yZXYueG1sUEsFBgAAAAADAAMAtwAAAPoCAAAAAA==&#10;" path="m,367505r727549,l727549,,,,,367505xe" filled="f" strokecolor="#231f20" strokeweight=".17108mm">
                        <v:path arrowok="t"/>
                      </v:shape>
                      <v:shape id="Graphic 237" o:spid="_x0000_s1034" style="position:absolute;left:20579;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lExgAAANwAAAAPAAAAZHJzL2Rvd25yZXYueG1sRI9Ba8JA&#10;FITvQv/D8oTedGOENkRXKbXFHqRQjdjjI/uapM2+Dburxn/vCgWPw8x8w8yXvWnFiZxvLCuYjBMQ&#10;xKXVDVcKit37KAPhA7LG1jIpuJCH5eJhMMdc2zN/0WkbKhEh7HNUUIfQ5VL6siaDfmw74uj9WGcw&#10;ROkqqR2eI9y0Mk2SJ2mw4bhQY0evNZV/26NRsC9Wuvj83bWpW2er6fdbtjmETKnHYf8yAxGoD/fw&#10;f/tDK0inz3A7E4+AXFwBAAD//wMAUEsBAi0AFAAGAAgAAAAhANvh9svuAAAAhQEAABMAAAAAAAAA&#10;AAAAAAAAAAAAAFtDb250ZW50X1R5cGVzXS54bWxQSwECLQAUAAYACAAAACEAWvQsW78AAAAVAQAA&#10;CwAAAAAAAAAAAAAAAAAfAQAAX3JlbHMvLnJlbHNQSwECLQAUAAYACAAAACEApXIZRMYAAADcAAAA&#10;DwAAAAAAAAAAAAAAAAAHAgAAZHJzL2Rvd25yZXYueG1sUEsFBgAAAAADAAMAtwAAAPoCAAAAAA==&#10;" path="m291703,l,122726e" filled="f" strokecolor="#231f20" strokeweight=".25661mm">
                        <v:path arrowok="t"/>
                      </v:shape>
                      <v:shape id="Graphic 238" o:spid="_x0000_s1035" style="position:absolute;left:20070;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G4wQAAANwAAAAPAAAAZHJzL2Rvd25yZXYueG1sRE9Ni8Iw&#10;EL0L+x/CLHgRTVdBpBplEQRZRLB12evQjG3dZFKaWOu/NwfB4+N9rza9NaKj1teOFXxNEhDEhdM1&#10;lwrO+W68AOEDskbjmBQ8yMNm/TFYYardnU/UZaEUMYR9igqqEJpUSl9UZNFPXEMcuYtrLYYI21Lq&#10;Fu8x3Bo5TZK5tFhzbKiwoW1FxX92swoOf6fy92ff2d02N3p+vY1cZo5KDT/77yWIQH14i1/uvVYw&#10;ncW18Uw8AnL9BAAA//8DAFBLAQItABQABgAIAAAAIQDb4fbL7gAAAIUBAAATAAAAAAAAAAAAAAAA&#10;AAAAAABbQ29udGVudF9UeXBlc10ueG1sUEsBAi0AFAAGAAgAAAAhAFr0LFu/AAAAFQEAAAsAAAAA&#10;AAAAAAAAAAAAHwEAAF9yZWxzLy5yZWxzUEsBAi0AFAAGAAgAAAAhAFQhYbjBAAAA3AAAAA8AAAAA&#10;AAAAAAAAAAAABwIAAGRycy9kb3ducmV2LnhtbFBLBQYAAAAAAwADALcAAAD1AgAAAAA=&#10;" path="m61472,l,62999r88011,71l61351,37184,61472,xe" fillcolor="#231f20" stroked="f">
                        <v:path arrowok="t"/>
                      </v:shape>
                      <v:shape id="Graphic 239" o:spid="_x0000_s1036" style="position:absolute;left:23481;top:11730;width:7277;height:2318;visibility:visible;mso-wrap-style:square;v-text-anchor:top" coordsize="72771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1xAAAANwAAAAPAAAAZHJzL2Rvd25yZXYueG1sRI9Ba8JA&#10;FITvhf6H5RV6q5umUGp0lWpb9FRJFM/P7DMbzL4N2TXGf+8KhR6HmfmGmc4H24ieOl87VvA6SkAQ&#10;l07XXCnYbX9ePkD4gKyxcUwKruRhPnt8mGKm3YVz6otQiQhhn6ECE0KbSelLQxb9yLXE0Tu6zmKI&#10;squk7vAS4baRaZK8S4s1xwWDLS0NlafibBWc9iH9PawW597siq+Vk/nm2+dKPT8NnxMQgYbwH/5r&#10;r7WC9G0M9zPxCMjZDQAA//8DAFBLAQItABQABgAIAAAAIQDb4fbL7gAAAIUBAAATAAAAAAAAAAAA&#10;AAAAAAAAAABbQ29udGVudF9UeXBlc10ueG1sUEsBAi0AFAAGAAgAAAAhAFr0LFu/AAAAFQEAAAsA&#10;AAAAAAAAAAAAAAAAHwEAAF9yZWxzLy5yZWxzUEsBAi0AFAAGAAgAAAAhAAP9e7XEAAAA3AAAAA8A&#10;AAAAAAAAAAAAAAAABwIAAGRycy9kb3ducmV2LnhtbFBLBQYAAAAAAwADALcAAAD4AgAAAAA=&#10;" path="m,231545r727549,l727549,,,,,231545xe" filled="f" strokecolor="#231f20" strokeweight=".17108mm">
                        <v:path arrowok="t"/>
                      </v:shape>
                      <v:shape id="Graphic 240" o:spid="_x0000_s1037" style="position:absolute;left:20579;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NwwAAANwAAAAPAAAAZHJzL2Rvd25yZXYueG1sRE/LasJA&#10;FN0X/IfhCt3ViVFKSB2l+KBdSEGN1OUlc01SM3fCzFTj3zuLQpeH854tetOKKznfWFYwHiUgiEur&#10;G64UFIfNSwbCB2SNrWVScCcPi/ngaYa5tjfe0XUfKhFD2OeooA6hy6X0ZU0G/ch2xJE7W2cwROgq&#10;qR3eYrhpZZokr9Jgw7Ghxo6WNZWX/a9RcCxWuvj6ObSp+8hWk9M6236HTKnnYf/+BiJQH/7Ff+5P&#10;rSCdxvnxTDwCcv4AAAD//wMAUEsBAi0AFAAGAAgAAAAhANvh9svuAAAAhQEAABMAAAAAAAAAAAAA&#10;AAAAAAAAAFtDb250ZW50X1R5cGVzXS54bWxQSwECLQAUAAYACAAAACEAWvQsW78AAAAVAQAACwAA&#10;AAAAAAAAAAAAAAAfAQAAX3JlbHMvLnJlbHNQSwECLQAUAAYACAAAACEAcp3yTcMAAADcAAAADwAA&#10;AAAAAAAAAAAAAAAHAgAAZHJzL2Rvd25yZXYueG1sUEsFBgAAAAADAAMAtwAAAPcCAAAAAA==&#10;" path="m291703,122726l,e" filled="f" strokecolor="#231f20" strokeweight=".25661mm">
                        <v:path arrowok="t"/>
                      </v:shape>
                      <v:shape id="Graphic 241" o:spid="_x0000_s1038" style="position:absolute;left:20070;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tYxAAAANwAAAAPAAAAZHJzL2Rvd25yZXYueG1sRI9Bi8Iw&#10;FITvC/6H8AQvy5oqItI1igiCiCxYFa+P5m3bNXkpTaz1328EweMwM98w82VnjWip8ZVjBaNhAoI4&#10;d7riQsHpuPmagfABWaNxTAoe5GG56H3MMdXuzgdqs1CICGGfooIyhDqV0uclWfRDVxNH79c1FkOU&#10;TSF1g/cIt0aOk2QqLVYcF0qsaV1Sfs1uVsH+cijOu21rN+uj0dO/26fLzI9Sg363+gYRqAvv8Ku9&#10;1QrGkxE8z8QjIBf/AAAA//8DAFBLAQItABQABgAIAAAAIQDb4fbL7gAAAIUBAAATAAAAAAAAAAAA&#10;AAAAAAAAAABbQ29udGVudF9UeXBlc10ueG1sUEsBAi0AFAAGAAgAAAAhAFr0LFu/AAAAFQEAAAsA&#10;AAAAAAAAAAAAAAAAHwEAAF9yZWxzLy5yZWxzUEsBAi0AFAAGAAgAAAAhAJ0du1jEAAAA3AAAAA8A&#10;AAAAAAAAAAAAAAAABwIAAGRycy9kb3ducmV2LnhtbFBLBQYAAAAAAwADALcAAAD4AgAAAAA=&#10;" path="m88011,l,71,61472,63071,61351,25887,88011,xe" fillcolor="#231f20" stroked="f">
                        <v:path arrowok="t"/>
                      </v:shape>
                      <v:shape id="Graphic 242" o:spid="_x0000_s1039" style="position:absolute;left:11741;top:30;width:8274;height:2318;visibility:visible;mso-wrap-style:square;v-text-anchor:top" coordsize="8274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61xAAAANwAAAAPAAAAZHJzL2Rvd25yZXYueG1sRI/NasMw&#10;EITvhb6D2EJvjVy3hNSJEppAwZBDiB16XqyNbSKtjCX/9O2rQiHHYWa+YTa72RoxUu9bxwpeFwkI&#10;4srplmsFl/LrZQXCB2SNxjEp+CEPu+3jwwYz7SY+01iEWkQI+wwVNCF0mZS+asiiX7iOOHpX11sM&#10;Ufa11D1OEW6NTJNkKS22HBca7OjQUHUrBqvADDmmp49vbi+nvTy+LUtzO5ZKPT/Nn2sQgeZwD/+3&#10;c60gfU/h70w8AnL7CwAA//8DAFBLAQItABQABgAIAAAAIQDb4fbL7gAAAIUBAAATAAAAAAAAAAAA&#10;AAAAAAAAAABbQ29udGVudF9UeXBlc10ueG1sUEsBAi0AFAAGAAgAAAAhAFr0LFu/AAAAFQEAAAsA&#10;AAAAAAAAAAAAAAAAHwEAAF9yZWxzLy5yZWxzUEsBAi0AFAAGAAgAAAAhAJbR7rXEAAAA3AAAAA8A&#10;AAAAAAAAAAAAAAAABwIAAGRycy9kb3ducmV2LnhtbFBLBQYAAAAAAwADALcAAAD4AgAAAAA=&#10;" path="m,231547r827007,l827007,,,,,231547xe" filled="f" strokecolor="#231f20" strokeweight=".17108mm">
                        <v:path arrowok="t"/>
                      </v:shape>
                      <v:shape id="Graphic 243" o:spid="_x0000_s1040" style="position:absolute;left:15821;top:2378;width:13;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YMxQAAANwAAAAPAAAAZHJzL2Rvd25yZXYueG1sRI9ba8JA&#10;FITfBf/DcgTfdOOFIqmraKnim7eW4tshe0yi2bMxu8b033eFgo/DzHzDTOeNKURNlcstKxj0IxDE&#10;idU5pwq+jqveBITzyBoLy6TglxzMZ+3WFGNtH7yn+uBTESDsYlSQeV/GUrokI4Oub0vi4J1tZdAH&#10;WaVSV/gIcFPIYRS9SYM5h4UMS/rIKLke7kbBbSk337vt0fif+jJO1s32dP6USnU7zeIdhKfGv8L/&#10;7Y1WMByP4HkmHAE5+wMAAP//AwBQSwECLQAUAAYACAAAACEA2+H2y+4AAACFAQAAEwAAAAAAAAAA&#10;AAAAAAAAAAAAW0NvbnRlbnRfVHlwZXNdLnhtbFBLAQItABQABgAIAAAAIQBa9CxbvwAAABUBAAAL&#10;AAAAAAAAAAAAAAAAAB8BAABfcmVscy8ucmVsc1BLAQItABQABgAIAAAAIQAuGFYMxQAAANwAAAAP&#10;AAAAAAAAAAAAAAAAAAcCAABkcnMvZG93bnJldi54bWxQSwUGAAAAAAMAAwC3AAAA+QIAAAAA&#10;" path="m,l,203108e" filled="f" strokecolor="#231f20" strokeweight=".25664mm">
                        <v:path arrowok="t"/>
                      </v:shape>
                      <v:shape id="Graphic 244" o:spid="_x0000_s1041" style="position:absolute;left:15479;top:4149;width:686;height:813;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akwwAAANwAAAAPAAAAZHJzL2Rvd25yZXYueG1sRI9Ba8JA&#10;FITvBf/D8oTe6qYhSEhdRQpCPPRg9NLbI/uahGbfxt01if/eLRQ8DjPzDbPZzaYXIznfWVbwvkpA&#10;ENdWd9wouJwPbzkIH5A19pZJwZ087LaLlw0W2k58orEKjYgQ9gUqaEMYCil93ZJBv7IDcfR+rDMY&#10;onSN1A6nCDe9TJNkLQ12HBdaHOizpfq3uhkFvZ+1m7586arjlaokN1nzbZR6Xc77DxCB5vAM/7dL&#10;rSDNMvg7E4+A3D4AAAD//wMAUEsBAi0AFAAGAAgAAAAhANvh9svuAAAAhQEAABMAAAAAAAAAAAAA&#10;AAAAAAAAAFtDb250ZW50X1R5cGVzXS54bWxQSwECLQAUAAYACAAAACEAWvQsW78AAAAVAQAACwAA&#10;AAAAAAAAAAAAAAAfAQAAX3JlbHMvLnJlbHNQSwECLQAUAAYACAAAACEAhmjWpMMAAADcAAAADwAA&#10;AAAAAAAAAAAAAAAHAgAAZHJzL2Rvd25yZXYueG1sUEsFBgAAAAADAAMAtwAAAPcCAAAAAA==&#10;" path="m68439,l34213,14532,,,34213,81091,68439,xe" fillcolor="#231f20" stroked="f">
                        <v:path arrowok="t"/>
                      </v:shape>
                    </v:group>
                  </w:pict>
                </mc:Fallback>
              </mc:AlternateContent>
            </w:r>
            <w:r>
              <w:rPr>
                <w:rFonts w:ascii="Times New Roman" w:hAnsi="Times New Roman"/>
                <w:color w:val="231F20"/>
                <w:sz w:val="17"/>
              </w:rPr>
              <w:t>Предоставление обратной связи ученику:</w:t>
            </w:r>
          </w:p>
          <w:p w14:paraId="00716BA0" w14:textId="77777777" w:rsidR="000C7282" w:rsidRPr="006C58C7" w:rsidRDefault="000C7282" w:rsidP="0075565F">
            <w:pPr>
              <w:pStyle w:val="TableParagraph"/>
              <w:spacing w:before="9"/>
              <w:rPr>
                <w:rFonts w:ascii="Times New Roman" w:hAnsi="Times New Roman" w:cs="Times New Roman"/>
                <w:sz w:val="23"/>
              </w:rPr>
            </w:pPr>
          </w:p>
          <w:p w14:paraId="1A3A77C6" w14:textId="77777777" w:rsidR="000C7282" w:rsidRPr="006C58C7" w:rsidRDefault="000C7282" w:rsidP="0075565F">
            <w:pPr>
              <w:pStyle w:val="TableParagraph"/>
              <w:ind w:left="2012"/>
              <w:rPr>
                <w:rFonts w:ascii="Times New Roman" w:hAnsi="Times New Roman" w:cs="Times New Roman"/>
                <w:sz w:val="17"/>
              </w:rPr>
            </w:pPr>
            <w:r>
              <w:rPr>
                <w:rFonts w:ascii="Times New Roman" w:hAnsi="Times New Roman"/>
                <w:color w:val="231F20"/>
                <w:sz w:val="17"/>
              </w:rPr>
              <w:t>О поведении</w:t>
            </w:r>
          </w:p>
          <w:p w14:paraId="5011A592" w14:textId="564AC561" w:rsidR="000C7282" w:rsidRPr="006C58C7" w:rsidRDefault="00E033A9" w:rsidP="00E033A9">
            <w:pPr>
              <w:pStyle w:val="TableParagraph"/>
              <w:tabs>
                <w:tab w:val="left" w:pos="3914"/>
              </w:tabs>
              <w:spacing w:before="158"/>
              <w:ind w:right="1699"/>
              <w:rPr>
                <w:rFonts w:ascii="Times New Roman" w:hAnsi="Times New Roman" w:cs="Times New Roman"/>
                <w:sz w:val="17"/>
              </w:rPr>
              <w:pPrChange w:id="104" w:author="Irina Levchenko" w:date="2026-03-12T16:23:00Z">
                <w:pPr>
                  <w:pStyle w:val="TableParagraph"/>
                  <w:tabs>
                    <w:tab w:val="left" w:pos="3914"/>
                  </w:tabs>
                  <w:spacing w:before="158"/>
                  <w:ind w:right="1699"/>
                  <w:jc w:val="right"/>
                </w:pPr>
              </w:pPrChange>
            </w:pPr>
            <w:ins w:id="105" w:author="Irina Levchenko" w:date="2026-03-12T16:23:00Z">
              <w:r>
                <w:rPr>
                  <w:rFonts w:ascii="Times New Roman" w:hAnsi="Times New Roman"/>
                  <w:color w:val="231F20"/>
                  <w:sz w:val="17"/>
                </w:rPr>
                <w:t xml:space="preserve">    </w:t>
              </w:r>
            </w:ins>
            <w:r w:rsidR="000C7282">
              <w:rPr>
                <w:rFonts w:ascii="Times New Roman" w:hAnsi="Times New Roman"/>
                <w:color w:val="231F20"/>
                <w:sz w:val="17"/>
              </w:rPr>
              <w:t>О предмете</w:t>
            </w:r>
          </w:p>
          <w:p w14:paraId="5009B1AF" w14:textId="5226A33F" w:rsidR="000C7282" w:rsidRPr="006C58C7" w:rsidRDefault="00E033A9" w:rsidP="0075565F">
            <w:pPr>
              <w:pStyle w:val="TableParagraph"/>
              <w:tabs>
                <w:tab w:val="left" w:pos="3568"/>
              </w:tabs>
              <w:spacing w:before="5" w:line="205" w:lineRule="exact"/>
              <w:ind w:right="1630"/>
              <w:jc w:val="right"/>
              <w:rPr>
                <w:rFonts w:ascii="Times New Roman" w:hAnsi="Times New Roman" w:cs="Times New Roman"/>
                <w:sz w:val="17"/>
              </w:rPr>
            </w:pPr>
            <w:ins w:id="106" w:author="Irina Levchenko" w:date="2026-03-12T16:24:00Z">
              <w:r>
                <w:rPr>
                  <w:rFonts w:ascii="Times New Roman" w:hAnsi="Times New Roman"/>
                  <w:color w:val="231F20"/>
                  <w:sz w:val="17"/>
                </w:rPr>
                <w:t xml:space="preserve">   </w:t>
              </w:r>
            </w:ins>
            <w:r w:rsidR="000C7282">
              <w:rPr>
                <w:rFonts w:ascii="Times New Roman" w:hAnsi="Times New Roman"/>
                <w:color w:val="231F20"/>
                <w:sz w:val="17"/>
              </w:rPr>
              <w:t>Об организации</w:t>
            </w:r>
          </w:p>
          <w:p w14:paraId="1EF26E6D" w14:textId="77777777" w:rsidR="000C7282" w:rsidRPr="006C58C7" w:rsidRDefault="000C7282" w:rsidP="000C7282">
            <w:pPr>
              <w:pStyle w:val="TableParagraph"/>
              <w:numPr>
                <w:ilvl w:val="1"/>
                <w:numId w:val="6"/>
              </w:numPr>
              <w:tabs>
                <w:tab w:val="left" w:pos="2253"/>
              </w:tabs>
              <w:spacing w:line="205" w:lineRule="exact"/>
              <w:ind w:left="2253" w:hanging="186"/>
              <w:rPr>
                <w:rFonts w:ascii="Times New Roman" w:hAnsi="Times New Roman" w:cs="Times New Roman"/>
                <w:sz w:val="17"/>
              </w:rPr>
            </w:pPr>
            <w:r>
              <w:rPr>
                <w:rFonts w:ascii="Times New Roman" w:hAnsi="Times New Roman"/>
                <w:color w:val="231F20"/>
                <w:sz w:val="17"/>
              </w:rPr>
              <w:t>Оценочная</w:t>
            </w:r>
          </w:p>
          <w:p w14:paraId="55831BFF"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Корректирующая</w:t>
            </w:r>
          </w:p>
          <w:p w14:paraId="21D5DBA8" w14:textId="77777777" w:rsidR="000C7282" w:rsidRPr="006C58C7" w:rsidRDefault="000C7282" w:rsidP="000C7282">
            <w:pPr>
              <w:pStyle w:val="TableParagraph"/>
              <w:numPr>
                <w:ilvl w:val="1"/>
                <w:numId w:val="6"/>
              </w:numPr>
              <w:tabs>
                <w:tab w:val="left" w:pos="2250"/>
              </w:tabs>
              <w:spacing w:before="6"/>
              <w:ind w:left="2250" w:hanging="183"/>
              <w:rPr>
                <w:rFonts w:ascii="Times New Roman" w:hAnsi="Times New Roman" w:cs="Times New Roman"/>
                <w:sz w:val="17"/>
              </w:rPr>
            </w:pPr>
            <w:r>
              <w:rPr>
                <w:rFonts w:ascii="Times New Roman" w:hAnsi="Times New Roman"/>
                <w:color w:val="231F20"/>
                <w:sz w:val="17"/>
              </w:rPr>
              <w:t>Нейтральная</w:t>
            </w:r>
          </w:p>
          <w:p w14:paraId="24588397"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Неопределенная</w:t>
            </w:r>
          </w:p>
          <w:p w14:paraId="72BCFD3C" w14:textId="77777777" w:rsidR="000C7282" w:rsidRPr="006C58C7" w:rsidRDefault="000C7282" w:rsidP="0075565F">
            <w:pPr>
              <w:pStyle w:val="TableParagraph"/>
              <w:spacing w:before="7"/>
              <w:rPr>
                <w:rFonts w:ascii="Times New Roman" w:hAnsi="Times New Roman" w:cs="Times New Roman"/>
                <w:sz w:val="17"/>
              </w:rPr>
            </w:pPr>
          </w:p>
          <w:p w14:paraId="574BEEA4" w14:textId="58CCCB41" w:rsidR="000C7282" w:rsidRPr="006C58C7" w:rsidRDefault="00E033A9" w:rsidP="00E033A9">
            <w:pPr>
              <w:pStyle w:val="TableParagraph"/>
              <w:tabs>
                <w:tab w:val="left" w:pos="3718"/>
              </w:tabs>
              <w:ind w:right="1622"/>
              <w:rPr>
                <w:rFonts w:ascii="Times New Roman" w:hAnsi="Times New Roman" w:cs="Times New Roman"/>
                <w:sz w:val="17"/>
              </w:rPr>
              <w:pPrChange w:id="107" w:author="Irina Levchenko" w:date="2026-03-12T16:23:00Z">
                <w:pPr>
                  <w:pStyle w:val="TableParagraph"/>
                  <w:tabs>
                    <w:tab w:val="left" w:pos="3718"/>
                  </w:tabs>
                  <w:ind w:right="1622"/>
                  <w:jc w:val="right"/>
                </w:pPr>
              </w:pPrChange>
            </w:pPr>
            <w:ins w:id="108" w:author="Irina Levchenko" w:date="2026-03-12T16:23:00Z">
              <w:r>
                <w:rPr>
                  <w:rFonts w:ascii="Times New Roman" w:hAnsi="Times New Roman"/>
                  <w:color w:val="231F20"/>
                  <w:sz w:val="17"/>
                </w:rPr>
                <w:t xml:space="preserve">    </w:t>
              </w:r>
            </w:ins>
            <w:r w:rsidR="000C7282">
              <w:rPr>
                <w:rFonts w:ascii="Times New Roman" w:hAnsi="Times New Roman"/>
                <w:color w:val="231F20"/>
                <w:sz w:val="17"/>
              </w:rPr>
              <w:t>Мгновенная                   </w:t>
            </w:r>
            <w:ins w:id="109" w:author="Irina Levchenko" w:date="2026-03-12T16:24:00Z">
              <w:r>
                <w:rPr>
                  <w:rFonts w:ascii="Times New Roman" w:hAnsi="Times New Roman"/>
                  <w:color w:val="231F20"/>
                  <w:sz w:val="17"/>
                </w:rPr>
                <w:t xml:space="preserve">                                             </w:t>
              </w:r>
            </w:ins>
            <w:r w:rsidR="000C7282">
              <w:rPr>
                <w:rFonts w:ascii="Times New Roman" w:hAnsi="Times New Roman"/>
                <w:color w:val="231F20"/>
                <w:sz w:val="17"/>
              </w:rPr>
              <w:t>Отложенная</w:t>
            </w:r>
          </w:p>
          <w:p w14:paraId="170EEF8F" w14:textId="77777777" w:rsidR="000C7282" w:rsidRPr="006C58C7" w:rsidRDefault="000C7282" w:rsidP="0075565F">
            <w:pPr>
              <w:pStyle w:val="TableParagraph"/>
              <w:spacing w:before="5"/>
              <w:rPr>
                <w:rFonts w:ascii="Times New Roman" w:hAnsi="Times New Roman" w:cs="Times New Roman"/>
                <w:sz w:val="23"/>
              </w:rPr>
            </w:pPr>
          </w:p>
          <w:p w14:paraId="3308FC98" w14:textId="77777777" w:rsidR="000C7282" w:rsidRPr="006C58C7" w:rsidRDefault="000C7282" w:rsidP="000C7282">
            <w:pPr>
              <w:pStyle w:val="TableParagraph"/>
              <w:numPr>
                <w:ilvl w:val="0"/>
                <w:numId w:val="6"/>
              </w:numPr>
              <w:tabs>
                <w:tab w:val="left" w:pos="459"/>
              </w:tabs>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ACF1D2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Анализ выбранного стиля преподавания</w:t>
            </w:r>
          </w:p>
          <w:p w14:paraId="769F0589"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Анализ ожидаемого стиля обучения (модели поведения) ученика</w:t>
            </w:r>
          </w:p>
          <w:p w14:paraId="4DA44FF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339D29B9"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Другое</w:t>
            </w:r>
          </w:p>
        </w:tc>
      </w:tr>
    </w:tbl>
    <w:p w14:paraId="23A15206" w14:textId="77777777" w:rsidR="000C7282" w:rsidRPr="006C58C7" w:rsidRDefault="000C7282" w:rsidP="000C7282">
      <w:pPr>
        <w:pStyle w:val="ac"/>
        <w:spacing w:before="4"/>
        <w:rPr>
          <w:rFonts w:ascii="Times New Roman" w:hAnsi="Times New Roman" w:cs="Times New Roman"/>
          <w:sz w:val="17"/>
        </w:rPr>
      </w:pPr>
    </w:p>
    <w:p w14:paraId="7ED47CE7" w14:textId="6A765018" w:rsidR="000C7282" w:rsidRPr="006C58C7" w:rsidRDefault="000C7282" w:rsidP="000C7282">
      <w:pPr>
        <w:ind w:left="620"/>
        <w:rPr>
          <w:rFonts w:ascii="Times New Roman" w:hAnsi="Times New Roman" w:cs="Times New Roman"/>
          <w:sz w:val="17"/>
        </w:rPr>
      </w:pPr>
      <w:r>
        <w:rPr>
          <w:rFonts w:ascii="Times New Roman" w:hAnsi="Times New Roman"/>
          <w:b/>
          <w:color w:val="231F20"/>
          <w:sz w:val="17"/>
        </w:rPr>
        <w:t xml:space="preserve">Рис. 3.2. </w:t>
      </w:r>
      <w:r>
        <w:rPr>
          <w:rFonts w:ascii="Times New Roman" w:hAnsi="Times New Roman"/>
          <w:color w:val="231F20"/>
          <w:sz w:val="17"/>
        </w:rPr>
        <w:t>Категории решений в «</w:t>
      </w:r>
      <w:del w:id="110" w:author="Irina Levchenko" w:date="2026-03-12T16:24:00Z">
        <w:r w:rsidDel="00E033A9">
          <w:rPr>
            <w:rFonts w:ascii="Times New Roman" w:hAnsi="Times New Roman"/>
            <w:color w:val="231F20"/>
            <w:sz w:val="17"/>
          </w:rPr>
          <w:delText>Анатомии любого стиля</w:delText>
        </w:r>
      </w:del>
      <w:ins w:id="111" w:author="Irina Levchenko" w:date="2026-03-12T16:24:00Z">
        <w:r w:rsidR="00E033A9">
          <w:rPr>
            <w:rFonts w:ascii="Times New Roman" w:hAnsi="Times New Roman"/>
            <w:color w:val="231F20"/>
            <w:sz w:val="17"/>
          </w:rPr>
          <w:t>Общая анатомия стилей</w:t>
        </w:r>
      </w:ins>
      <w:r>
        <w:rPr>
          <w:rFonts w:ascii="Times New Roman" w:hAnsi="Times New Roman"/>
          <w:color w:val="231F20"/>
          <w:sz w:val="17"/>
        </w:rPr>
        <w:t>»</w:t>
      </w:r>
    </w:p>
    <w:p w14:paraId="38C8AA1F" w14:textId="77777777" w:rsidR="000C7282" w:rsidRPr="006C58C7" w:rsidRDefault="000C7282" w:rsidP="000C7282">
      <w:pPr>
        <w:rPr>
          <w:rFonts w:ascii="Times New Roman" w:hAnsi="Times New Roman" w:cs="Times New Roman"/>
          <w:sz w:val="17"/>
        </w:rPr>
        <w:sectPr w:rsidR="000C7282" w:rsidRPr="006C58C7" w:rsidSect="000C7282">
          <w:pgSz w:w="10800" w:h="13320"/>
          <w:pgMar w:top="620" w:right="1000" w:bottom="280" w:left="1080" w:header="708" w:footer="708" w:gutter="0"/>
          <w:cols w:space="720"/>
        </w:sectPr>
      </w:pPr>
    </w:p>
    <w:p w14:paraId="05333903"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22</w:t>
      </w:r>
      <w:r>
        <w:rPr>
          <w:rFonts w:ascii="Times New Roman" w:hAnsi="Times New Roman"/>
          <w:color w:val="231F20"/>
          <w:sz w:val="20"/>
        </w:rPr>
        <w:tab/>
      </w:r>
      <w:r>
        <w:rPr>
          <w:rFonts w:ascii="Times New Roman" w:hAnsi="Times New Roman"/>
          <w:b/>
          <w:bCs/>
          <w:color w:val="231F20"/>
        </w:rPr>
        <w:t>ОБУЧЕНИЕ ФИЗИЧЕСКОЙ КУЛЬТУРЕ</w:t>
      </w:r>
    </w:p>
    <w:p w14:paraId="191EE216" w14:textId="77777777" w:rsidR="000C7282" w:rsidRPr="006C58C7" w:rsidRDefault="000C7282" w:rsidP="000C7282">
      <w:pPr>
        <w:pStyle w:val="ac"/>
        <w:spacing w:before="4"/>
        <w:rPr>
          <w:rFonts w:ascii="Times New Roman" w:hAnsi="Times New Roman" w:cs="Times New Roman"/>
          <w:b/>
          <w:sz w:val="28"/>
        </w:rPr>
      </w:pPr>
    </w:p>
    <w:p w14:paraId="50D43018" w14:textId="77777777" w:rsidR="000C7282" w:rsidRPr="006C58C7" w:rsidRDefault="000C7282" w:rsidP="000C7282">
      <w:pPr>
        <w:pStyle w:val="2"/>
        <w:spacing w:before="106"/>
        <w:ind w:left="1340"/>
        <w:rPr>
          <w:rFonts w:ascii="Times New Roman" w:hAnsi="Times New Roman" w:cs="Times New Roman"/>
        </w:rPr>
      </w:pPr>
      <w:bookmarkStart w:id="112" w:name="_TOC_250094"/>
      <w:r>
        <w:rPr>
          <w:rFonts w:ascii="Times New Roman" w:hAnsi="Times New Roman"/>
          <w:color w:val="231F20"/>
        </w:rPr>
        <w:t xml:space="preserve">Подготовительный этап </w:t>
      </w:r>
      <w:bookmarkEnd w:id="112"/>
    </w:p>
    <w:p w14:paraId="7745FB35" w14:textId="008293E7" w:rsidR="000C7282" w:rsidRPr="006C58C7" w:rsidRDefault="000C7282" w:rsidP="000C7282">
      <w:pPr>
        <w:pStyle w:val="a7"/>
        <w:numPr>
          <w:ilvl w:val="0"/>
          <w:numId w:val="2"/>
        </w:numPr>
        <w:tabs>
          <w:tab w:val="left" w:pos="1697"/>
          <w:tab w:val="left" w:pos="1699"/>
        </w:tabs>
        <w:spacing w:before="80" w:line="266" w:lineRule="auto"/>
        <w:ind w:right="696"/>
        <w:contextualSpacing w:val="0"/>
        <w:jc w:val="both"/>
        <w:rPr>
          <w:rFonts w:ascii="Times New Roman" w:hAnsi="Times New Roman" w:cs="Times New Roman"/>
          <w:i/>
          <w:sz w:val="20"/>
        </w:rPr>
      </w:pPr>
      <w:r>
        <w:rPr>
          <w:rFonts w:ascii="Times New Roman" w:hAnsi="Times New Roman"/>
          <w:i/>
          <w:color w:val="231F20"/>
          <w:sz w:val="20"/>
        </w:rPr>
        <w:t xml:space="preserve">Цель учебной ситуации. </w:t>
      </w:r>
      <w:r>
        <w:rPr>
          <w:rFonts w:ascii="Times New Roman" w:hAnsi="Times New Roman"/>
          <w:color w:val="231F20"/>
          <w:sz w:val="20"/>
        </w:rPr>
        <w:t xml:space="preserve">На этом этапе определяется намерение, цель или задача конкретной учебной ситуации. Принимая решение, учителю важно ответить на вопросы: </w:t>
      </w:r>
      <w:r>
        <w:rPr>
          <w:rFonts w:ascii="Times New Roman" w:hAnsi="Times New Roman"/>
          <w:i/>
          <w:color w:val="231F20"/>
          <w:sz w:val="20"/>
        </w:rPr>
        <w:t>«Чего я хочу достичь?», «Чему должны научиться ученики на этом этапе занятия?» и «Как</w:t>
      </w:r>
      <w:del w:id="113" w:author="Irina Levchenko" w:date="2026-03-12T16:25:00Z">
        <w:r w:rsidDel="00E033A9">
          <w:rPr>
            <w:rFonts w:ascii="Times New Roman" w:hAnsi="Times New Roman"/>
            <w:i/>
            <w:color w:val="231F20"/>
            <w:sz w:val="20"/>
          </w:rPr>
          <w:delText>овы</w:delText>
        </w:r>
      </w:del>
      <w:ins w:id="114" w:author="Irina Levchenko" w:date="2026-03-12T16:25:00Z">
        <w:r w:rsidR="00E033A9">
          <w:rPr>
            <w:rFonts w:ascii="Times New Roman" w:hAnsi="Times New Roman"/>
            <w:i/>
            <w:color w:val="231F20"/>
            <w:sz w:val="20"/>
          </w:rPr>
          <w:t>ие</w:t>
        </w:r>
      </w:ins>
      <w:r>
        <w:rPr>
          <w:rFonts w:ascii="Times New Roman" w:hAnsi="Times New Roman"/>
          <w:i/>
          <w:color w:val="231F20"/>
          <w:sz w:val="20"/>
        </w:rPr>
        <w:t xml:space="preserve"> конкретные результаты</w:t>
      </w:r>
      <w:del w:id="115" w:author="Irina Levchenko" w:date="2026-03-12T16:25:00Z">
        <w:r w:rsidDel="00E033A9">
          <w:rPr>
            <w:rFonts w:ascii="Times New Roman" w:hAnsi="Times New Roman"/>
            <w:i/>
            <w:color w:val="231F20"/>
            <w:sz w:val="20"/>
          </w:rPr>
          <w:delText>,</w:delText>
        </w:r>
      </w:del>
      <w:r>
        <w:rPr>
          <w:rFonts w:ascii="Times New Roman" w:hAnsi="Times New Roman"/>
          <w:i/>
          <w:color w:val="231F20"/>
          <w:sz w:val="20"/>
        </w:rPr>
        <w:t xml:space="preserve"> </w:t>
      </w:r>
      <w:del w:id="116" w:author="Irina Levchenko" w:date="2026-03-12T16:25:00Z">
        <w:r w:rsidDel="00E033A9">
          <w:rPr>
            <w:rFonts w:ascii="Times New Roman" w:hAnsi="Times New Roman"/>
            <w:i/>
            <w:color w:val="231F20"/>
            <w:sz w:val="20"/>
          </w:rPr>
          <w:delText xml:space="preserve">которых </w:delText>
        </w:r>
      </w:del>
      <w:r>
        <w:rPr>
          <w:rFonts w:ascii="Times New Roman" w:hAnsi="Times New Roman"/>
          <w:i/>
          <w:color w:val="231F20"/>
          <w:sz w:val="20"/>
        </w:rPr>
        <w:t>я жду от этой учебной ситуации?». (O–T–L–O)</w:t>
      </w:r>
    </w:p>
    <w:p w14:paraId="52C30F12" w14:textId="4BDCAC9B" w:rsidR="000C7282" w:rsidRPr="006C58C7" w:rsidRDefault="000C7282" w:rsidP="000C7282">
      <w:pPr>
        <w:pStyle w:val="a7"/>
        <w:numPr>
          <w:ilvl w:val="0"/>
          <w:numId w:val="2"/>
        </w:numPr>
        <w:tabs>
          <w:tab w:val="left" w:pos="1697"/>
          <w:tab w:val="left" w:pos="1699"/>
        </w:tabs>
        <w:spacing w:before="38" w:line="266" w:lineRule="auto"/>
        <w:ind w:right="696"/>
        <w:contextualSpacing w:val="0"/>
        <w:jc w:val="both"/>
        <w:rPr>
          <w:rFonts w:ascii="Times New Roman" w:hAnsi="Times New Roman" w:cs="Times New Roman"/>
          <w:sz w:val="20"/>
        </w:rPr>
      </w:pPr>
      <w:r>
        <w:rPr>
          <w:rFonts w:ascii="Times New Roman" w:hAnsi="Times New Roman"/>
          <w:i/>
          <w:color w:val="231F20"/>
          <w:sz w:val="20"/>
        </w:rPr>
        <w:t xml:space="preserve">Выбор стиля преподавания. </w:t>
      </w:r>
      <w:r>
        <w:rPr>
          <w:rFonts w:ascii="Times New Roman" w:hAnsi="Times New Roman"/>
          <w:color w:val="231F20"/>
          <w:sz w:val="20"/>
        </w:rPr>
        <w:t>В данной категории определяются конкретные модели принятия решений в рамках «</w:t>
      </w:r>
      <w:del w:id="117" w:author="Irina Levchenko" w:date="2026-03-12T16:25:00Z">
        <w:r w:rsidDel="00E033A9">
          <w:rPr>
            <w:rFonts w:ascii="Times New Roman" w:hAnsi="Times New Roman"/>
            <w:color w:val="231F20"/>
            <w:sz w:val="20"/>
          </w:rPr>
          <w:delText>Анатомии любого стиля</w:delText>
        </w:r>
      </w:del>
      <w:ins w:id="118" w:author="Irina Levchenko" w:date="2026-03-12T16:25:00Z">
        <w:r w:rsidR="00E033A9">
          <w:rPr>
            <w:rFonts w:ascii="Times New Roman" w:hAnsi="Times New Roman"/>
            <w:color w:val="231F20"/>
            <w:sz w:val="20"/>
          </w:rPr>
          <w:t>Общей анатомии стилей</w:t>
        </w:r>
      </w:ins>
      <w:r>
        <w:rPr>
          <w:rFonts w:ascii="Times New Roman" w:hAnsi="Times New Roman"/>
          <w:color w:val="231F20"/>
          <w:sz w:val="20"/>
        </w:rPr>
        <w:t>». Это, по сути, определенный план действий как для учителя, так и для ученика, который обеспечит достижение целей учебной ситуации (O–T–L–O).</w:t>
      </w:r>
    </w:p>
    <w:p w14:paraId="20261842" w14:textId="77777777" w:rsidR="000C7282" w:rsidRPr="006C58C7" w:rsidRDefault="000C7282" w:rsidP="000C7282">
      <w:pPr>
        <w:pStyle w:val="a7"/>
        <w:numPr>
          <w:ilvl w:val="0"/>
          <w:numId w:val="2"/>
        </w:numPr>
        <w:tabs>
          <w:tab w:val="left" w:pos="1698"/>
        </w:tabs>
        <w:spacing w:before="37"/>
        <w:ind w:left="1698" w:hanging="276"/>
        <w:contextualSpacing w:val="0"/>
        <w:jc w:val="both"/>
        <w:rPr>
          <w:rFonts w:ascii="Times New Roman" w:hAnsi="Times New Roman" w:cs="Times New Roman"/>
          <w:sz w:val="20"/>
        </w:rPr>
      </w:pPr>
      <w:r>
        <w:rPr>
          <w:rFonts w:ascii="Times New Roman" w:hAnsi="Times New Roman"/>
          <w:i/>
          <w:color w:val="231F20"/>
          <w:sz w:val="20"/>
        </w:rPr>
        <w:t xml:space="preserve">Ожидаемый стиль обучения (модель поведения) ученика. </w:t>
      </w:r>
      <w:r>
        <w:rPr>
          <w:rFonts w:ascii="Times New Roman" w:hAnsi="Times New Roman"/>
          <w:color w:val="231F20"/>
          <w:sz w:val="20"/>
        </w:rPr>
        <w:t>Здесь к принятию решения можно подойти двумя путями:</w:t>
      </w:r>
    </w:p>
    <w:p w14:paraId="707D52F9" w14:textId="77777777" w:rsidR="000C7282" w:rsidRPr="006C58C7" w:rsidRDefault="000C7282" w:rsidP="000C7282">
      <w:pPr>
        <w:pStyle w:val="a7"/>
        <w:numPr>
          <w:ilvl w:val="1"/>
          <w:numId w:val="2"/>
        </w:numPr>
        <w:tabs>
          <w:tab w:val="left" w:pos="1939"/>
        </w:tabs>
        <w:spacing w:before="25"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для проведения учебной ситуации служит выбор стиля преподавания, то ожидаемый стиль учения (модель поведения) ученика становится отражением этого стиля.</w:t>
      </w:r>
    </w:p>
    <w:p w14:paraId="12E500BD" w14:textId="77777777" w:rsidR="000C7282" w:rsidRPr="006C58C7" w:rsidRDefault="000C7282" w:rsidP="000C7282">
      <w:pPr>
        <w:pStyle w:val="a7"/>
        <w:numPr>
          <w:ilvl w:val="1"/>
          <w:numId w:val="2"/>
        </w:numPr>
        <w:tabs>
          <w:tab w:val="left" w:pos="1939"/>
        </w:tabs>
        <w:spacing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выступают потребности ученика в данный момент, то именно эти потребности определяют выбор стиля преподавания (L–T–O).</w:t>
      </w:r>
    </w:p>
    <w:p w14:paraId="765A03E3" w14:textId="5AA62DD6" w:rsidR="000C7282" w:rsidRPr="006C58C7" w:rsidRDefault="000C7282" w:rsidP="000C7282">
      <w:pPr>
        <w:pStyle w:val="ac"/>
        <w:spacing w:before="37" w:line="266" w:lineRule="auto"/>
        <w:ind w:left="1699" w:right="696"/>
        <w:jc w:val="both"/>
        <w:rPr>
          <w:rFonts w:ascii="Times New Roman" w:hAnsi="Times New Roman" w:cs="Times New Roman"/>
        </w:rPr>
      </w:pPr>
      <w:r>
        <w:rPr>
          <w:rFonts w:ascii="Times New Roman" w:hAnsi="Times New Roman"/>
          <w:color w:val="231F20"/>
        </w:rPr>
        <w:t>Такой двойственный подход означает, что в ряде случаев ученику предлагается действовать в рамках заданного стиля преподавания. Этот подход основан на положении «</w:t>
      </w:r>
      <w:proofErr w:type="spellStart"/>
      <w:r>
        <w:rPr>
          <w:rFonts w:ascii="Times New Roman" w:hAnsi="Times New Roman"/>
          <w:color w:val="231F20"/>
        </w:rPr>
        <w:t>непротивопоставления</w:t>
      </w:r>
      <w:proofErr w:type="spellEnd"/>
      <w:r>
        <w:rPr>
          <w:rFonts w:ascii="Times New Roman" w:hAnsi="Times New Roman"/>
          <w:color w:val="231F20"/>
        </w:rPr>
        <w:t>» «Спектра»</w:t>
      </w:r>
      <w:del w:id="119" w:author="Irina Levchenko" w:date="2026-03-12T16:26:00Z">
        <w:r w:rsidDel="00E033A9">
          <w:rPr>
            <w:rFonts w:ascii="Times New Roman" w:hAnsi="Times New Roman"/>
            <w:color w:val="231F20"/>
          </w:rPr>
          <w:delText> —</w:delText>
        </w:r>
      </w:del>
      <w:ins w:id="120" w:author="Irina Levchenko" w:date="2026-03-12T16:26:00Z">
        <w:r w:rsidR="00E033A9">
          <w:rPr>
            <w:rFonts w:ascii="Times New Roman" w:hAnsi="Times New Roman"/>
            <w:color w:val="231F20"/>
          </w:rPr>
          <w:t>,</w:t>
        </w:r>
      </w:ins>
      <w:r>
        <w:rPr>
          <w:rFonts w:ascii="Times New Roman" w:hAnsi="Times New Roman"/>
          <w:color w:val="231F20"/>
        </w:rPr>
        <w:t xml:space="preserve"> то есть на </w:t>
      </w:r>
      <w:del w:id="121" w:author="Irina Levchenko" w:date="2026-03-12T16:26:00Z">
        <w:r w:rsidDel="00D845A9">
          <w:rPr>
            <w:rFonts w:ascii="Times New Roman" w:hAnsi="Times New Roman"/>
            <w:color w:val="231F20"/>
          </w:rPr>
          <w:delText>том</w:delText>
        </w:r>
      </w:del>
      <w:ins w:id="122" w:author="Irina Levchenko" w:date="2026-03-12T16:26:00Z">
        <w:r w:rsidR="00D845A9">
          <w:rPr>
            <w:rFonts w:ascii="Times New Roman" w:hAnsi="Times New Roman"/>
            <w:color w:val="231F20"/>
          </w:rPr>
          <w:t>утверждении</w:t>
        </w:r>
      </w:ins>
      <w:r>
        <w:rPr>
          <w:rFonts w:ascii="Times New Roman" w:hAnsi="Times New Roman"/>
          <w:color w:val="231F20"/>
        </w:rPr>
        <w:t xml:space="preserve">, что ни один стиль не конкурирует с другим за право называться лучшим или самым эффективным стилем обучения. У каждого стиля есть свои сильные стороны и свои ограничения. Цель состоит в том, чтобы учителя и ученики могли переключаться с одного стиля на другой в соответствии с задачами каждой учебной ситуации. Здесь предполагается, что каждый ученик должен иметь возможность проявить себя в самых разных моделях поведения. В контексте «Спектра» стиль </w:t>
      </w:r>
      <w:ins w:id="123" w:author="Irina Levchenko" w:date="2026-03-12T16:27:00Z">
        <w:r w:rsidR="00D845A9">
          <w:rPr>
            <w:rFonts w:ascii="Times New Roman" w:hAnsi="Times New Roman"/>
            <w:color w:val="231F20"/>
          </w:rPr>
          <w:t>об</w:t>
        </w:r>
      </w:ins>
      <w:r>
        <w:rPr>
          <w:rFonts w:ascii="Times New Roman" w:hAnsi="Times New Roman"/>
          <w:color w:val="231F20"/>
        </w:rPr>
        <w:t>учения (модель поведения) ученика рассматривается через его способность принимать решения. Таким образом, в рамках данной учебной ситуации, если учитель работает в стиле X, то ученик также действует в стиле X. В других случаях именно стиль обучения (модель поведения) ученика побуждает учителя выбрать стиль преподавания, соответствующий тому, «на каком этапе находится ученик». Взаимодействие этих двух подходов (каждый из которых может стать отправной точкой) представляет собой ключевое решение, определяющее успех учебной ситуации. Подробное обсуждение этого вопроса см. в разделе «Выбор стиля» в Главе 18.</w:t>
      </w:r>
    </w:p>
    <w:p w14:paraId="76540243" w14:textId="73BA87CE" w:rsidR="000C7282" w:rsidRPr="006C58C7" w:rsidRDefault="000C7282" w:rsidP="000C7282">
      <w:pPr>
        <w:pStyle w:val="a7"/>
        <w:numPr>
          <w:ilvl w:val="0"/>
          <w:numId w:val="2"/>
        </w:numPr>
        <w:tabs>
          <w:tab w:val="left" w:pos="1698"/>
        </w:tabs>
        <w:spacing w:before="30" w:line="266" w:lineRule="auto"/>
        <w:ind w:left="1698" w:right="697" w:hanging="277"/>
        <w:contextualSpacing w:val="0"/>
        <w:jc w:val="both"/>
        <w:rPr>
          <w:rFonts w:ascii="Times New Roman" w:hAnsi="Times New Roman" w:cs="Times New Roman"/>
          <w:sz w:val="20"/>
        </w:rPr>
      </w:pPr>
      <w:r>
        <w:rPr>
          <w:rFonts w:ascii="Times New Roman" w:hAnsi="Times New Roman"/>
          <w:i/>
          <w:iCs/>
          <w:color w:val="231F20"/>
          <w:sz w:val="20"/>
        </w:rPr>
        <w:t>Состав участников (</w:t>
      </w:r>
      <w:del w:id="124" w:author="Irina Levchenko" w:date="2026-03-12T16:27:00Z">
        <w:r w:rsidDel="00D845A9">
          <w:rPr>
            <w:rFonts w:ascii="Times New Roman" w:hAnsi="Times New Roman"/>
            <w:i/>
            <w:iCs/>
            <w:color w:val="231F20"/>
            <w:sz w:val="20"/>
          </w:rPr>
          <w:delText>кого обучать</w:delText>
        </w:r>
      </w:del>
      <w:ins w:id="125" w:author="Irina Levchenko" w:date="2026-03-12T16:27:00Z">
        <w:r w:rsidR="00D845A9">
          <w:rPr>
            <w:rFonts w:ascii="Times New Roman" w:hAnsi="Times New Roman"/>
            <w:i/>
            <w:iCs/>
            <w:color w:val="231F20"/>
            <w:sz w:val="20"/>
          </w:rPr>
          <w:t>обучающихся</w:t>
        </w:r>
      </w:ins>
      <w:r>
        <w:rPr>
          <w:rFonts w:ascii="Times New Roman" w:hAnsi="Times New Roman"/>
          <w:i/>
          <w:iCs/>
          <w:color w:val="231F20"/>
          <w:sz w:val="20"/>
        </w:rPr>
        <w:t>).</w:t>
      </w:r>
      <w:r>
        <w:rPr>
          <w:rFonts w:ascii="Times New Roman" w:hAnsi="Times New Roman"/>
          <w:color w:val="231F20"/>
          <w:sz w:val="20"/>
        </w:rPr>
        <w:t xml:space="preserve"> Необходимо принять решение об участниках </w:t>
      </w:r>
      <w:ins w:id="126" w:author="Irina Levchenko" w:date="2026-03-12T16:27:00Z">
        <w:r w:rsidR="00D845A9">
          <w:rPr>
            <w:rFonts w:ascii="Times New Roman" w:hAnsi="Times New Roman"/>
            <w:color w:val="231F20"/>
            <w:sz w:val="20"/>
          </w:rPr>
          <w:t xml:space="preserve">для </w:t>
        </w:r>
      </w:ins>
      <w:r>
        <w:rPr>
          <w:rFonts w:ascii="Times New Roman" w:hAnsi="Times New Roman"/>
          <w:color w:val="231F20"/>
          <w:sz w:val="20"/>
        </w:rPr>
        <w:t xml:space="preserve">конкретной учебной ситуации. В любом классе учитель может обращаться ко всей группе, к ее части или к отдельным ученикам. (Это решение не касается административных вопросов, таких как правила зачисления в школу, количество учеников в </w:t>
      </w:r>
      <w:r>
        <w:rPr>
          <w:rFonts w:ascii="Times New Roman" w:hAnsi="Times New Roman"/>
          <w:color w:val="231F20"/>
          <w:sz w:val="20"/>
        </w:rPr>
        <w:lastRenderedPageBreak/>
        <w:t>классе и прочие условия, определяемые учебным заведением.)</w:t>
      </w:r>
    </w:p>
    <w:p w14:paraId="0FE7CCA3" w14:textId="55FE1317" w:rsidR="000C7282" w:rsidRPr="006C58C7" w:rsidRDefault="000C7282" w:rsidP="000C7282">
      <w:pPr>
        <w:pStyle w:val="a7"/>
        <w:numPr>
          <w:ilvl w:val="0"/>
          <w:numId w:val="2"/>
        </w:numPr>
        <w:tabs>
          <w:tab w:val="left" w:pos="1696"/>
          <w:tab w:val="left" w:pos="1698"/>
        </w:tabs>
        <w:spacing w:before="37" w:line="266" w:lineRule="auto"/>
        <w:ind w:left="1698" w:right="697"/>
        <w:contextualSpacing w:val="0"/>
        <w:jc w:val="both"/>
        <w:rPr>
          <w:rFonts w:ascii="Times New Roman" w:hAnsi="Times New Roman" w:cs="Times New Roman"/>
          <w:sz w:val="20"/>
        </w:rPr>
      </w:pPr>
      <w:r>
        <w:rPr>
          <w:rFonts w:ascii="Times New Roman" w:hAnsi="Times New Roman"/>
          <w:i/>
          <w:color w:val="231F20"/>
          <w:sz w:val="20"/>
        </w:rPr>
        <w:t xml:space="preserve">Тема занятия. </w:t>
      </w:r>
      <w:r>
        <w:rPr>
          <w:rFonts w:ascii="Times New Roman" w:hAnsi="Times New Roman"/>
          <w:color w:val="231F20"/>
          <w:sz w:val="20"/>
        </w:rPr>
        <w:t xml:space="preserve">В этой категории принимаются решения о том, </w:t>
      </w:r>
      <w:del w:id="127" w:author="Irina Levchenko" w:date="2026-03-12T16:28:00Z">
        <w:r w:rsidDel="00D845A9">
          <w:rPr>
            <w:rFonts w:ascii="Times New Roman" w:hAnsi="Times New Roman"/>
            <w:color w:val="231F20"/>
            <w:sz w:val="20"/>
          </w:rPr>
          <w:delText>чему именно учить</w:delText>
        </w:r>
      </w:del>
      <w:ins w:id="128" w:author="Irina Levchenko" w:date="2026-03-12T16:28:00Z">
        <w:r w:rsidR="00D845A9">
          <w:rPr>
            <w:rFonts w:ascii="Times New Roman" w:hAnsi="Times New Roman"/>
            <w:color w:val="231F20"/>
            <w:sz w:val="20"/>
          </w:rPr>
          <w:t>какие темы необходимо преподавать</w:t>
        </w:r>
      </w:ins>
      <w:r>
        <w:rPr>
          <w:rFonts w:ascii="Times New Roman" w:hAnsi="Times New Roman"/>
          <w:color w:val="231F20"/>
          <w:sz w:val="20"/>
        </w:rPr>
        <w:t xml:space="preserve">, а </w:t>
      </w:r>
      <w:del w:id="129" w:author="Irina Levchenko" w:date="2026-03-12T16:28:00Z">
        <w:r w:rsidDel="00D845A9">
          <w:rPr>
            <w:rFonts w:ascii="Times New Roman" w:hAnsi="Times New Roman"/>
            <w:color w:val="231F20"/>
            <w:sz w:val="20"/>
          </w:rPr>
          <w:delText>что</w:delText>
        </w:r>
      </w:del>
      <w:ins w:id="130" w:author="Irina Levchenko" w:date="2026-03-12T16:28:00Z">
        <w:r w:rsidR="00D845A9">
          <w:rPr>
            <w:rFonts w:ascii="Times New Roman" w:hAnsi="Times New Roman"/>
            <w:color w:val="231F20"/>
            <w:sz w:val="20"/>
          </w:rPr>
          <w:t>какие</w:t>
        </w:r>
      </w:ins>
      <w:r>
        <w:rPr>
          <w:rFonts w:ascii="Times New Roman" w:hAnsi="Times New Roman"/>
          <w:color w:val="231F20"/>
          <w:sz w:val="20"/>
        </w:rPr>
        <w:t xml:space="preserve"> не включать в программу занятия. Здесь необходимо понять, какой объем знаний должен освоить ученик</w:t>
      </w:r>
      <w:ins w:id="131" w:author="Irina Levchenko" w:date="2026-03-12T16:29:00Z">
        <w:r w:rsidR="00D845A9">
          <w:rPr>
            <w:rFonts w:ascii="Times New Roman" w:hAnsi="Times New Roman"/>
            <w:color w:val="231F20"/>
            <w:sz w:val="20"/>
          </w:rPr>
          <w:t>,</w:t>
        </w:r>
      </w:ins>
      <w:r>
        <w:rPr>
          <w:rFonts w:ascii="Times New Roman" w:hAnsi="Times New Roman"/>
          <w:color w:val="231F20"/>
          <w:sz w:val="20"/>
        </w:rPr>
        <w:t xml:space="preserve"> и как именно следует преподнести содержание урока.</w:t>
      </w:r>
    </w:p>
    <w:p w14:paraId="4AA24C46" w14:textId="77777777" w:rsidR="000C7282" w:rsidRPr="006C58C7" w:rsidRDefault="000C7282" w:rsidP="000C7282">
      <w:pPr>
        <w:spacing w:line="266" w:lineRule="auto"/>
        <w:jc w:val="both"/>
        <w:rPr>
          <w:rFonts w:ascii="Times New Roman" w:hAnsi="Times New Roman" w:cs="Times New Roman"/>
          <w:sz w:val="20"/>
        </w:rPr>
        <w:sectPr w:rsidR="000C7282" w:rsidRPr="006C58C7" w:rsidSect="000C7282">
          <w:pgSz w:w="10800" w:h="13320"/>
          <w:pgMar w:top="620" w:right="1000" w:bottom="280" w:left="1080" w:header="708" w:footer="708" w:gutter="0"/>
          <w:cols w:space="720"/>
        </w:sectPr>
      </w:pPr>
    </w:p>
    <w:p w14:paraId="4F550912"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23</w:t>
      </w:r>
    </w:p>
    <w:p w14:paraId="0C49EA1C" w14:textId="77777777" w:rsidR="000C7282" w:rsidRPr="006C58C7" w:rsidRDefault="000C7282" w:rsidP="000C7282">
      <w:pPr>
        <w:pStyle w:val="ac"/>
        <w:rPr>
          <w:rFonts w:ascii="Times New Roman" w:hAnsi="Times New Roman" w:cs="Times New Roman"/>
        </w:rPr>
      </w:pPr>
    </w:p>
    <w:p w14:paraId="0AA6DD3C" w14:textId="77777777" w:rsidR="000C7282" w:rsidRPr="006C58C7" w:rsidRDefault="000C7282" w:rsidP="000C7282">
      <w:pPr>
        <w:pStyle w:val="ac"/>
        <w:spacing w:before="8"/>
        <w:rPr>
          <w:rFonts w:ascii="Times New Roman" w:hAnsi="Times New Roman" w:cs="Times New Roman"/>
          <w:sz w:val="18"/>
        </w:rPr>
      </w:pPr>
    </w:p>
    <w:p w14:paraId="3E820EF4" w14:textId="77777777" w:rsidR="000C7282" w:rsidRPr="006C58C7" w:rsidRDefault="000C7282" w:rsidP="000C7282">
      <w:pPr>
        <w:pStyle w:val="a7"/>
        <w:numPr>
          <w:ilvl w:val="0"/>
          <w:numId w:val="5"/>
        </w:numPr>
        <w:tabs>
          <w:tab w:val="left" w:pos="1220"/>
        </w:tabs>
        <w:spacing w:before="1" w:line="266" w:lineRule="auto"/>
        <w:ind w:right="1416"/>
        <w:contextualSpacing w:val="0"/>
        <w:jc w:val="both"/>
        <w:rPr>
          <w:rFonts w:ascii="Times New Roman" w:hAnsi="Times New Roman" w:cs="Times New Roman"/>
          <w:i/>
          <w:sz w:val="20"/>
        </w:rPr>
      </w:pPr>
      <w:r>
        <w:rPr>
          <w:rFonts w:ascii="Times New Roman" w:hAnsi="Times New Roman"/>
          <w:i/>
          <w:iCs/>
          <w:color w:val="231F20"/>
          <w:sz w:val="20"/>
        </w:rPr>
        <w:t>Тема занятия и ключевой акцент.</w:t>
      </w:r>
      <w:r>
        <w:rPr>
          <w:rFonts w:ascii="Times New Roman" w:hAnsi="Times New Roman"/>
          <w:color w:val="231F20"/>
          <w:sz w:val="20"/>
        </w:rPr>
        <w:t xml:space="preserve"> Принимая решение, на чем сосредоточить внимание учеников, учитель исходит из методических или практических соображений. При этом важно ответить на вопросы: </w:t>
      </w:r>
      <w:r>
        <w:rPr>
          <w:rFonts w:ascii="Times New Roman" w:hAnsi="Times New Roman"/>
          <w:i/>
          <w:color w:val="231F20"/>
          <w:sz w:val="20"/>
        </w:rPr>
        <w:t>«Подходит ли это содержание урока ученикам?», «Насколько оно актуально?» и «Соответствует ли оно поставленной цели?».</w:t>
      </w:r>
    </w:p>
    <w:p w14:paraId="1E847D69" w14:textId="1259D724" w:rsidR="000C7282" w:rsidRPr="006C58C7" w:rsidRDefault="000C7282" w:rsidP="000C7282">
      <w:pPr>
        <w:pStyle w:val="a7"/>
        <w:numPr>
          <w:ilvl w:val="0"/>
          <w:numId w:val="5"/>
        </w:numPr>
        <w:tabs>
          <w:tab w:val="left" w:pos="1220"/>
        </w:tabs>
        <w:spacing w:line="266" w:lineRule="auto"/>
        <w:ind w:right="1417"/>
        <w:contextualSpacing w:val="0"/>
        <w:jc w:val="both"/>
        <w:rPr>
          <w:rFonts w:ascii="Times New Roman" w:hAnsi="Times New Roman" w:cs="Times New Roman"/>
          <w:i/>
          <w:sz w:val="20"/>
        </w:rPr>
      </w:pPr>
      <w:r>
        <w:rPr>
          <w:rFonts w:ascii="Times New Roman" w:hAnsi="Times New Roman"/>
          <w:i/>
          <w:color w:val="231F20"/>
          <w:sz w:val="20"/>
        </w:rPr>
        <w:t xml:space="preserve">Объем задания. </w:t>
      </w:r>
      <w:r>
        <w:rPr>
          <w:rFonts w:ascii="Times New Roman" w:hAnsi="Times New Roman"/>
          <w:color w:val="231F20"/>
          <w:sz w:val="20"/>
        </w:rPr>
        <w:t xml:space="preserve">Поскольку любую человеческую деятельность можно выразить в количественном значении, учителю необходимо принять решение о объеме нагрузки, при этом важно ответить на вопросы: </w:t>
      </w:r>
      <w:r>
        <w:rPr>
          <w:rFonts w:ascii="Times New Roman" w:hAnsi="Times New Roman"/>
          <w:i/>
          <w:color w:val="231F20"/>
          <w:sz w:val="20"/>
        </w:rPr>
        <w:t>«Сколько?» и «</w:t>
      </w:r>
      <w:del w:id="132" w:author="Irina Levchenko" w:date="2026-03-12T16:29:00Z">
        <w:r w:rsidDel="00D845A9">
          <w:rPr>
            <w:rFonts w:ascii="Times New Roman" w:hAnsi="Times New Roman"/>
            <w:i/>
            <w:color w:val="231F20"/>
            <w:sz w:val="20"/>
          </w:rPr>
          <w:delText>Как много</w:delText>
        </w:r>
      </w:del>
      <w:ins w:id="133" w:author="Irina Levchenko" w:date="2026-03-12T16:29:00Z">
        <w:r w:rsidR="00D845A9">
          <w:rPr>
            <w:rFonts w:ascii="Times New Roman" w:hAnsi="Times New Roman"/>
            <w:i/>
            <w:color w:val="231F20"/>
            <w:sz w:val="20"/>
          </w:rPr>
          <w:t>Какой объем</w:t>
        </w:r>
      </w:ins>
      <w:r>
        <w:rPr>
          <w:rFonts w:ascii="Times New Roman" w:hAnsi="Times New Roman"/>
          <w:i/>
          <w:color w:val="231F20"/>
          <w:sz w:val="20"/>
        </w:rPr>
        <w:t>?».</w:t>
      </w:r>
    </w:p>
    <w:p w14:paraId="5BCBE5A8" w14:textId="26C125B8" w:rsidR="000C7282" w:rsidRPr="006C58C7" w:rsidRDefault="000C7282" w:rsidP="000C7282">
      <w:pPr>
        <w:pStyle w:val="a7"/>
        <w:numPr>
          <w:ilvl w:val="0"/>
          <w:numId w:val="5"/>
        </w:numPr>
        <w:tabs>
          <w:tab w:val="left" w:pos="1220"/>
        </w:tabs>
        <w:spacing w:line="266" w:lineRule="auto"/>
        <w:ind w:right="1417"/>
        <w:contextualSpacing w:val="0"/>
        <w:jc w:val="both"/>
        <w:rPr>
          <w:rFonts w:ascii="Times New Roman" w:hAnsi="Times New Roman" w:cs="Times New Roman"/>
          <w:sz w:val="20"/>
        </w:rPr>
      </w:pPr>
      <w:r>
        <w:rPr>
          <w:rFonts w:ascii="Times New Roman" w:hAnsi="Times New Roman"/>
          <w:i/>
          <w:color w:val="231F20"/>
          <w:sz w:val="20"/>
        </w:rPr>
        <w:t xml:space="preserve">Качество выполнения.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 xml:space="preserve">«Насколько </w:t>
      </w:r>
      <w:ins w:id="134" w:author="Irina Levchenko" w:date="2026-03-12T16:29:00Z">
        <w:r w:rsidR="00D845A9">
          <w:rPr>
            <w:rFonts w:ascii="Times New Roman" w:hAnsi="Times New Roman"/>
            <w:i/>
            <w:color w:val="231F20"/>
            <w:sz w:val="20"/>
          </w:rPr>
          <w:t>эффективно</w:t>
        </w:r>
      </w:ins>
      <w:del w:id="135" w:author="Irina Levchenko" w:date="2026-03-12T16:29:00Z">
        <w:r w:rsidDel="00D845A9">
          <w:rPr>
            <w:rFonts w:ascii="Times New Roman" w:hAnsi="Times New Roman"/>
            <w:i/>
            <w:color w:val="231F20"/>
            <w:sz w:val="20"/>
          </w:rPr>
          <w:delText>хорошо</w:delText>
        </w:r>
      </w:del>
      <w:r>
        <w:rPr>
          <w:rFonts w:ascii="Times New Roman" w:hAnsi="Times New Roman"/>
          <w:i/>
          <w:color w:val="231F20"/>
          <w:sz w:val="20"/>
        </w:rPr>
        <w:t xml:space="preserve"> должно быть выполнено задание?» и «Чего именно мы ждем от ученика при выполнении данной задачи?» </w:t>
      </w:r>
      <w:r>
        <w:rPr>
          <w:rFonts w:ascii="Times New Roman" w:hAnsi="Times New Roman"/>
          <w:color w:val="231F20"/>
          <w:sz w:val="20"/>
        </w:rPr>
        <w:t>Подробный разбор объема и качества содержания урока см. в Главе 5.</w:t>
      </w:r>
    </w:p>
    <w:p w14:paraId="383646EF" w14:textId="77777777" w:rsidR="000C7282" w:rsidRPr="006C58C7" w:rsidRDefault="000C7282" w:rsidP="000C7282">
      <w:pPr>
        <w:pStyle w:val="a7"/>
        <w:numPr>
          <w:ilvl w:val="0"/>
          <w:numId w:val="5"/>
        </w:numPr>
        <w:tabs>
          <w:tab w:val="left" w:pos="1220"/>
        </w:tabs>
        <w:spacing w:line="266" w:lineRule="auto"/>
        <w:ind w:right="1419"/>
        <w:contextualSpacing w:val="0"/>
        <w:jc w:val="both"/>
        <w:rPr>
          <w:rFonts w:ascii="Times New Roman" w:hAnsi="Times New Roman" w:cs="Times New Roman"/>
          <w:i/>
          <w:sz w:val="20"/>
        </w:rPr>
      </w:pPr>
      <w:r>
        <w:rPr>
          <w:rFonts w:ascii="Times New Roman" w:hAnsi="Times New Roman"/>
          <w:i/>
          <w:color w:val="231F20"/>
          <w:sz w:val="20"/>
        </w:rPr>
        <w:t xml:space="preserve">Порядок выполнения действий.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«В каком порядке (заданном или произвольном) будут выполняться задания или их этапы?»</w:t>
      </w:r>
    </w:p>
    <w:p w14:paraId="154BFDB1" w14:textId="77777777" w:rsidR="000C7282" w:rsidRPr="006C58C7" w:rsidRDefault="000C7282" w:rsidP="000C7282">
      <w:pPr>
        <w:pStyle w:val="a7"/>
        <w:numPr>
          <w:ilvl w:val="0"/>
          <w:numId w:val="2"/>
        </w:numPr>
        <w:tabs>
          <w:tab w:val="left" w:pos="978"/>
          <w:tab w:val="left" w:pos="980"/>
        </w:tabs>
        <w:spacing w:before="31" w:line="266" w:lineRule="auto"/>
        <w:ind w:left="980" w:right="1417"/>
        <w:contextualSpacing w:val="0"/>
        <w:jc w:val="both"/>
        <w:rPr>
          <w:rFonts w:ascii="Times New Roman" w:hAnsi="Times New Roman" w:cs="Times New Roman"/>
          <w:i/>
          <w:sz w:val="20"/>
        </w:rPr>
      </w:pPr>
      <w:r>
        <w:rPr>
          <w:rFonts w:ascii="Times New Roman" w:hAnsi="Times New Roman"/>
          <w:i/>
          <w:color w:val="231F20"/>
          <w:sz w:val="20"/>
        </w:rPr>
        <w:t xml:space="preserve">Решения по времени. </w:t>
      </w:r>
      <w:r>
        <w:rPr>
          <w:rFonts w:ascii="Times New Roman" w:hAnsi="Times New Roman"/>
          <w:color w:val="231F20"/>
          <w:sz w:val="20"/>
        </w:rPr>
        <w:t>Принимая решение, необходимо ответить на вопросы: «Когда?», «В какой момент?», «С какой скоростью» и «Как долго?».</w:t>
      </w:r>
    </w:p>
    <w:p w14:paraId="1F5031FD" w14:textId="77777777" w:rsidR="000C7282" w:rsidRPr="006C58C7" w:rsidRDefault="000C7282" w:rsidP="000C7282">
      <w:pPr>
        <w:pStyle w:val="a7"/>
        <w:numPr>
          <w:ilvl w:val="1"/>
          <w:numId w:val="2"/>
        </w:numPr>
        <w:tabs>
          <w:tab w:val="left" w:pos="1218"/>
        </w:tabs>
        <w:spacing w:line="233" w:lineRule="exact"/>
        <w:ind w:left="1218" w:hanging="239"/>
        <w:contextualSpacing w:val="0"/>
        <w:rPr>
          <w:rFonts w:ascii="Times New Roman" w:hAnsi="Times New Roman" w:cs="Times New Roman"/>
          <w:sz w:val="20"/>
        </w:rPr>
      </w:pPr>
      <w:r>
        <w:rPr>
          <w:rFonts w:ascii="Times New Roman" w:hAnsi="Times New Roman"/>
          <w:color w:val="231F20"/>
          <w:sz w:val="20"/>
        </w:rPr>
        <w:t>Время начала каждого конкретного задания.</w:t>
      </w:r>
    </w:p>
    <w:p w14:paraId="629A83B6" w14:textId="524E6F90" w:rsidR="000C7282" w:rsidRPr="006C58C7" w:rsidRDefault="000C7282" w:rsidP="000C7282">
      <w:pPr>
        <w:pStyle w:val="a7"/>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Темп и ритм активности </w:t>
      </w:r>
      <w:del w:id="136" w:author="Irina Levchenko" w:date="2026-03-12T16:30:00Z">
        <w:r w:rsidDel="00D845A9">
          <w:rPr>
            <w:rFonts w:ascii="Times New Roman" w:hAnsi="Times New Roman"/>
            <w:color w:val="231F20"/>
            <w:sz w:val="20"/>
          </w:rPr>
          <w:delText xml:space="preserve">— </w:delText>
        </w:r>
      </w:del>
      <w:ins w:id="137" w:author="Irina Levchenko" w:date="2026-03-12T16:30:00Z">
        <w:r w:rsidR="00D845A9">
          <w:rPr>
            <w:rFonts w:ascii="Times New Roman" w:hAnsi="Times New Roman"/>
            <w:color w:val="231F20"/>
            <w:sz w:val="20"/>
          </w:rPr>
          <w:t>определяются</w:t>
        </w:r>
        <w:r w:rsidR="00D845A9">
          <w:rPr>
            <w:rFonts w:ascii="Times New Roman" w:hAnsi="Times New Roman"/>
            <w:color w:val="231F20"/>
            <w:sz w:val="20"/>
          </w:rPr>
          <w:t xml:space="preserve"> </w:t>
        </w:r>
      </w:ins>
      <w:r>
        <w:rPr>
          <w:rFonts w:ascii="Times New Roman" w:hAnsi="Times New Roman"/>
          <w:color w:val="231F20"/>
          <w:sz w:val="20"/>
        </w:rPr>
        <w:t>скорость</w:t>
      </w:r>
      <w:ins w:id="138" w:author="Irina Levchenko" w:date="2026-03-12T16:30:00Z">
        <w:r w:rsidR="00D845A9">
          <w:rPr>
            <w:rFonts w:ascii="Times New Roman" w:hAnsi="Times New Roman"/>
            <w:color w:val="231F20"/>
            <w:sz w:val="20"/>
          </w:rPr>
          <w:t>ю</w:t>
        </w:r>
      </w:ins>
      <w:r>
        <w:rPr>
          <w:rFonts w:ascii="Times New Roman" w:hAnsi="Times New Roman"/>
          <w:color w:val="231F20"/>
          <w:sz w:val="20"/>
        </w:rPr>
        <w:t>, с которой выполняется задание.</w:t>
      </w:r>
    </w:p>
    <w:p w14:paraId="5CBBBDEC" w14:textId="25030049" w:rsidR="000C7282" w:rsidRPr="006C58C7" w:rsidRDefault="000C7282" w:rsidP="000C7282">
      <w:pPr>
        <w:pStyle w:val="a7"/>
        <w:numPr>
          <w:ilvl w:val="1"/>
          <w:numId w:val="2"/>
        </w:numPr>
        <w:tabs>
          <w:tab w:val="left" w:pos="1218"/>
        </w:tabs>
        <w:spacing w:line="234" w:lineRule="exact"/>
        <w:ind w:left="1218" w:hanging="239"/>
        <w:contextualSpacing w:val="0"/>
        <w:rPr>
          <w:rFonts w:ascii="Times New Roman" w:hAnsi="Times New Roman" w:cs="Times New Roman"/>
          <w:sz w:val="20"/>
        </w:rPr>
      </w:pPr>
      <w:r>
        <w:rPr>
          <w:rFonts w:ascii="Times New Roman" w:hAnsi="Times New Roman"/>
          <w:color w:val="231F20"/>
          <w:sz w:val="20"/>
        </w:rPr>
        <w:t>Продолжительность </w:t>
      </w:r>
      <w:del w:id="139" w:author="Irina Levchenko" w:date="2026-03-12T16:30:00Z">
        <w:r w:rsidDel="00D845A9">
          <w:rPr>
            <w:rFonts w:ascii="Times New Roman" w:hAnsi="Times New Roman"/>
            <w:color w:val="231F20"/>
            <w:sz w:val="20"/>
          </w:rPr>
          <w:delText xml:space="preserve">— </w:delText>
        </w:r>
      </w:del>
      <w:ins w:id="140" w:author="Irina Levchenko" w:date="2026-03-12T16:30:00Z">
        <w:r w:rsidR="00D845A9">
          <w:rPr>
            <w:rFonts w:ascii="Times New Roman" w:hAnsi="Times New Roman"/>
            <w:color w:val="231F20"/>
            <w:sz w:val="20"/>
          </w:rPr>
          <w:t>включает</w:t>
        </w:r>
        <w:r w:rsidR="00D845A9">
          <w:rPr>
            <w:rFonts w:ascii="Times New Roman" w:hAnsi="Times New Roman"/>
            <w:color w:val="231F20"/>
            <w:sz w:val="20"/>
          </w:rPr>
          <w:t xml:space="preserve"> </w:t>
        </w:r>
      </w:ins>
      <w:r>
        <w:rPr>
          <w:rFonts w:ascii="Times New Roman" w:hAnsi="Times New Roman"/>
          <w:color w:val="231F20"/>
          <w:sz w:val="20"/>
        </w:rPr>
        <w:t>время, отведенное на выполнение одного задания.</w:t>
      </w:r>
    </w:p>
    <w:p w14:paraId="2971FAA6" w14:textId="77777777" w:rsidR="000C7282" w:rsidRPr="006C58C7" w:rsidRDefault="000C7282" w:rsidP="000C7282">
      <w:pPr>
        <w:pStyle w:val="a7"/>
        <w:numPr>
          <w:ilvl w:val="1"/>
          <w:numId w:val="2"/>
        </w:numPr>
        <w:tabs>
          <w:tab w:val="left" w:pos="1218"/>
        </w:tabs>
        <w:spacing w:before="26"/>
        <w:ind w:left="1218" w:hanging="239"/>
        <w:contextualSpacing w:val="0"/>
        <w:rPr>
          <w:rFonts w:ascii="Times New Roman" w:hAnsi="Times New Roman" w:cs="Times New Roman"/>
          <w:sz w:val="20"/>
        </w:rPr>
      </w:pPr>
      <w:r>
        <w:rPr>
          <w:rFonts w:ascii="Times New Roman" w:hAnsi="Times New Roman"/>
          <w:color w:val="231F20"/>
          <w:sz w:val="20"/>
        </w:rPr>
        <w:t>Время окончания каждого задания.</w:t>
      </w:r>
    </w:p>
    <w:p w14:paraId="14A98C12" w14:textId="0FE935AC" w:rsidR="000C7282" w:rsidRPr="006C58C7" w:rsidRDefault="000C7282" w:rsidP="000C7282">
      <w:pPr>
        <w:pStyle w:val="a7"/>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Интервал </w:t>
      </w:r>
      <w:del w:id="141" w:author="Irina Levchenko" w:date="2026-03-12T16:30:00Z">
        <w:r w:rsidDel="00D845A9">
          <w:rPr>
            <w:rFonts w:ascii="Times New Roman" w:hAnsi="Times New Roman"/>
            <w:color w:val="231F20"/>
            <w:sz w:val="20"/>
          </w:rPr>
          <w:delText xml:space="preserve">— </w:delText>
        </w:r>
      </w:del>
      <w:ins w:id="142" w:author="Irina Levchenko" w:date="2026-03-12T16:30:00Z">
        <w:r w:rsidR="00D845A9">
          <w:rPr>
            <w:rFonts w:ascii="Times New Roman" w:hAnsi="Times New Roman"/>
            <w:color w:val="231F20"/>
            <w:sz w:val="20"/>
          </w:rPr>
          <w:t xml:space="preserve">представляет собой </w:t>
        </w:r>
      </w:ins>
      <w:r>
        <w:rPr>
          <w:rFonts w:ascii="Times New Roman" w:hAnsi="Times New Roman"/>
          <w:color w:val="231F20"/>
          <w:sz w:val="20"/>
        </w:rPr>
        <w:t>время между любыми двумя заданиями, частями задания и/или время между учебными ситуациями (рисунок 3.3).</w:t>
      </w:r>
    </w:p>
    <w:p w14:paraId="476F593E" w14:textId="77777777" w:rsidR="000C7282" w:rsidRPr="006C58C7" w:rsidRDefault="000C7282" w:rsidP="000C7282">
      <w:pPr>
        <w:pStyle w:val="ac"/>
        <w:spacing w:before="9"/>
        <w:rPr>
          <w:rFonts w:ascii="Times New Roman" w:hAnsi="Times New Roman" w:cs="Times New Roman"/>
          <w:sz w:val="8"/>
        </w:rPr>
      </w:pPr>
    </w:p>
    <w:p w14:paraId="15BF7D09" w14:textId="77777777" w:rsidR="000C7282" w:rsidRPr="006C58C7" w:rsidRDefault="000C7282" w:rsidP="000C7282">
      <w:pPr>
        <w:rPr>
          <w:rFonts w:ascii="Times New Roman" w:hAnsi="Times New Roman" w:cs="Times New Roman"/>
          <w:sz w:val="8"/>
        </w:rPr>
        <w:sectPr w:rsidR="000C7282" w:rsidRPr="006C58C7" w:rsidSect="000C7282">
          <w:pgSz w:w="10800" w:h="13320"/>
          <w:pgMar w:top="620" w:right="1000" w:bottom="280" w:left="1080" w:header="708" w:footer="708" w:gutter="0"/>
          <w:cols w:space="720"/>
        </w:sectPr>
      </w:pPr>
    </w:p>
    <w:p w14:paraId="6E2C901E" w14:textId="77777777" w:rsidR="000C7282" w:rsidRPr="006C58C7" w:rsidRDefault="000C7282" w:rsidP="000C7282">
      <w:pPr>
        <w:pStyle w:val="ac"/>
        <w:rPr>
          <w:rFonts w:ascii="Times New Roman" w:hAnsi="Times New Roman" w:cs="Times New Roman"/>
        </w:rPr>
      </w:pPr>
    </w:p>
    <w:p w14:paraId="3EA1C489" w14:textId="77777777" w:rsidR="000C7282" w:rsidRPr="006C58C7" w:rsidRDefault="000C7282" w:rsidP="000C7282">
      <w:pPr>
        <w:pStyle w:val="ac"/>
        <w:spacing w:before="3"/>
        <w:rPr>
          <w:rFonts w:ascii="Times New Roman" w:hAnsi="Times New Roman" w:cs="Times New Roman"/>
          <w:sz w:val="28"/>
        </w:rPr>
      </w:pPr>
    </w:p>
    <w:p w14:paraId="5EFD9C80" w14:textId="77777777" w:rsidR="000C7282" w:rsidRPr="006C58C7" w:rsidRDefault="000C7282" w:rsidP="000C7282">
      <w:pPr>
        <w:pStyle w:val="ac"/>
        <w:spacing w:line="111" w:lineRule="exact"/>
        <w:ind w:left="1103" w:right="-58"/>
        <w:rPr>
          <w:rFonts w:ascii="Times New Roman" w:hAnsi="Times New Roman" w:cs="Times New Roman"/>
          <w:sz w:val="11"/>
        </w:rPr>
      </w:pPr>
      <w:r>
        <w:rPr>
          <w:rFonts w:ascii="Times New Roman" w:hAnsi="Times New Roman"/>
          <w:noProof/>
          <w:sz w:val="11"/>
        </w:rPr>
        <mc:AlternateContent>
          <mc:Choice Requires="wpg">
            <w:drawing>
              <wp:inline distT="0" distB="0" distL="0" distR="0" wp14:anchorId="409F7E85" wp14:editId="41C57E92">
                <wp:extent cx="395605" cy="71120"/>
                <wp:effectExtent l="0" t="0" r="4445" b="508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46" name="Graphic 246"/>
                        <wps:cNvSpPr/>
                        <wps:spPr>
                          <a:xfrm>
                            <a:off x="56859" y="35271"/>
                            <a:ext cx="339090" cy="1270"/>
                          </a:xfrm>
                          <a:custGeom>
                            <a:avLst/>
                            <a:gdLst/>
                            <a:ahLst/>
                            <a:cxnLst/>
                            <a:rect l="l" t="t" r="r" b="b"/>
                            <a:pathLst>
                              <a:path w="339090">
                                <a:moveTo>
                                  <a:pt x="338672"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47" name="Graphic 247"/>
                        <wps:cNvSpPr/>
                        <wps:spPr>
                          <a:xfrm>
                            <a:off x="0" y="0"/>
                            <a:ext cx="83820" cy="71120"/>
                          </a:xfrm>
                          <a:custGeom>
                            <a:avLst/>
                            <a:gdLst/>
                            <a:ahLst/>
                            <a:cxnLst/>
                            <a:rect l="l" t="t" r="r" b="b"/>
                            <a:pathLst>
                              <a:path w="83820" h="71120">
                                <a:moveTo>
                                  <a:pt x="83611" y="0"/>
                                </a:moveTo>
                                <a:lnTo>
                                  <a:pt x="0" y="35271"/>
                                </a:lnTo>
                                <a:lnTo>
                                  <a:pt x="83611" y="70556"/>
                                </a:lnTo>
                                <a:lnTo>
                                  <a:pt x="68629" y="35271"/>
                                </a:lnTo>
                                <a:lnTo>
                                  <a:pt x="8361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227E89FD" id="Group 245" o:spid="_x0000_s1026" style="width:31.15pt;height:5.6pt;mso-position-horizontal-relative:char;mso-position-vertical-relative:lin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YRBQMAANQIAAAOAAAAZHJzL2Uyb0RvYy54bWzUVm1vmzAQ/j5p/8Hy95UAhSSopJraNZpU&#10;bZXaaZ8dY140wJ7thPTf72wwJOm6Vd00aV/Q2T7fy3PPnbm43Dc12jGpKt6m2D+bYcRayrOqLVL8&#10;5eHm3QIjpUmbkZq3LMWPTOHL1ds3F51IWMBLXmdMIjDSqqQTKS61FonnKVqyhqgzLlgLhzmXDdGw&#10;lIWXSdKB9ab2gtks9jouMyE5ZUrB7nV/iFfWfp4zqj/nuWIa1SmG2LT9SvvdmK+3uiBJIYkoKzqE&#10;QV4RRUOqFpyOpq6JJmgrqyemmopKrniuzyhvPJ7nFWU2B8jGn51ks5Z8K2wuRdIVYoQJoD3B6dVm&#10;6afdWop7cSf76EG85fSbAly8ThTJ4blZF5PyPpeNuQRJoL1F9HFElO01orAZLqN4FmFE4Wju+8EA&#10;OC2hKk8u0fLDr655JOld2sDGQDoBzFETOOrPwLkviWAWc2WSv5OoylIcnMcYtaQBBq8HspgtQMm4&#10;Bz2D4LBSA5gn+ETxIlpiBECEUTD3e+aNOIXL2RL4aXDyg7mFacyXJHSr9JpxCzfZ3Srd0zZzEimd&#10;RPetEyWQ39C+trTXGAHtJUZA+03vXBBt7pkaGhF1EFofh9lq+I49cHuoTanCcBHPA5uAC29SqdtD&#10;VUjEUQGS6M9AME6AVr1gHYN8mFrdmhiWUXBue0nxuspuqro2QShZbK5qiXYEUgpC/6bnElg4UhNS&#10;6Wuiyl7PHplkQa1uLaVV0tfH1G3Ds0cocAcVTbH6viWSYVR/bIFCZlY4QTph4wSp6ytuJ4rFB3w+&#10;7L8SKZBxn2INZf3EHZNI4kpmUh91zc2Wv99qnlemnsBqF9GwAFb3/PoH9J4/pffcAPdieh/UnCSO&#10;1otwAWU67n4AwXXGYe0dRjBC/z6thzhKN4QM9hN5heX3Iox9/4i4k8bP6D12seVWT/9jvcnifBZF&#10;dlo8qxsv4uBkOjyrO9l1jej80por1tP9t8121DYv6i7L0P+re+xTAU+nnQDDM2/e5sO17bbpZ2T1&#10;AwAA//8DAFBLAwQUAAYACAAAACEApc83adoAAAADAQAADwAAAGRycy9kb3ducmV2LnhtbEyPQUvD&#10;QBCF74L/YZmCN7tJikXSbEop6qkItoJ4mybTJDQ7G7LbJP33jl7s5cHwHu99k60n26qBet84NhDP&#10;I1DEhSsbrgx8Hl4fn0H5gFxi65gMXMnDOr+/yzAt3cgfNOxDpaSEfYoG6hC6VGtf1GTRz11HLN7J&#10;9RaDnH2lyx5HKbetTqJoqS02LAs1drStqTjvL9bA24jjZhG/DLvzaXv9Pjy9f+1iMuZhNm1WoAJN&#10;4T8Mv/iCDrkwHd2FS69aA/JI+FPxlskC1FEycQI6z/Qte/4DAAD//wMAUEsBAi0AFAAGAAgAAAAh&#10;ALaDOJL+AAAA4QEAABMAAAAAAAAAAAAAAAAAAAAAAFtDb250ZW50X1R5cGVzXS54bWxQSwECLQAU&#10;AAYACAAAACEAOP0h/9YAAACUAQAACwAAAAAAAAAAAAAAAAAvAQAAX3JlbHMvLnJlbHNQSwECLQAU&#10;AAYACAAAACEAhdgGEQUDAADUCAAADgAAAAAAAAAAAAAAAAAuAgAAZHJzL2Uyb0RvYy54bWxQSwEC&#10;LQAUAAYACAAAACEApc83adoAAAADAQAADwAAAAAAAAAAAAAAAABfBQAAZHJzL2Rvd25yZXYueG1s&#10;UEsFBgAAAAAEAAQA8wAAAGYGAAAAAA==&#10;">
                <v:shape id="Graphic 246" o:spid="_x0000_s1027" style="position:absolute;left:56859;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8owgAAANwAAAAPAAAAZHJzL2Rvd25yZXYueG1sRI9Bi8Iw&#10;FITvgv8hPGFvmuqKlGoUFRQPHtbuHjw+m2dbbF5KErX+e7OwsMdhZr5hFqvONOJBzteWFYxHCQji&#10;wuqaSwU/37thCsIHZI2NZVLwIg+rZb+3wEzbJ5/okYdSRAj7DBVUIbSZlL6oyKAf2ZY4elfrDIYo&#10;XSm1w2eEm0ZOkmQmDdYcFypsaVtRccvvRsEX283pcjwT7T+R0+D8NC+9Uh+Dbj0HEagL/+G/9kEr&#10;mExn8HsmHgG5fAMAAP//AwBQSwECLQAUAAYACAAAACEA2+H2y+4AAACFAQAAEwAAAAAAAAAAAAAA&#10;AAAAAAAAW0NvbnRlbnRfVHlwZXNdLnhtbFBLAQItABQABgAIAAAAIQBa9CxbvwAAABUBAAALAAAA&#10;AAAAAAAAAAAAAB8BAABfcmVscy8ucmVsc1BLAQItABQABgAIAAAAIQAtU98owgAAANwAAAAPAAAA&#10;AAAAAAAAAAAAAAcCAABkcnMvZG93bnJldi54bWxQSwUGAAAAAAMAAwC3AAAA9gIAAAAA&#10;" path="m338672,l,e" filled="f" strokecolor="#231f20" strokeweight=".26456mm">
                  <v:path arrowok="t"/>
                </v:shape>
                <v:shape id="Graphic 247"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T+yAAAANwAAAAPAAAAZHJzL2Rvd25yZXYueG1sRI9Pa8JA&#10;FMTvhX6H5RV6q5tKq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DzWdT+yAAAANwA&#10;AAAPAAAAAAAAAAAAAAAAAAcCAABkcnMvZG93bnJldi54bWxQSwUGAAAAAAMAAwC3AAAA/AIAAAAA&#10;" path="m83611,l,35271,83611,70556,68629,35271,83611,xe" fillcolor="#231f20" stroked="f">
                  <v:path arrowok="t"/>
                </v:shape>
                <w10:anchorlock/>
              </v:group>
            </w:pict>
          </mc:Fallback>
        </mc:AlternateContent>
      </w:r>
    </w:p>
    <w:p w14:paraId="4269C772" w14:textId="77777777" w:rsidR="000C7282" w:rsidRPr="006C58C7" w:rsidRDefault="000C7282" w:rsidP="000C7282">
      <w:pPr>
        <w:pStyle w:val="ac"/>
        <w:spacing w:before="7"/>
        <w:rPr>
          <w:rFonts w:ascii="Times New Roman" w:hAnsi="Times New Roman" w:cs="Times New Roman"/>
          <w:sz w:val="21"/>
        </w:rPr>
      </w:pPr>
    </w:p>
    <w:p w14:paraId="6F153E4C" w14:textId="77777777" w:rsidR="000C7282" w:rsidRPr="006C58C7" w:rsidRDefault="000C7282" w:rsidP="000C7282">
      <w:pPr>
        <w:spacing w:before="1"/>
        <w:ind w:left="1112"/>
        <w:rPr>
          <w:rFonts w:ascii="Times New Roman" w:hAnsi="Times New Roman" w:cs="Times New Roman"/>
          <w:sz w:val="18"/>
        </w:rPr>
      </w:pPr>
      <w:r>
        <w:rPr>
          <w:rFonts w:ascii="Times New Roman" w:hAnsi="Times New Roman"/>
          <w:color w:val="231F20"/>
          <w:sz w:val="18"/>
        </w:rPr>
        <w:t>Время начала</w:t>
      </w:r>
    </w:p>
    <w:p w14:paraId="1D03DA4E" w14:textId="77777777" w:rsidR="000C7282" w:rsidRPr="006C58C7" w:rsidRDefault="000C7282" w:rsidP="000C7282">
      <w:pPr>
        <w:spacing w:before="102" w:line="451" w:lineRule="auto"/>
        <w:ind w:left="-7" w:right="129" w:firstLine="106"/>
        <w:rPr>
          <w:rFonts w:ascii="Times New Roman" w:hAnsi="Times New Roman" w:cs="Times New Roman"/>
          <w:sz w:val="18"/>
        </w:rPr>
      </w:pPr>
      <w:r>
        <w:br w:type="column"/>
      </w:r>
      <w:r>
        <w:rPr>
          <w:rFonts w:ascii="Times New Roman" w:hAnsi="Times New Roman"/>
          <w:color w:val="231F20"/>
          <w:sz w:val="18"/>
        </w:rPr>
        <w:t>Задание 1 Продолжительность</w:t>
      </w:r>
    </w:p>
    <w:p w14:paraId="37DA9D01" w14:textId="77777777" w:rsidR="000C7282" w:rsidRPr="006C58C7" w:rsidRDefault="000C7282" w:rsidP="000C7282">
      <w:pPr>
        <w:spacing w:before="4"/>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59264" behindDoc="0" locked="0" layoutInCell="1" allowOverlap="1" wp14:anchorId="5095811A" wp14:editId="1286A906">
                <wp:simplePos x="0" y="0"/>
                <wp:positionH relativeFrom="page">
                  <wp:posOffset>2282173</wp:posOffset>
                </wp:positionH>
                <wp:positionV relativeFrom="paragraph">
                  <wp:posOffset>-252644</wp:posOffset>
                </wp:positionV>
                <wp:extent cx="1840230" cy="9398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3980"/>
                          <a:chOff x="0" y="0"/>
                          <a:chExt cx="1840230" cy="93980"/>
                        </a:xfrm>
                      </wpg:grpSpPr>
                      <wps:wsp>
                        <wps:cNvPr id="249" name="Graphic 249"/>
                        <wps:cNvSpPr/>
                        <wps:spPr>
                          <a:xfrm>
                            <a:off x="0" y="58455"/>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0" name="Graphic 250"/>
                        <wps:cNvSpPr/>
                        <wps:spPr>
                          <a:xfrm>
                            <a:off x="311914" y="23183"/>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1501077" y="58455"/>
                            <a:ext cx="339090" cy="1270"/>
                          </a:xfrm>
                          <a:custGeom>
                            <a:avLst/>
                            <a:gdLst/>
                            <a:ahLst/>
                            <a:cxnLst/>
                            <a:rect l="l" t="t" r="r" b="b"/>
                            <a:pathLst>
                              <a:path w="339090">
                                <a:moveTo>
                                  <a:pt x="338665"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52" name="Graphic 252"/>
                        <wps:cNvSpPr/>
                        <wps:spPr>
                          <a:xfrm>
                            <a:off x="1444212" y="23183"/>
                            <a:ext cx="83820" cy="71120"/>
                          </a:xfrm>
                          <a:custGeom>
                            <a:avLst/>
                            <a:gdLst/>
                            <a:ahLst/>
                            <a:cxnLst/>
                            <a:rect l="l" t="t" r="r" b="b"/>
                            <a:pathLst>
                              <a:path w="83820" h="71120">
                                <a:moveTo>
                                  <a:pt x="83605" y="0"/>
                                </a:moveTo>
                                <a:lnTo>
                                  <a:pt x="0" y="35271"/>
                                </a:lnTo>
                                <a:lnTo>
                                  <a:pt x="83605" y="70556"/>
                                </a:lnTo>
                                <a:lnTo>
                                  <a:pt x="68623" y="35271"/>
                                </a:lnTo>
                                <a:lnTo>
                                  <a:pt x="83605"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405959" y="3"/>
                            <a:ext cx="1026160" cy="58419"/>
                          </a:xfrm>
                          <a:custGeom>
                            <a:avLst/>
                            <a:gdLst/>
                            <a:ahLst/>
                            <a:cxnLst/>
                            <a:rect l="l" t="t" r="r" b="b"/>
                            <a:pathLst>
                              <a:path w="1026160" h="58419">
                                <a:moveTo>
                                  <a:pt x="127" y="57835"/>
                                </a:moveTo>
                                <a:lnTo>
                                  <a:pt x="0" y="58127"/>
                                </a:lnTo>
                                <a:lnTo>
                                  <a:pt x="127" y="57835"/>
                                </a:lnTo>
                                <a:close/>
                              </a:path>
                              <a:path w="1026160" h="58419">
                                <a:moveTo>
                                  <a:pt x="1025893" y="57835"/>
                                </a:moveTo>
                                <a:lnTo>
                                  <a:pt x="1020978" y="43726"/>
                                </a:lnTo>
                                <a:lnTo>
                                  <a:pt x="1007224" y="31064"/>
                                </a:lnTo>
                                <a:lnTo>
                                  <a:pt x="986828" y="22098"/>
                                </a:lnTo>
                                <a:lnTo>
                                  <a:pt x="961859" y="18681"/>
                                </a:lnTo>
                                <a:lnTo>
                                  <a:pt x="546544" y="18681"/>
                                </a:lnTo>
                                <a:lnTo>
                                  <a:pt x="546036" y="18656"/>
                                </a:lnTo>
                                <a:lnTo>
                                  <a:pt x="533552" y="16891"/>
                                </a:lnTo>
                                <a:lnTo>
                                  <a:pt x="523354" y="12369"/>
                                </a:lnTo>
                                <a:lnTo>
                                  <a:pt x="516470" y="6324"/>
                                </a:lnTo>
                                <a:lnTo>
                                  <a:pt x="514045" y="177"/>
                                </a:lnTo>
                                <a:lnTo>
                                  <a:pt x="514096" y="0"/>
                                </a:lnTo>
                                <a:lnTo>
                                  <a:pt x="514032" y="152"/>
                                </a:lnTo>
                                <a:lnTo>
                                  <a:pt x="513981" y="0"/>
                                </a:lnTo>
                                <a:lnTo>
                                  <a:pt x="514019" y="177"/>
                                </a:lnTo>
                                <a:lnTo>
                                  <a:pt x="511606" y="6324"/>
                                </a:lnTo>
                                <a:lnTo>
                                  <a:pt x="504723" y="12369"/>
                                </a:lnTo>
                                <a:lnTo>
                                  <a:pt x="494525" y="16891"/>
                                </a:lnTo>
                                <a:lnTo>
                                  <a:pt x="482041" y="18656"/>
                                </a:lnTo>
                                <a:lnTo>
                                  <a:pt x="481533" y="18681"/>
                                </a:lnTo>
                                <a:lnTo>
                                  <a:pt x="64160" y="18681"/>
                                </a:lnTo>
                                <a:lnTo>
                                  <a:pt x="39179" y="22098"/>
                                </a:lnTo>
                                <a:lnTo>
                                  <a:pt x="18796" y="31064"/>
                                </a:lnTo>
                                <a:lnTo>
                                  <a:pt x="5041" y="43726"/>
                                </a:lnTo>
                                <a:lnTo>
                                  <a:pt x="127" y="57835"/>
                                </a:lnTo>
                                <a:lnTo>
                                  <a:pt x="5041" y="46570"/>
                                </a:lnTo>
                                <a:lnTo>
                                  <a:pt x="18796" y="37134"/>
                                </a:lnTo>
                                <a:lnTo>
                                  <a:pt x="39179" y="30772"/>
                                </a:lnTo>
                                <a:lnTo>
                                  <a:pt x="64160" y="28435"/>
                                </a:lnTo>
                                <a:lnTo>
                                  <a:pt x="480174" y="28435"/>
                                </a:lnTo>
                                <a:lnTo>
                                  <a:pt x="482041" y="28155"/>
                                </a:lnTo>
                                <a:lnTo>
                                  <a:pt x="494525" y="25120"/>
                                </a:lnTo>
                                <a:lnTo>
                                  <a:pt x="504723" y="17716"/>
                                </a:lnTo>
                                <a:lnTo>
                                  <a:pt x="511606" y="8470"/>
                                </a:lnTo>
                                <a:lnTo>
                                  <a:pt x="514032" y="203"/>
                                </a:lnTo>
                                <a:lnTo>
                                  <a:pt x="516470" y="8470"/>
                                </a:lnTo>
                                <a:lnTo>
                                  <a:pt x="523354" y="17716"/>
                                </a:lnTo>
                                <a:lnTo>
                                  <a:pt x="533552" y="25120"/>
                                </a:lnTo>
                                <a:lnTo>
                                  <a:pt x="546036" y="28155"/>
                                </a:lnTo>
                                <a:lnTo>
                                  <a:pt x="547890" y="28435"/>
                                </a:lnTo>
                                <a:lnTo>
                                  <a:pt x="961859" y="28435"/>
                                </a:lnTo>
                                <a:lnTo>
                                  <a:pt x="986828" y="30772"/>
                                </a:lnTo>
                                <a:lnTo>
                                  <a:pt x="1007224" y="37134"/>
                                </a:lnTo>
                                <a:lnTo>
                                  <a:pt x="1020978" y="46570"/>
                                </a:lnTo>
                                <a:lnTo>
                                  <a:pt x="1025893" y="57835"/>
                                </a:lnTo>
                                <a:close/>
                              </a:path>
                              <a:path w="1026160" h="58419">
                                <a:moveTo>
                                  <a:pt x="1026020" y="58127"/>
                                </a:moveTo>
                                <a:lnTo>
                                  <a:pt x="1025893" y="57835"/>
                                </a:lnTo>
                                <a:lnTo>
                                  <a:pt x="1026020" y="5819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37766D7E" id="Group 248" o:spid="_x0000_s1026" style="position:absolute;margin-left:179.7pt;margin-top:-19.9pt;width:144.9pt;height:7.4pt;z-index:251659264;mso-wrap-distance-left:0;mso-wrap-distance-right:0;mso-position-horizontal-relative:page" coordsize="1840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fQUAALEaAAAOAAAAZHJzL2Uyb0RvYy54bWzsWVtvpDYUfq/U/4B4bwbfwIwyWVWbJqq0&#10;2q60qfbZYZiLymBqk8zk3/fYxjC3AMn2FinzMBg42Od85zsXw+WH3aYIHnOl17KchegiCoO8zOR8&#10;XS5n4e93Nz/xMNC1KOeikGU+C59yHX64+vGHy201zbFcyWKeqwAmKfV0W83CVV1X08lEZ6t8I/SF&#10;rPISbi6k2ogaTtVyMldiC7NvigmOoniylWpeKZnlWsPVa3czvLLzLxZ5Vv+2WOi8DopZCLrV9l/Z&#10;/3vzP7m6FNOlEtVqnTVqiFdosRHrEhZtp7oWtQge1Ppkqs06U1LLRX2Ryc1ELhbrLLc2gDUoOrLm&#10;VsmHytqynG6XVQsTQHuE06unzT4/3qrqa/VFOe1h+Elmf2jAZbKtltP9++Z82QnvFmpjHgIjgp1F&#10;9KlFNN/VQQYXEacRJgB8BvdSkvIG8WwFbjl5Klv90vvcREzdola1VpVtBdzRHTz6++D5uhJVblHX&#10;xvwvKljPZyGmaRiUYgMcvm3oYi4BTmZ5kDMYNme6gfMsQoxTxhzvPEqEpFHagIRwYjFqbRXT7EHX&#10;t7m0YIvHT7p2pJ37kVj5UbYr/VAB9Q3pC0v6OgyA9CoMgPT3bvFK1OY540EzDLazsNHDXNrIx/xO&#10;2pv1kZ9As+5uUe5LEcLjBCLeEwFEnQAMzCJAKjewC8N437SiNDqkDFMbSVoW6/nNuiiMElot7z8W&#10;KngUYBIm6AZ7kA7EKqXra6FXTs7eMsZaNSyh9dT5xvjsXs6fwLlb8OYs1H8+CJWHQfFrCfQxmcIP&#10;lB/c+4Gqi4/S5hOLD6x5t/smVBWY5WdhDW79LD2LxNS7zJjeyponS/nzQy0Xa+NPYLTXqDkBRjtu&#10;/fPUZmDvEbXhEmg1mtoEoRRR63jwDieH/OaEg79sDkgQal3nw2OfBB4syKR/P78bPVaz0KlhnNBR&#10;uXoB0RFNObbmEoYT1JLMBcNhUIDlEA9JxFjcK8dJjFzsjJ3Tx4BfLyukzh3fB6PtIG5GhZel6Hv4&#10;nFYGhk7Dx1JidPggBsU/SSxR3mZ9MJk/ZtYAz8ousjw/z0XYe33wKe9/XB8g1R3XB/yi+oAopRi5&#10;jPnGCwSk6eglRB9O5t2Mw0Ui5jEmIwtPN68PSR+I74UCOr//oM8Czx3HkW2VRhcKGrGUwUYEGoqj&#10;HgtFOEZx02VBDUF2bwI55V/vslpNoM9yipzrs2Cf48pdwondDoGq/RWDcfOMb+fPdVrn5nyW8t22&#10;Z6TCEWY8dbHHRigNs0ZpsxmiJMH9zR+KogTDzsd6FkUx7TU05THHrlfEsArvF4a2suEMguf6m1VG&#10;Y0adGqOEIxJbnUF4oL1lhDDmKgCKeTqgBgbpRg1MYs9l70x/dA0FQzGFTbOBLiaAYR9FGKIRdekb&#10;QcM1JJo6647z5/H6NCKNZWBh/5zwDgTaxZMNst8oAyvtNsToCSFsBIf1hLh3eg6bH9GkqR9oEFea&#10;UoYbrAY9RmGLR51lw1ygHAEdPHEGKBlTm9cMEoP0JSlKHGrDcYF40riXDAYc87aNiOQzic3zxR8b&#10;H7eTxqx96eNF/NGJ7umaINJP8Q4DAnuKfj522GJO2zzs1/ZHpwPlEUqaPf4I4ZYOGJztM7yf0R+b&#10;mTuiYda9H/BC/tii1lI4SVB/WmWojQ1uckR/bLZhjCNbXaEk+bX9sdGhyzjD0+6lsmF9uyQ5Agka&#10;+/Q7jDGjCTfvGCGMhl2ddiVjhHBXjIYJd1DnBql8UEOHg+SZCu19d9L1vqIFiKGqWxD3u5Hn+hZQ&#10;/2zL4BXyR0cq04bszX5SIU/UNxtG/xIXxvuv0Z5/uxPZXxMIe2Jv8O2O/QoA30WgkT/48LJ/bpv8&#10;7kvT1V8AAAD//wMAUEsDBBQABgAIAAAAIQBhEk8H4gAAAAsBAAAPAAAAZHJzL2Rvd25yZXYueG1s&#10;TI9NS8NAEIbvgv9hGcFbu/loionZlFLUUxFsBfG2TaZJaHY2ZLdJ+u8dT3qcmYd3njffzKYTIw6u&#10;taQgXAYgkEpbtVQr+Dy+Lp5AOK+p0p0lVHBDB5vi/i7XWWUn+sDx4GvBIeQyraDxvs+kdGWDRrul&#10;7ZH4draD0Z7HoZbVoCcON52MgmAtjW6JPzS6x12D5eVwNQreJj1t4/Bl3F/Ou9v3MXn/2oeo1OPD&#10;vH0G4XH2fzD86rM6FOx0sleqnOgUxEm6YlTBIk65AxPrVRqBOPEmSgKQRS7/dyh+AAAA//8DAFBL&#10;AQItABQABgAIAAAAIQC2gziS/gAAAOEBAAATAAAAAAAAAAAAAAAAAAAAAABbQ29udGVudF9UeXBl&#10;c10ueG1sUEsBAi0AFAAGAAgAAAAhADj9If/WAAAAlAEAAAsAAAAAAAAAAAAAAAAALwEAAF9yZWxz&#10;Ly5yZWxzUEsBAi0AFAAGAAgAAAAhAJEj92V9BQAAsRoAAA4AAAAAAAAAAAAAAAAALgIAAGRycy9l&#10;Mm9Eb2MueG1sUEsBAi0AFAAGAAgAAAAhAGESTwfiAAAACwEAAA8AAAAAAAAAAAAAAAAA1wcAAGRy&#10;cy9kb3ducmV2LnhtbFBLBQYAAAAABAAEAPMAAADmCAAAAAA=&#10;">
                <v:shape id="Graphic 249" o:spid="_x0000_s1027" style="position:absolute;top:584;width:3390;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tawwAAANwAAAAPAAAAZHJzL2Rvd25yZXYueG1sRI9Pi8Iw&#10;FMTvC36H8IS9ral/WLQaRRdcPHhYqwePz+bZFpuXkmS1fnsjCB6HmfkNM1u0phZXcr6yrKDfS0AQ&#10;51ZXXCg47NdfYxA+IGusLZOCO3lYzDsfM0y1vfGOrlkoRISwT1FBGUKTSunzkgz6nm2Io3e2zmCI&#10;0hVSO7xFuKnlIEm+pcGK40KJDf2UlF+yf6Pgj+1qd9oeiX6HyOPg/CgrvFKf3XY5BRGoDe/wq73R&#10;CgajCTzPxCMg5w8AAAD//wMAUEsBAi0AFAAGAAgAAAAhANvh9svuAAAAhQEAABMAAAAAAAAAAAAA&#10;AAAAAAAAAFtDb250ZW50X1R5cGVzXS54bWxQSwECLQAUAAYACAAAACEAWvQsW78AAAAVAQAACwAA&#10;AAAAAAAAAAAAAAAfAQAAX3JlbHMvLnJlbHNQSwECLQAUAAYACAAAACEAXMxLWsMAAADcAAAADwAA&#10;AAAAAAAAAAAAAAAHAgAAZHJzL2Rvd25yZXYueG1sUEsFBgAAAAADAAMAtwAAAPcCAAAAAA==&#10;" path="m,l338678,e" filled="f" strokecolor="#231f20" strokeweight=".26456mm">
                  <v:path arrowok="t"/>
                </v:shape>
                <v:shape id="Graphic 250" o:spid="_x0000_s1028" style="position:absolute;left:3119;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dpXxAAAANwAAAAPAAAAZHJzL2Rvd25yZXYueG1sRE/Pa8Iw&#10;FL4L/g/hCbtpOmGjVqOMMcFNd1B3mLdH89oUm5faZFr9681B2PHj+z1bdLYWZ2p95VjB8ygBQZw7&#10;XXGp4Ge/HKYgfEDWWDsmBVfysJj3ezPMtLvwls67UIoYwj5DBSaEJpPS54Ys+pFriCNXuNZiiLAt&#10;pW7xEsNtLcdJ8iotVhwbDDb0big/7v6sgttvetoWh3XyeVxdv01abD6+Jhulngbd2xREoC78ix/u&#10;lVYwfonz45l4BOT8DgAA//8DAFBLAQItABQABgAIAAAAIQDb4fbL7gAAAIUBAAATAAAAAAAAAAAA&#10;AAAAAAAAAABbQ29udGVudF9UeXBlc10ueG1sUEsBAi0AFAAGAAgAAAAhAFr0LFu/AAAAFQEAAAsA&#10;AAAAAAAAAAAAAAAAHwEAAF9yZWxzLy5yZWxzUEsBAi0AFAAGAAgAAAAhAPlp2lfEAAAA3AAAAA8A&#10;AAAAAAAAAAAAAAAABwIAAGRycy9kb3ducmV2LnhtbFBLBQYAAAAAAwADALcAAAD4AgAAAAA=&#10;" path="m,l14982,35271,,70556,83618,35271,,xe" fillcolor="#231f20" stroked="f">
                  <v:path arrowok="t"/>
                </v:shape>
                <v:shape id="Graphic 251" o:spid="_x0000_s1029" style="position:absolute;left:15010;top:584;width:3391;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GBwgAAANwAAAAPAAAAZHJzL2Rvd25yZXYueG1sRI9Pi8Iw&#10;FMTvgt8hPMGbpv5FukZRYcXDHrS7B4/P5m1bbF5KktX67TeC4HGYmd8wy3VranEj5yvLCkbDBARx&#10;bnXFhYKf78/BAoQPyBpry6TgQR7Wq25niam2dz7RLQuFiBD2KSooQ2hSKX1ekkE/tA1x9H6tMxii&#10;dIXUDu8Rbmo5TpK5NFhxXCixoV1J+TX7MwqObLeny9eZaD9BXgTnp1nhler32s0HiEBteIdf7YNW&#10;MJ6N4HkmHgG5+gcAAP//AwBQSwECLQAUAAYACAAAACEA2+H2y+4AAACFAQAAEwAAAAAAAAAAAAAA&#10;AAAAAAAAW0NvbnRlbnRfVHlwZXNdLnhtbFBLAQItABQABgAIAAAAIQBa9CxbvwAAABUBAAALAAAA&#10;AAAAAAAAAAAAAB8BAABfcmVscy8ucmVsc1BLAQItABQABgAIAAAAIQAnY9GBwgAAANwAAAAPAAAA&#10;AAAAAAAAAAAAAAcCAABkcnMvZG93bnJldi54bWxQSwUGAAAAAAMAAwC3AAAA9gIAAAAA&#10;" path="m338665,l,e" filled="f" strokecolor="#231f20" strokeweight=".26456mm">
                  <v:path arrowok="t"/>
                </v:shape>
                <v:shape id="Graphic 252" o:spid="_x0000_s1030" style="position:absolute;left:14442;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7yAAAANwAAAAPAAAAZHJzL2Rvd25yZXYueG1sRI9Pa8JA&#10;FMTvhX6H5Qm91Y0BS4yuUkoF2+rBPwd7e2RfssHs2zS71dhP3y0UPA4z8xtmtuhtI87U+dqxgtEw&#10;AUFcOF1zpeCwXz5mIHxA1tg4JgVX8rCY39/NMNfuwls670IlIoR9jgpMCG0upS8MWfRD1xJHr3Sd&#10;xRBlV0nd4SXCbSPTJHmSFmuOCwZbejFUnHbfVsHPMfvalp8fydtpdd2YrFy/vk/WSj0M+ucpiEB9&#10;uIX/2yutIB2n8HcmHgE5/wUAAP//AwBQSwECLQAUAAYACAAAACEA2+H2y+4AAACFAQAAEwAAAAAA&#10;AAAAAAAAAAAAAAAAW0NvbnRlbnRfVHlwZXNdLnhtbFBLAQItABQABgAIAAAAIQBa9CxbvwAAABUB&#10;AAALAAAAAAAAAAAAAAAAAB8BAABfcmVscy8ucmVsc1BLAQItABQABgAIAAAAIQBm9+G7yAAAANwA&#10;AAAPAAAAAAAAAAAAAAAAAAcCAABkcnMvZG93bnJldi54bWxQSwUGAAAAAAMAAwC3AAAA/AIAAAAA&#10;" path="m83605,l,35271,83605,70556,68623,35271,83605,xe" fillcolor="#231f20" stroked="f">
                  <v:path arrowok="t"/>
                </v:shape>
                <v:shape id="Graphic 253" o:spid="_x0000_s1031" style="position:absolute;left:4059;width:10262;height:584;visibility:visible;mso-wrap-style:square;v-text-anchor:top" coordsize="10261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TgwwAAANwAAAAPAAAAZHJzL2Rvd25yZXYueG1sRI9Ba8JA&#10;FITvQv/D8gredLcRRVJXaSsWrxrx/Mi+Jmmzb0N2jTG/visIHoeZ+YZZbXpbi45aXznW8DZVIIhz&#10;ZyouNJyy3WQJwgdkg7Vj0nAjD5v1y2iFqXFXPlB3DIWIEPYpaihDaFIpfV6SRT91DXH0flxrMUTZ&#10;FtK0eI1wW8tEqYW0WHFcKLGhr5Lyv+PFalginy+/6ns7VIrzWTdki+Rz0Hr82n+8gwjUh2f40d4b&#10;Dcl8Bvcz8QjI9T8AAAD//wMAUEsBAi0AFAAGAAgAAAAhANvh9svuAAAAhQEAABMAAAAAAAAAAAAA&#10;AAAAAAAAAFtDb250ZW50X1R5cGVzXS54bWxQSwECLQAUAAYACAAAACEAWvQsW78AAAAVAQAACwAA&#10;AAAAAAAAAAAAAAAfAQAAX3JlbHMvLnJlbHNQSwECLQAUAAYACAAAACEA1yZk4MMAAADcAAAADwAA&#10;AAAAAAAAAAAAAAAHAgAAZHJzL2Rvd25yZXYueG1sUEsFBgAAAAADAAMAtwAAAPcCAAAAAA==&#10;" path="m127,57835l,58127r127,-292xem1025893,57835r-4915,-14109l1007224,31064,986828,22098,961859,18681r-415315,l546036,18656,533552,16891,523354,12369,516470,6324,514045,177,514096,r-64,152l513981,r38,177l511606,6324r-6883,6045l494525,16891r-12484,1765l481533,18681r-417373,l39179,22098,18796,31064,5041,43726,127,57835,5041,46570,18796,37134,39179,30772,64160,28435r416014,l482041,28155r12484,-3035l504723,17716r6883,-9246l514032,203r2438,8267l523354,17716r10198,7404l546036,28155r1854,280l961859,28435r24969,2337l1007224,37134r13754,9436l1025893,57835xem1026020,58127r-127,-292l1026020,58191r,-64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2336" behindDoc="1" locked="0" layoutInCell="1" allowOverlap="1" wp14:anchorId="530F1835" wp14:editId="0520789B">
                <wp:simplePos x="0" y="0"/>
                <wp:positionH relativeFrom="page">
                  <wp:posOffset>1391703</wp:posOffset>
                </wp:positionH>
                <wp:positionV relativeFrom="paragraph">
                  <wp:posOffset>-85482</wp:posOffset>
                </wp:positionV>
                <wp:extent cx="1287145" cy="7620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6"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398CFD58" id="Graphic 254" o:spid="_x0000_s1026" style="position:absolute;margin-left:109.6pt;margin-top:-6.75pt;width:101.3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QwIAAGgFAAAOAAAAZHJzL2Uyb0RvYy54bWysVMGK2zAQvRf6D0L3xnHSOImJs5QNKYVl&#10;u7ApPSuyHJvKkiopsfP3HcmW421ZCttexMjzPPNm3ow2d23N0YVpU0mR4XgyxYgJKvNKnDL87bD/&#10;sMLIWCJywqVgGb4yg++2799tGpWymSwlz5lGEESYtFEZLq1VaRQZWrKamIlUTICzkLomFq76FOWa&#10;NBC95tFsOk2iRupcaUmZMfB11znx1scvCkbt16IwzCKeYeBm/an9eXRntN2Q9KSJKiva0yBvYFGT&#10;SkDSIdSOWILOuvojVF1RLY0s7ITKOpJFUVHma4Bq4ulv1TyXRDFfCzTHqKFN5v+FpY+XZ/WkHXWj&#10;HiT9YaAjUaNMOnjcxfSYttC1wwJx1PouXocustYiCh/j2WoZf1xgRMG3TEAl1+WIpOFnejb2M5M+&#10;ELk8GNuJkAeLlMGirQimBimdiNyLaDECETVGIOKxE1ER6/5z7JyJmhGTMhBx3lpe2EF6nL0VMV9N&#10;1+ue6A3BxRgJlS0WiwQjKGyM71BQoUv8VgKhS68lh+n1/YwHmv+YFqpJ1snah/1b8jF2mbxKoW+B&#10;lwHssdBcOEWS+WLq98RIXuX7inPXLqNPx3uu0YWAwLN5vJ8FPi9gShu7I6bscN7VC8ZFP7TdnLqJ&#10;Pcr8+qRRA6udYfPzTDTDiH8RsDvuHQiGDsYxGNrye+lfC68k5Dy034lWyKXPsIUxf5RhM0kaBtiV&#10;PmDdn0J+OltZVG66/UJ1jPoLrLPfif7pce/F+O5Rtwdy+wsAAP//AwBQSwMEFAAGAAgAAAAhAGlf&#10;XhXcAAAACgEAAA8AAABkcnMvZG93bnJldi54bWxMj8tOwzAQRfdI/IM1SGxQayc0FaRxqgrBB9Cy&#10;YTeNXSfCj2C7Tfh7pitYzp2jO2ea7ewsu+iYhuAlFEsBTPsuqMEbCR+Ht8UTsJTRK7TBawk/OsG2&#10;vb1psFZh8u/6ss+GUYlPNUrocx5rzlPXa4dpGUbtaXcK0WGmMRquIk5U7iwvhVhzh4OnCz2O+qXX&#10;3df+7CRUDzam7tuI1ykKIz536xWfUcr7u3m3AZb1nP9guOqTOrTkdAxnrxKzEsriuSRUwqJ4rIAR&#10;saII2PGaVMDbhv9/of0FAAD//wMAUEsBAi0AFAAGAAgAAAAhALaDOJL+AAAA4QEAABMAAAAAAAAA&#10;AAAAAAAAAAAAAFtDb250ZW50X1R5cGVzXS54bWxQSwECLQAUAAYACAAAACEAOP0h/9YAAACUAQAA&#10;CwAAAAAAAAAAAAAAAAAvAQAAX3JlbHMvLnJlbHNQSwECLQAUAAYACAAAACEAHvuicEMCAABoBQAA&#10;DgAAAAAAAAAAAAAAAAAuAgAAZHJzL2Uyb0RvYy54bWxQSwECLQAUAAYACAAAACEAaV9eFdwAAAAK&#10;AQAADwAAAAAAAAAAAAAAAACdBAAAZHJzL2Rvd25yZXYueG1sUEsFBgAAAAAEAAQA8wAAAKYFAAAA&#10;AA==&#10;" path="m,38099r1285556,em,l,76199em1286969,r,76199e" filled="f" strokecolor="#231f20" strokeweight=".5pt">
                <v:path arrowok="t"/>
                <w10:wrap anchorx="page"/>
              </v:shape>
            </w:pict>
          </mc:Fallback>
        </mc:AlternateContent>
      </w:r>
      <w:r>
        <w:rPr>
          <w:rFonts w:ascii="Times New Roman" w:hAnsi="Times New Roman"/>
          <w:color w:val="231F20"/>
          <w:sz w:val="18"/>
        </w:rPr>
        <w:t>Время</w:t>
      </w:r>
    </w:p>
    <w:p w14:paraId="58C611D1" w14:textId="77777777" w:rsidR="000C7282" w:rsidRPr="006C58C7" w:rsidRDefault="000C7282" w:rsidP="000C7282">
      <w:pPr>
        <w:jc w:val="right"/>
        <w:rPr>
          <w:rFonts w:ascii="Times New Roman" w:hAnsi="Times New Roman" w:cs="Times New Roman"/>
          <w:sz w:val="18"/>
        </w:rPr>
      </w:pPr>
      <w:r>
        <w:rPr>
          <w:rFonts w:ascii="Times New Roman" w:hAnsi="Times New Roman"/>
          <w:color w:val="231F20"/>
          <w:sz w:val="18"/>
        </w:rPr>
        <w:t>окончания</w:t>
      </w:r>
    </w:p>
    <w:p w14:paraId="41A672B1" w14:textId="77777777" w:rsidR="000C7282" w:rsidRPr="006C58C7" w:rsidRDefault="000C7282" w:rsidP="000C7282">
      <w:pPr>
        <w:spacing w:before="4"/>
        <w:rPr>
          <w:rFonts w:ascii="Times New Roman" w:hAnsi="Times New Roman" w:cs="Times New Roman"/>
          <w:sz w:val="24"/>
        </w:rPr>
      </w:pPr>
      <w:r>
        <w:br w:type="column"/>
      </w:r>
    </w:p>
    <w:p w14:paraId="298ABC21" w14:textId="77777777" w:rsidR="000C7282" w:rsidRPr="006C58C7" w:rsidRDefault="000C7282" w:rsidP="000C7282">
      <w:pPr>
        <w:ind w:left="517"/>
        <w:rPr>
          <w:rFonts w:ascii="Times New Roman" w:hAnsi="Times New Roman" w:cs="Times New Roman"/>
          <w:sz w:val="18"/>
        </w:rPr>
      </w:pPr>
      <w:r>
        <w:rPr>
          <w:rFonts w:ascii="Times New Roman" w:hAnsi="Times New Roman"/>
          <w:color w:val="231F20"/>
          <w:sz w:val="18"/>
        </w:rPr>
        <w:t>Интервал</w:t>
      </w:r>
    </w:p>
    <w:p w14:paraId="4A6010EF" w14:textId="77777777" w:rsidR="000C7282" w:rsidRPr="006C58C7" w:rsidRDefault="000C7282" w:rsidP="000C7282">
      <w:pPr>
        <w:rPr>
          <w:rFonts w:ascii="Times New Roman" w:hAnsi="Times New Roman" w:cs="Times New Roman"/>
        </w:rPr>
      </w:pPr>
      <w:r>
        <w:br w:type="column"/>
      </w:r>
    </w:p>
    <w:p w14:paraId="62767D95" w14:textId="77777777" w:rsidR="000C7282" w:rsidRPr="006C58C7" w:rsidRDefault="000C7282" w:rsidP="000C7282">
      <w:pPr>
        <w:pStyle w:val="ac"/>
        <w:rPr>
          <w:rFonts w:ascii="Times New Roman" w:hAnsi="Times New Roman" w:cs="Times New Roman"/>
          <w:sz w:val="22"/>
        </w:rPr>
      </w:pPr>
    </w:p>
    <w:p w14:paraId="76BCB862" w14:textId="77777777" w:rsidR="000C7282" w:rsidRPr="006C58C7" w:rsidRDefault="000C7282" w:rsidP="000C7282">
      <w:pPr>
        <w:pStyle w:val="ac"/>
        <w:spacing w:before="4"/>
        <w:rPr>
          <w:rFonts w:ascii="Times New Roman" w:hAnsi="Times New Roman" w:cs="Times New Roman"/>
          <w:sz w:val="32"/>
        </w:rPr>
      </w:pPr>
    </w:p>
    <w:p w14:paraId="40FA8016" w14:textId="77777777" w:rsidR="000C7282" w:rsidRPr="006C58C7" w:rsidRDefault="000C7282" w:rsidP="000C7282">
      <w:pPr>
        <w:ind w:left="488"/>
        <w:rPr>
          <w:rFonts w:ascii="Times New Roman" w:hAnsi="Times New Roman" w:cs="Times New Roman"/>
          <w:sz w:val="18"/>
        </w:rPr>
      </w:pPr>
      <w:r>
        <w:rPr>
          <w:rFonts w:ascii="Times New Roman" w:hAnsi="Times New Roman"/>
          <w:color w:val="231F20"/>
          <w:sz w:val="18"/>
        </w:rPr>
        <w:t>Время начала</w:t>
      </w:r>
    </w:p>
    <w:p w14:paraId="6510A8D4" w14:textId="77777777" w:rsidR="000C7282" w:rsidRPr="006C58C7" w:rsidRDefault="000C7282" w:rsidP="000C7282">
      <w:pPr>
        <w:spacing w:before="102" w:line="451" w:lineRule="auto"/>
        <w:ind w:left="-7" w:right="2044" w:firstLine="106"/>
        <w:rPr>
          <w:rFonts w:ascii="Times New Roman" w:hAnsi="Times New Roman" w:cs="Times New Roman"/>
          <w:sz w:val="18"/>
        </w:rPr>
      </w:pPr>
      <w:r>
        <w:br w:type="column"/>
      </w:r>
      <w:r>
        <w:rPr>
          <w:rFonts w:ascii="Times New Roman" w:hAnsi="Times New Roman"/>
          <w:color w:val="231F20"/>
          <w:sz w:val="18"/>
        </w:rPr>
        <w:t>Задание 2 Продолжительность</w:t>
      </w:r>
    </w:p>
    <w:p w14:paraId="4B29A8E1" w14:textId="77777777" w:rsidR="000C7282" w:rsidRPr="006C58C7" w:rsidRDefault="000C7282" w:rsidP="000C7282">
      <w:pPr>
        <w:spacing w:before="4"/>
        <w:ind w:right="1913"/>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0288" behindDoc="0" locked="0" layoutInCell="1" allowOverlap="1" wp14:anchorId="49BF937F" wp14:editId="558A4A06">
                <wp:simplePos x="0" y="0"/>
                <wp:positionH relativeFrom="page">
                  <wp:posOffset>4622201</wp:posOffset>
                </wp:positionH>
                <wp:positionV relativeFrom="paragraph">
                  <wp:posOffset>-229469</wp:posOffset>
                </wp:positionV>
                <wp:extent cx="395605" cy="7112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56" name="Graphic 256"/>
                        <wps:cNvSpPr/>
                        <wps:spPr>
                          <a:xfrm>
                            <a:off x="0" y="35271"/>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7" name="Graphic 257"/>
                        <wps:cNvSpPr/>
                        <wps:spPr>
                          <a:xfrm>
                            <a:off x="311914" y="0"/>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w:pict>
              <v:group w14:anchorId="0B485254" id="Group 255" o:spid="_x0000_s1026" style="position:absolute;margin-left:363.95pt;margin-top:-18.05pt;width:31.15pt;height:5.6pt;z-index:251660288;mso-wrap-distance-left:0;mso-wrap-distance-right:0;mso-position-horizontal-relative:pag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Fg+wIAAM0IAAAOAAAAZHJzL2Uyb0RvYy54bWzUVttu3CAQfa/Uf0C8N17b2ZsVb1QlTVQp&#10;aiMlVZ9ZjC8qNhTY9ebvO4Dx7ia9pGlVqS/WAMNczpwZfHa+aznaMqUb0eU4PplgxDoqiqarcvzp&#10;/urNAiNtSFcQLjqW4wem8fnq9auzXmYsEbXgBVMIjHQ662WOa2NkFkWa1qwl+kRI1sFhKVRLDCxV&#10;FRWK9GC95VEymcyiXqhCKkGZ1rB76Q/xytkvS0bNx7LUzCCeY4jNuK9y37X9RqszklWKyLqhQxjk&#10;BVG0pOnA6WjqkhiCNqp5YqptqBJalOaEijYSZdlQ5nKAbOLJo2yuldhIl0uV9ZUcYQJoH+H0YrP0&#10;w/ZayTt5q3z0IN4I+kUDLlEvq+zw3K6rvfKuVK29BEmgnUP0YUSU7QyisJkup7PJFCMKR/M4TgbA&#10;aQ1VeXKJ1u9+di0imXfpAhsD6SUwR+/B0X8Gzl1NJHOYa5v8rUJNkeNkOsOoIy0w+Hogi90ClKx7&#10;0LMIDis9gPldfNJpMo8960aM0uVkCdy0GMXJ3EE05koyutHmmgkHNdneaOMpWwSJ1EGiuy6ICohv&#10;Kc8d5Q1GQHmFEVB+7Z1LYuw9Wz8roh5q5eOwW63YsnvhDs2jMkFk+1PeHWql6WI2h34PNABVrwCC&#10;dQKU8oJzDPJharyzMSynyanrIy14U1w1nNsgtKrWF1yhLYGUkjS+8jwCC0dqUmlzSXTt9dyRTRbU&#10;eOforDNfG1uztSgeoLg9VDPH+uuGKIYRf98BfeycCIIKwjoIyvAL4aaJwwd83u8+EyWRdZ9jA2X9&#10;IAKLSBZKZlMfde3NTrzdGFE2tp7A6BDRsABGe279A2rPn1J7boF7NrXTOF7Gp/vCkyxwe5EuoFbH&#10;7Q9IhNY4JEAACmbo3+f2EEcdppAtwJ7G8jdIHp8uF4lLdWxlRzDfCMcNAZnbuTeZ+lHxQ71FOot9&#10;3zzXZhgSwR/lQjPP9V922lHPPKu1HD3/r9ZxbwS8ma79h/fdPsqHa9dq+7+Q1TcAAAD//wMAUEsD&#10;BBQABgAIAAAAIQD19TbV4gAAAAsBAAAPAAAAZHJzL2Rvd25yZXYueG1sTI/BToNAEIbvJr7DZky8&#10;tQtUS0GWpmnUU2Nia9J428IUSNlZwm6Bvr3jSY8z8+Wf78/Wk2nFgL1rLCkI5wEIpMKWDVUKvg5v&#10;sxUI5zWVurWECm7oYJ3f32U6Le1InzjsfSU4hFyqFdTed6mUrqjRaDe3HRLfzrY32vPYV7Ls9cjh&#10;ppVRECyl0Q3xh1p3uK2xuOyvRsH7qMfNInwddpfz9vZ9eP447kJU6vFh2ryA8Dj5Pxh+9VkdcnY6&#10;2SuVTrQK4ihOGFUwWyxDEEzESRCBOPEmekpA5pn83yH/AQAA//8DAFBLAQItABQABgAIAAAAIQC2&#10;gziS/gAAAOEBAAATAAAAAAAAAAAAAAAAAAAAAABbQ29udGVudF9UeXBlc10ueG1sUEsBAi0AFAAG&#10;AAgAAAAhADj9If/WAAAAlAEAAAsAAAAAAAAAAAAAAAAALwEAAF9yZWxzLy5yZWxzUEsBAi0AFAAG&#10;AAgAAAAhAPdxkWD7AgAAzQgAAA4AAAAAAAAAAAAAAAAALgIAAGRycy9lMm9Eb2MueG1sUEsBAi0A&#10;FAAGAAgAAAAhAPX1NtXiAAAACwEAAA8AAAAAAAAAAAAAAAAAVQUAAGRycy9kb3ducmV2LnhtbFBL&#10;BQYAAAAABAAEAPMAAABkBgAAAAA=&#10;">
                <v:shape id="Graphic 256" o:spid="_x0000_s1027" style="position:absolute;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n1wgAAANwAAAAPAAAAZHJzL2Rvd25yZXYueG1sRI9Pi8Iw&#10;FMTvgt8hPMGbpv5FqlFUWPGwB6172OOzeduWbV5KktX67TeC4HGYmd8wq01ranEj5yvLCkbDBARx&#10;bnXFhYKvy8dgAcIHZI21ZVLwIA+bdbezwlTbO5/ploVCRAj7FBWUITSplD4vyaAf2oY4ej/WGQxR&#10;ukJqh/cIN7UcJ8lcGqw4LpTY0L6k/Df7MwpObHfn6+c30WGCvAjOT7PCK9XvtdsliEBteIdf7aNW&#10;MJ7N4XkmHgG5/gcAAP//AwBQSwECLQAUAAYACAAAACEA2+H2y+4AAACFAQAAEwAAAAAAAAAAAAAA&#10;AAAAAAAAW0NvbnRlbnRfVHlwZXNdLnhtbFBLAQItABQABgAIAAAAIQBa9CxbvwAAABUBAAALAAAA&#10;AAAAAAAAAAAAAB8BAABfcmVscy8ucmVsc1BLAQItABQABgAIAAAAIQCoikn1wgAAANwAAAAPAAAA&#10;AAAAAAAAAAAAAAcCAABkcnMvZG93bnJldi54bWxQSwUGAAAAAAMAAwC3AAAA9gIAAAAA&#10;" path="m,l338678,e" filled="f" strokecolor="#231f20" strokeweight=".26456mm">
                  <v:path arrowok="t"/>
                </v:shape>
                <v:shape id="Graphic 257" o:spid="_x0000_s1028" style="position:absolute;left:31191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IjyAAAANwAAAAPAAAAZHJzL2Rvd25yZXYueG1sRI9Pa8JA&#10;FMTvhX6H5RV6q5sKr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B2gEIjyAAAANwA&#10;AAAPAAAAAAAAAAAAAAAAAAcCAABkcnMvZG93bnJldi54bWxQSwUGAAAAAAMAAwC3AAAA/AIAAAAA&#10;" path="m,l14982,35271,,70556,83618,35271,,xe" fillcolor="#231f20"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3360" behindDoc="1" locked="0" layoutInCell="1" allowOverlap="1" wp14:anchorId="3546AEAF" wp14:editId="73A835A1">
                <wp:simplePos x="0" y="0"/>
                <wp:positionH relativeFrom="page">
                  <wp:posOffset>3731731</wp:posOffset>
                </wp:positionH>
                <wp:positionV relativeFrom="paragraph">
                  <wp:posOffset>-85490</wp:posOffset>
                </wp:positionV>
                <wp:extent cx="1287145" cy="7620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5"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9977F0" id="Graphic 258" o:spid="_x0000_s1026" style="position:absolute;margin-left:293.85pt;margin-top:-6.75pt;width:101.3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BDQwIAAGgFAAAOAAAAZHJzL2Uyb0RvYy54bWysVMGK2zAQvRf6D0L3xnHSOImJs5QNKYVl&#10;u7ApPSuyHJvKkiopsfP3HcmW421ZCtv6IEbW08ybeTPa3LU1RxemTSVFhuPJFCMmqMwrccrwt8P+&#10;wwojY4nICZeCZfjKDL7bvn+3aVTKZrKUPGcagRNh0kZluLRWpVFkaMlqYiZSMQGHhdQ1sbDVpyjX&#10;pAHvNY9m02kSNVLnSkvKjIG/u+4Qb73/omDUfi0KwyziGQZu1q/ar0e3RtsNSU+aqLKiPQ3yBhY1&#10;qQQEHVztiCXorKs/XNUV1dLIwk6orCNZFBVlPgfIJp7+ls1zSRTzuUBxjBrKZP6fW/p4eVZP2lE3&#10;6kHSHwYqEjXKpMOJ25ge0xa6dlggjlpfxetQRdZaROFnPFst448LjCicLRNQyVU5Imm4TM/GfmbS&#10;OyKXB2M7EfJgkTJYtBXB1CClE5F7ES1GIKLGCEQ8diIqYt09x86ZqBkxKQMRd1rLCztIj7O3JOar&#10;6XrdE70huBgjIbMFfBhBYmN8h4IMXeC3EghVei04dK+vZzzQ/MewkE2yTtbe7d+Cj7HL5FUKfQm8&#10;DGCPhebCKZLMF1M/J0byKt9XnLtyGX063nONLgQEns3j/SzweQFT2tgdMWWH80e9YFz0Tdv1qevY&#10;o8yvTxo1MNoZNj/PRDOM+BcBs+PegWDoYByDoS2/l/618EpCzEP7nWiFXPgMW2jzRxkmk6ShgV3q&#10;A9bdFPLT2cqict3tB6pj1G9gnP1M9E+Pey/Ge4+6PZDbXwAAAP//AwBQSwMEFAAGAAgAAAAhAHlZ&#10;oGHdAAAACgEAAA8AAABkcnMvZG93bnJldi54bWxMj0FOwzAQRfdI3MEaJDaotQtN04Y4VYXgABQ2&#10;7Nx4cKLa42C7Tbg97oouZ+brzfv1dnKWnTHE3pOExVwAQ2q97slI+Px4m62BxaRIK+sJJfxihG1z&#10;e1OrSvuR3vG8T4ZlCMVKSehSGirOY9uhU3HuB6R8+/bBqZTHYLgOasxwZ/mjECvuVE/5Q6cGfOmw&#10;Pe5PTkLxYENsf4x4HYMw4mu3WvJJSXl/N+2egSWc0n8YLvpZHZrsdPAn0pHZzFiXZY5KmC2eCmA5&#10;UW7EEtjhsimANzW/rtD8AQAA//8DAFBLAQItABQABgAIAAAAIQC2gziS/gAAAOEBAAATAAAAAAAA&#10;AAAAAAAAAAAAAABbQ29udGVudF9UeXBlc10ueG1sUEsBAi0AFAAGAAgAAAAhADj9If/WAAAAlAEA&#10;AAsAAAAAAAAAAAAAAAAALwEAAF9yZWxzLy5yZWxzUEsBAi0AFAAGAAgAAAAhAL1GcENDAgAAaAUA&#10;AA4AAAAAAAAAAAAAAAAALgIAAGRycy9lMm9Eb2MueG1sUEsBAi0AFAAGAAgAAAAhAHlZoGHdAAAA&#10;CgEAAA8AAAAAAAAAAAAAAAAAnQQAAGRycy9kb3ducmV2LnhtbFBLBQYAAAAABAAEAPMAAACnBQAA&#10;AAA=&#10;" path="m,38099r1285555,em,l,76199em1286969,r,76199e" filled="f" strokecolor="#231f20" strokeweight=".5pt">
                <v:path arrowok="t"/>
                <w10:wrap anchorx="page"/>
              </v:shape>
            </w:pict>
          </mc:Fallback>
        </mc:AlternateContent>
      </w:r>
      <w:r>
        <w:rPr>
          <w:rFonts w:ascii="Times New Roman" w:hAnsi="Times New Roman"/>
          <w:color w:val="231F20"/>
          <w:sz w:val="18"/>
        </w:rPr>
        <w:t>Время</w:t>
      </w:r>
    </w:p>
    <w:p w14:paraId="18408DBE" w14:textId="77777777" w:rsidR="000C7282" w:rsidRPr="006C58C7" w:rsidRDefault="000C7282" w:rsidP="000C7282">
      <w:pPr>
        <w:ind w:right="1913"/>
        <w:jc w:val="right"/>
        <w:rPr>
          <w:rFonts w:ascii="Times New Roman" w:hAnsi="Times New Roman" w:cs="Times New Roman"/>
          <w:sz w:val="18"/>
        </w:rPr>
      </w:pPr>
      <w:r>
        <w:rPr>
          <w:rFonts w:ascii="Times New Roman" w:hAnsi="Times New Roman"/>
          <w:color w:val="231F20"/>
          <w:sz w:val="18"/>
        </w:rPr>
        <w:t>окончания</w:t>
      </w:r>
    </w:p>
    <w:p w14:paraId="7F8A68DE" w14:textId="77777777" w:rsidR="000C7282" w:rsidRPr="006C58C7" w:rsidRDefault="000C7282" w:rsidP="000C7282">
      <w:pPr>
        <w:jc w:val="right"/>
        <w:rPr>
          <w:rFonts w:ascii="Times New Roman" w:hAnsi="Times New Roman" w:cs="Times New Roman"/>
          <w:sz w:val="18"/>
        </w:rPr>
        <w:sectPr w:rsidR="000C7282" w:rsidRPr="006C58C7" w:rsidSect="000C7282">
          <w:type w:val="continuous"/>
          <w:pgSz w:w="10800" w:h="13320"/>
          <w:pgMar w:top="1520" w:right="1000" w:bottom="280" w:left="1080" w:header="708" w:footer="708" w:gutter="0"/>
          <w:cols w:num="5" w:space="720" w:equalWidth="0">
            <w:col w:w="1739" w:space="40"/>
            <w:col w:w="1342" w:space="39"/>
            <w:col w:w="1110" w:space="39"/>
            <w:col w:w="1115" w:space="39"/>
            <w:col w:w="3257"/>
          </w:cols>
        </w:sectPr>
      </w:pPr>
    </w:p>
    <w:p w14:paraId="7BE60B59" w14:textId="77777777" w:rsidR="000C7282" w:rsidRPr="006C58C7" w:rsidRDefault="000C7282" w:rsidP="000C7282">
      <w:pPr>
        <w:pStyle w:val="ac"/>
        <w:spacing w:before="2"/>
        <w:rPr>
          <w:rFonts w:ascii="Times New Roman" w:hAnsi="Times New Roman" w:cs="Times New Roman"/>
          <w:sz w:val="21"/>
        </w:rPr>
      </w:pPr>
    </w:p>
    <w:p w14:paraId="434E5B87" w14:textId="77777777" w:rsidR="000C7282" w:rsidRPr="006C58C7" w:rsidRDefault="000C7282" w:rsidP="000C7282">
      <w:pPr>
        <w:pStyle w:val="a7"/>
        <w:numPr>
          <w:ilvl w:val="1"/>
          <w:numId w:val="2"/>
        </w:numPr>
        <w:tabs>
          <w:tab w:val="left" w:pos="1218"/>
        </w:tabs>
        <w:spacing w:before="86"/>
        <w:ind w:left="1218" w:hanging="239"/>
        <w:contextualSpacing w:val="0"/>
        <w:rPr>
          <w:rFonts w:ascii="Times New Roman" w:hAnsi="Times New Roman" w:cs="Times New Roman"/>
          <w:sz w:val="20"/>
        </w:rPr>
      </w:pPr>
      <w:r>
        <w:rPr>
          <w:rFonts w:ascii="Times New Roman" w:hAnsi="Times New Roman"/>
          <w:color w:val="231F20"/>
          <w:sz w:val="20"/>
        </w:rPr>
        <w:t>Завершение всего фрагмента урока или занятия в целом.</w:t>
      </w:r>
    </w:p>
    <w:p w14:paraId="301A302C" w14:textId="77777777" w:rsidR="000C7282" w:rsidRPr="006C58C7" w:rsidRDefault="000C7282" w:rsidP="000C7282">
      <w:pPr>
        <w:spacing w:before="22"/>
        <w:ind w:left="620"/>
        <w:rPr>
          <w:rFonts w:ascii="Times New Roman" w:hAnsi="Times New Roman" w:cs="Times New Roman"/>
          <w:sz w:val="17"/>
        </w:rPr>
      </w:pPr>
      <w:r>
        <w:rPr>
          <w:rFonts w:ascii="Times New Roman" w:hAnsi="Times New Roman"/>
          <w:b/>
          <w:color w:val="231F20"/>
          <w:sz w:val="17"/>
        </w:rPr>
        <w:t xml:space="preserve">Рис. 3.3. </w:t>
      </w:r>
      <w:r>
        <w:rPr>
          <w:rFonts w:ascii="Times New Roman" w:hAnsi="Times New Roman"/>
          <w:color w:val="231F20"/>
          <w:sz w:val="17"/>
        </w:rPr>
        <w:t>Решение об интервале.</w:t>
      </w:r>
    </w:p>
    <w:p w14:paraId="77B6D190" w14:textId="77777777" w:rsidR="000C7282" w:rsidRPr="006C58C7" w:rsidRDefault="000C7282" w:rsidP="000C7282">
      <w:pPr>
        <w:pStyle w:val="ac"/>
        <w:rPr>
          <w:rFonts w:ascii="Times New Roman" w:hAnsi="Times New Roman" w:cs="Times New Roman"/>
        </w:rPr>
      </w:pPr>
    </w:p>
    <w:p w14:paraId="3B926963" w14:textId="77777777" w:rsidR="000C7282" w:rsidRPr="006C58C7" w:rsidRDefault="000C7282" w:rsidP="000C7282">
      <w:pPr>
        <w:pStyle w:val="a7"/>
        <w:numPr>
          <w:ilvl w:val="0"/>
          <w:numId w:val="2"/>
        </w:numPr>
        <w:tabs>
          <w:tab w:val="left" w:pos="980"/>
        </w:tabs>
        <w:spacing w:before="162" w:line="266" w:lineRule="auto"/>
        <w:ind w:left="980" w:right="1416" w:hanging="287"/>
        <w:contextualSpacing w:val="0"/>
        <w:jc w:val="both"/>
        <w:rPr>
          <w:rFonts w:ascii="Times New Roman" w:hAnsi="Times New Roman" w:cs="Times New Roman"/>
          <w:sz w:val="20"/>
        </w:rPr>
      </w:pPr>
      <w:r>
        <w:rPr>
          <w:rFonts w:ascii="Times New Roman" w:hAnsi="Times New Roman"/>
          <w:i/>
          <w:iCs/>
          <w:color w:val="231F20"/>
          <w:sz w:val="20"/>
        </w:rPr>
        <w:t>Способы коммуникации.</w:t>
      </w:r>
      <w:r>
        <w:rPr>
          <w:rFonts w:ascii="Times New Roman" w:hAnsi="Times New Roman"/>
          <w:color w:val="231F20"/>
          <w:sz w:val="20"/>
        </w:rPr>
        <w:t xml:space="preserve"> Эти решения касаются каналов связи, которые будут задействованы в учебной ситуации (слуховой, зрительный, тактильный).</w:t>
      </w:r>
    </w:p>
    <w:p w14:paraId="7AE1E057" w14:textId="5C98B2A8" w:rsidR="000C7282" w:rsidRPr="006C58C7" w:rsidRDefault="000C7282" w:rsidP="000C7282">
      <w:pPr>
        <w:pStyle w:val="a7"/>
        <w:numPr>
          <w:ilvl w:val="0"/>
          <w:numId w:val="2"/>
        </w:numPr>
        <w:tabs>
          <w:tab w:val="left" w:pos="979"/>
        </w:tabs>
        <w:spacing w:before="39" w:line="266" w:lineRule="auto"/>
        <w:ind w:left="979" w:right="1417" w:hanging="287"/>
        <w:contextualSpacing w:val="0"/>
        <w:jc w:val="both"/>
        <w:rPr>
          <w:rFonts w:ascii="Times New Roman" w:hAnsi="Times New Roman" w:cs="Times New Roman"/>
          <w:sz w:val="20"/>
        </w:rPr>
      </w:pPr>
      <w:r>
        <w:rPr>
          <w:rFonts w:ascii="Times New Roman" w:hAnsi="Times New Roman"/>
          <w:i/>
          <w:color w:val="231F20"/>
          <w:sz w:val="20"/>
        </w:rPr>
        <w:t xml:space="preserve">Порядок работы с вопросами. </w:t>
      </w:r>
      <w:r>
        <w:rPr>
          <w:rFonts w:ascii="Times New Roman" w:hAnsi="Times New Roman"/>
          <w:color w:val="231F20"/>
          <w:sz w:val="20"/>
        </w:rPr>
        <w:t xml:space="preserve">В различных ситуациях люди задают разные типы вопросов, и с этими вопросами можно работать множеством </w:t>
      </w:r>
      <w:r>
        <w:rPr>
          <w:rFonts w:ascii="Times New Roman" w:hAnsi="Times New Roman"/>
          <w:color w:val="231F20"/>
          <w:sz w:val="20"/>
        </w:rPr>
        <w:lastRenderedPageBreak/>
        <w:t xml:space="preserve">способов. Следовательно, необходимо принять решения о </w:t>
      </w:r>
      <w:del w:id="143" w:author="Irina Levchenko" w:date="2026-03-12T16:41:00Z">
        <w:r w:rsidDel="00D845A9">
          <w:rPr>
            <w:rFonts w:ascii="Times New Roman" w:hAnsi="Times New Roman"/>
            <w:color w:val="231F20"/>
            <w:sz w:val="20"/>
          </w:rPr>
          <w:delText>том, как именно поступать</w:delText>
        </w:r>
      </w:del>
      <w:ins w:id="144" w:author="Irina Levchenko" w:date="2026-03-12T16:41:00Z">
        <w:r w:rsidR="00D845A9">
          <w:rPr>
            <w:rFonts w:ascii="Times New Roman" w:hAnsi="Times New Roman"/>
            <w:color w:val="231F20"/>
            <w:sz w:val="20"/>
          </w:rPr>
          <w:t>методах обработки</w:t>
        </w:r>
      </w:ins>
      <w:del w:id="145" w:author="Irina Levchenko" w:date="2026-03-12T16:41:00Z">
        <w:r w:rsidDel="006025FA">
          <w:rPr>
            <w:rFonts w:ascii="Times New Roman" w:hAnsi="Times New Roman"/>
            <w:color w:val="231F20"/>
            <w:sz w:val="20"/>
          </w:rPr>
          <w:delText xml:space="preserve"> с</w:delText>
        </w:r>
      </w:del>
      <w:r>
        <w:rPr>
          <w:rFonts w:ascii="Times New Roman" w:hAnsi="Times New Roman"/>
          <w:color w:val="231F20"/>
          <w:sz w:val="20"/>
        </w:rPr>
        <w:t xml:space="preserve"> вопрос</w:t>
      </w:r>
      <w:del w:id="146" w:author="Irina Levchenko" w:date="2026-03-12T16:41:00Z">
        <w:r w:rsidDel="006025FA">
          <w:rPr>
            <w:rFonts w:ascii="Times New Roman" w:hAnsi="Times New Roman"/>
            <w:color w:val="231F20"/>
            <w:sz w:val="20"/>
          </w:rPr>
          <w:delText>ами</w:delText>
        </w:r>
      </w:del>
      <w:ins w:id="147" w:author="Irina Levchenko" w:date="2026-03-12T16:41:00Z">
        <w:r w:rsidR="006025FA">
          <w:rPr>
            <w:rFonts w:ascii="Times New Roman" w:hAnsi="Times New Roman"/>
            <w:color w:val="231F20"/>
            <w:sz w:val="20"/>
          </w:rPr>
          <w:t>ов</w:t>
        </w:r>
      </w:ins>
      <w:r>
        <w:rPr>
          <w:rFonts w:ascii="Times New Roman" w:hAnsi="Times New Roman"/>
          <w:color w:val="231F20"/>
          <w:sz w:val="20"/>
        </w:rPr>
        <w:t>.</w:t>
      </w:r>
    </w:p>
    <w:p w14:paraId="46686097" w14:textId="77777777" w:rsidR="000C7282" w:rsidRPr="006C58C7" w:rsidRDefault="000C7282" w:rsidP="000C7282">
      <w:pPr>
        <w:pStyle w:val="a7"/>
        <w:numPr>
          <w:ilvl w:val="0"/>
          <w:numId w:val="2"/>
        </w:numPr>
        <w:tabs>
          <w:tab w:val="left" w:pos="979"/>
        </w:tabs>
        <w:spacing w:before="38" w:line="266" w:lineRule="auto"/>
        <w:ind w:left="979" w:right="1417" w:hanging="287"/>
        <w:contextualSpacing w:val="0"/>
        <w:jc w:val="both"/>
        <w:rPr>
          <w:rFonts w:ascii="Times New Roman" w:hAnsi="Times New Roman" w:cs="Times New Roman"/>
          <w:sz w:val="20"/>
        </w:rPr>
      </w:pPr>
      <w:r>
        <w:rPr>
          <w:rFonts w:ascii="Times New Roman" w:hAnsi="Times New Roman"/>
          <w:i/>
          <w:iCs/>
          <w:color w:val="231F20"/>
          <w:sz w:val="20"/>
        </w:rPr>
        <w:t>Организационные вопросы.</w:t>
      </w:r>
      <w:r>
        <w:rPr>
          <w:rFonts w:ascii="Times New Roman" w:hAnsi="Times New Roman"/>
          <w:color w:val="231F20"/>
          <w:sz w:val="20"/>
        </w:rPr>
        <w:t xml:space="preserve"> Здесь принимаются решения по управлению учебным процессом и обеспечению порядка: как распределить инвентарь, как эффективно использовать пространство и как распорядиться отведенным временем.</w:t>
      </w:r>
    </w:p>
    <w:p w14:paraId="2D4E6BC8" w14:textId="77777777" w:rsidR="000C7282" w:rsidRPr="006C58C7" w:rsidRDefault="000C7282" w:rsidP="000C7282">
      <w:pPr>
        <w:pStyle w:val="a7"/>
        <w:numPr>
          <w:ilvl w:val="0"/>
          <w:numId w:val="2"/>
        </w:numPr>
        <w:tabs>
          <w:tab w:val="left" w:pos="977"/>
          <w:tab w:val="left" w:pos="979"/>
        </w:tabs>
        <w:spacing w:before="38" w:line="266" w:lineRule="auto"/>
        <w:ind w:left="979" w:right="1417" w:hanging="360"/>
        <w:contextualSpacing w:val="0"/>
        <w:jc w:val="both"/>
        <w:rPr>
          <w:rFonts w:ascii="Times New Roman" w:hAnsi="Times New Roman" w:cs="Times New Roman"/>
          <w:sz w:val="20"/>
        </w:rPr>
      </w:pPr>
      <w:r>
        <w:rPr>
          <w:rFonts w:ascii="Times New Roman" w:hAnsi="Times New Roman"/>
          <w:i/>
          <w:color w:val="231F20"/>
          <w:sz w:val="20"/>
        </w:rPr>
        <w:t xml:space="preserve">Место проведения (локация). </w:t>
      </w:r>
      <w:r>
        <w:rPr>
          <w:rFonts w:ascii="Times New Roman" w:hAnsi="Times New Roman"/>
          <w:color w:val="231F20"/>
          <w:sz w:val="20"/>
        </w:rPr>
        <w:t>Учитель определяет конкретные точки в зале или на площадке, где в каждый момент времени должны находиться ученики и он сам.</w:t>
      </w:r>
    </w:p>
    <w:p w14:paraId="348992DA" w14:textId="77777777" w:rsidR="000C7282" w:rsidRPr="006C58C7" w:rsidRDefault="000C7282" w:rsidP="000C7282">
      <w:pPr>
        <w:pStyle w:val="a7"/>
        <w:numPr>
          <w:ilvl w:val="0"/>
          <w:numId w:val="2"/>
        </w:numPr>
        <w:tabs>
          <w:tab w:val="left" w:pos="976"/>
        </w:tabs>
        <w:spacing w:before="39"/>
        <w:ind w:left="976" w:hanging="357"/>
        <w:contextualSpacing w:val="0"/>
        <w:jc w:val="both"/>
        <w:rPr>
          <w:rFonts w:ascii="Times New Roman" w:hAnsi="Times New Roman" w:cs="Times New Roman"/>
          <w:sz w:val="20"/>
        </w:rPr>
      </w:pPr>
      <w:r>
        <w:rPr>
          <w:rFonts w:ascii="Times New Roman" w:hAnsi="Times New Roman"/>
          <w:i/>
          <w:iCs/>
          <w:color w:val="231F20"/>
          <w:sz w:val="20"/>
        </w:rPr>
        <w:t>Исходные положения.</w:t>
      </w:r>
      <w:r>
        <w:rPr>
          <w:rFonts w:ascii="Times New Roman" w:hAnsi="Times New Roman"/>
          <w:color w:val="231F20"/>
          <w:sz w:val="20"/>
        </w:rPr>
        <w:t xml:space="preserve"> </w:t>
      </w:r>
      <w:r>
        <w:rPr>
          <w:rFonts w:ascii="Times New Roman" w:hAnsi="Times New Roman"/>
          <w:color w:val="231F20"/>
        </w:rPr>
        <w:t>Это решения о расположении тела и правильном выполнении движений в процессе выполнения учебной задачи.</w:t>
      </w:r>
    </w:p>
    <w:p w14:paraId="1CD37BB5" w14:textId="77777777" w:rsidR="000C7282" w:rsidRPr="006C58C7" w:rsidRDefault="000C7282" w:rsidP="000C7282">
      <w:pPr>
        <w:jc w:val="both"/>
        <w:rPr>
          <w:rFonts w:ascii="Times New Roman" w:hAnsi="Times New Roman" w:cs="Times New Roman"/>
          <w:sz w:val="20"/>
        </w:rPr>
        <w:sectPr w:rsidR="000C7282" w:rsidRPr="006C58C7" w:rsidSect="000C7282">
          <w:type w:val="continuous"/>
          <w:pgSz w:w="10800" w:h="13320"/>
          <w:pgMar w:top="1520" w:right="1000" w:bottom="280" w:left="1080" w:header="708" w:footer="708" w:gutter="0"/>
          <w:cols w:space="720"/>
        </w:sectPr>
      </w:pPr>
    </w:p>
    <w:p w14:paraId="783D7F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24</w:t>
      </w:r>
      <w:r>
        <w:rPr>
          <w:rFonts w:ascii="Times New Roman" w:hAnsi="Times New Roman"/>
          <w:color w:val="231F20"/>
          <w:sz w:val="20"/>
        </w:rPr>
        <w:tab/>
      </w:r>
      <w:r>
        <w:rPr>
          <w:rFonts w:ascii="Times New Roman" w:hAnsi="Times New Roman"/>
          <w:b/>
          <w:bCs/>
          <w:color w:val="231F20"/>
        </w:rPr>
        <w:t>ОБУЧЕНИЕ ФИЗИЧЕСКОЙ КУЛЬТУРЕ</w:t>
      </w:r>
    </w:p>
    <w:p w14:paraId="6A49C826" w14:textId="77777777" w:rsidR="000C7282" w:rsidRPr="006C58C7" w:rsidRDefault="000C7282" w:rsidP="000C7282">
      <w:pPr>
        <w:pStyle w:val="ac"/>
        <w:rPr>
          <w:rFonts w:ascii="Times New Roman" w:hAnsi="Times New Roman" w:cs="Times New Roman"/>
          <w:b/>
        </w:rPr>
      </w:pPr>
    </w:p>
    <w:p w14:paraId="2B903A8A" w14:textId="77777777" w:rsidR="000C7282" w:rsidRPr="006C58C7" w:rsidRDefault="000C7282" w:rsidP="000C7282">
      <w:pPr>
        <w:pStyle w:val="ac"/>
        <w:spacing w:before="6"/>
        <w:rPr>
          <w:rFonts w:ascii="Times New Roman" w:hAnsi="Times New Roman" w:cs="Times New Roman"/>
          <w:b/>
          <w:sz w:val="18"/>
        </w:rPr>
      </w:pPr>
    </w:p>
    <w:p w14:paraId="572286B7" w14:textId="77777777" w:rsidR="000C7282" w:rsidRPr="006C58C7" w:rsidRDefault="000C7282" w:rsidP="000C7282">
      <w:pPr>
        <w:pStyle w:val="a7"/>
        <w:numPr>
          <w:ilvl w:val="0"/>
          <w:numId w:val="2"/>
        </w:numPr>
        <w:tabs>
          <w:tab w:val="left" w:pos="1698"/>
          <w:tab w:val="left" w:pos="1700"/>
        </w:tabs>
        <w:spacing w:before="65"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Одежда и внешний вид.</w:t>
      </w:r>
      <w:r>
        <w:rPr>
          <w:rFonts w:ascii="Times New Roman" w:hAnsi="Times New Roman"/>
          <w:color w:val="231F20"/>
          <w:sz w:val="20"/>
        </w:rPr>
        <w:t xml:space="preserve"> Необходимо принять решение о форме, защитной экипировке, прическе, макияже и аксессуарах. Это касается всего, что подчеркивает содержание занятия или манеру поведения учителя и учеников.</w:t>
      </w:r>
    </w:p>
    <w:p w14:paraId="6296F85D" w14:textId="53B7C54F" w:rsidR="000C7282" w:rsidRPr="006C58C7" w:rsidRDefault="000C7282" w:rsidP="000C7282">
      <w:pPr>
        <w:pStyle w:val="a7"/>
        <w:numPr>
          <w:ilvl w:val="0"/>
          <w:numId w:val="2"/>
        </w:numPr>
        <w:tabs>
          <w:tab w:val="left" w:pos="1698"/>
          <w:tab w:val="left" w:pos="1700"/>
        </w:tabs>
        <w:spacing w:before="38" w:line="259" w:lineRule="auto"/>
        <w:ind w:left="1700" w:right="696" w:hanging="360"/>
        <w:contextualSpacing w:val="0"/>
        <w:jc w:val="both"/>
        <w:rPr>
          <w:rFonts w:ascii="Times New Roman" w:hAnsi="Times New Roman" w:cs="Times New Roman"/>
          <w:sz w:val="16"/>
        </w:rPr>
      </w:pPr>
      <w:r>
        <w:rPr>
          <w:rFonts w:ascii="Times New Roman" w:hAnsi="Times New Roman"/>
          <w:i/>
          <w:iCs/>
          <w:color w:val="231F20"/>
          <w:sz w:val="20"/>
        </w:rPr>
        <w:t>Параметры.</w:t>
      </w:r>
      <w:r>
        <w:rPr>
          <w:rFonts w:ascii="Times New Roman" w:hAnsi="Times New Roman"/>
          <w:color w:val="231F20"/>
          <w:sz w:val="20"/>
        </w:rPr>
        <w:t xml:space="preserve"> </w:t>
      </w:r>
      <w:r>
        <w:rPr>
          <w:rFonts w:ascii="Times New Roman" w:hAnsi="Times New Roman"/>
          <w:color w:val="231F20"/>
        </w:rPr>
        <w:t>Принимая эти решения, учитель определяет границы для объема нагрузки, времени выполнения задания, выбора места и интервалов, а также обозначает рамки дозволенного в том, что касается позы, одежды и внешнего вида.²</w:t>
      </w:r>
    </w:p>
    <w:p w14:paraId="54C2F87A" w14:textId="2158B92C" w:rsidR="000C7282" w:rsidRPr="006C58C7" w:rsidRDefault="000C7282" w:rsidP="000C7282">
      <w:pPr>
        <w:pStyle w:val="a7"/>
        <w:numPr>
          <w:ilvl w:val="0"/>
          <w:numId w:val="2"/>
        </w:numPr>
        <w:tabs>
          <w:tab w:val="left" w:pos="1698"/>
          <w:tab w:val="left" w:pos="1700"/>
        </w:tabs>
        <w:spacing w:before="47"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Атмосфера в классе.</w:t>
      </w:r>
      <w:r>
        <w:rPr>
          <w:rFonts w:ascii="Times New Roman" w:hAnsi="Times New Roman"/>
          <w:color w:val="231F20"/>
          <w:sz w:val="20"/>
        </w:rPr>
        <w:t xml:space="preserve"> Под атмосферой в классе </w:t>
      </w:r>
      <w:del w:id="148" w:author="Irina Levchenko" w:date="2026-03-12T16:42:00Z">
        <w:r w:rsidDel="006025FA">
          <w:rPr>
            <w:rFonts w:ascii="Times New Roman" w:hAnsi="Times New Roman"/>
            <w:color w:val="231F20"/>
            <w:sz w:val="20"/>
          </w:rPr>
          <w:delText xml:space="preserve">понимаются </w:delText>
        </w:r>
      </w:del>
      <w:ins w:id="149" w:author="Irina Levchenko" w:date="2026-03-12T16:42:00Z">
        <w:r w:rsidR="006025FA">
          <w:rPr>
            <w:rFonts w:ascii="Times New Roman" w:hAnsi="Times New Roman"/>
            <w:color w:val="231F20"/>
            <w:sz w:val="20"/>
          </w:rPr>
          <w:t>подразумеваются</w:t>
        </w:r>
        <w:r w:rsidR="006025FA">
          <w:rPr>
            <w:rFonts w:ascii="Times New Roman" w:hAnsi="Times New Roman"/>
            <w:color w:val="231F20"/>
            <w:sz w:val="20"/>
          </w:rPr>
          <w:t xml:space="preserve"> </w:t>
        </w:r>
      </w:ins>
      <w:r>
        <w:rPr>
          <w:rFonts w:ascii="Times New Roman" w:hAnsi="Times New Roman"/>
          <w:color w:val="231F20"/>
          <w:sz w:val="20"/>
        </w:rPr>
        <w:t>эмоциональные и социальные условия, которые возникают в процессе физического воспитания. Эти условия формируются как результат совокупности всех решений, принятых в пунктах 1–13.</w:t>
      </w:r>
    </w:p>
    <w:p w14:paraId="56C3415A" w14:textId="77777777" w:rsidR="000C7282" w:rsidRPr="006C58C7" w:rsidRDefault="000C7282" w:rsidP="000C7282">
      <w:pPr>
        <w:pStyle w:val="a7"/>
        <w:numPr>
          <w:ilvl w:val="0"/>
          <w:numId w:val="2"/>
        </w:numPr>
        <w:tabs>
          <w:tab w:val="left" w:pos="1698"/>
          <w:tab w:val="left" w:pos="1700"/>
        </w:tabs>
        <w:spacing w:before="38" w:line="266" w:lineRule="auto"/>
        <w:ind w:left="1700" w:right="696" w:hanging="360"/>
        <w:contextualSpacing w:val="0"/>
        <w:jc w:val="both"/>
        <w:rPr>
          <w:rFonts w:ascii="Times New Roman" w:hAnsi="Times New Roman" w:cs="Times New Roman"/>
          <w:i/>
          <w:sz w:val="20"/>
        </w:rPr>
      </w:pPr>
      <w:r>
        <w:rPr>
          <w:rFonts w:ascii="Times New Roman" w:hAnsi="Times New Roman"/>
          <w:i/>
          <w:iCs/>
          <w:color w:val="231F20"/>
          <w:sz w:val="20"/>
        </w:rPr>
        <w:t>Процедуры и материалы для оценки.</w:t>
      </w:r>
      <w:r>
        <w:rPr>
          <w:rFonts w:ascii="Times New Roman" w:hAnsi="Times New Roman"/>
          <w:color w:val="231F20"/>
          <w:sz w:val="20"/>
        </w:rPr>
        <w:t xml:space="preserve"> Учителю необходимо принять решения об анализе, который будет проводиться на этапе оценки. При этом важно ответить на вопросы: </w:t>
      </w:r>
      <w:r>
        <w:rPr>
          <w:rFonts w:ascii="Times New Roman" w:hAnsi="Times New Roman"/>
          <w:i/>
          <w:color w:val="231F20"/>
          <w:sz w:val="20"/>
        </w:rPr>
        <w:t>«Какого типа будет эта оценка?», «Какие оценочные материалы и критерии будут использованы?», «Как оценить достижение поставленных целей?», «Какое качество выполнения задания будет считаться приемлемым, а какое — нет?» и «Какие формы обратной связи будут выбраны?»</w:t>
      </w:r>
    </w:p>
    <w:p w14:paraId="1BAEFC27" w14:textId="77777777" w:rsidR="000C7282" w:rsidRPr="006C58C7" w:rsidRDefault="000C7282" w:rsidP="000C7282">
      <w:pPr>
        <w:pStyle w:val="a7"/>
        <w:numPr>
          <w:ilvl w:val="0"/>
          <w:numId w:val="2"/>
        </w:numPr>
        <w:tabs>
          <w:tab w:val="left" w:pos="1698"/>
          <w:tab w:val="left" w:pos="1700"/>
        </w:tabs>
        <w:spacing w:before="37" w:line="266" w:lineRule="auto"/>
        <w:ind w:left="1700" w:right="697" w:hanging="360"/>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«Анатомия» представляет собой открытую структуру. Если учитель или исследователь выделит иную исключительную категорию решений, ее можно включить в этот список.</w:t>
      </w:r>
    </w:p>
    <w:p w14:paraId="230C3192" w14:textId="77777777" w:rsidR="000C7282" w:rsidRPr="006C58C7" w:rsidRDefault="000C7282" w:rsidP="000C7282">
      <w:pPr>
        <w:pStyle w:val="ac"/>
        <w:spacing w:before="6"/>
        <w:rPr>
          <w:rFonts w:ascii="Times New Roman" w:hAnsi="Times New Roman" w:cs="Times New Roman"/>
          <w:sz w:val="32"/>
        </w:rPr>
      </w:pPr>
    </w:p>
    <w:p w14:paraId="25D679DE" w14:textId="77777777" w:rsidR="000C7282" w:rsidRPr="006C58C7" w:rsidRDefault="000C7282" w:rsidP="000C7282">
      <w:pPr>
        <w:pStyle w:val="2"/>
        <w:ind w:left="1340"/>
        <w:rPr>
          <w:rFonts w:ascii="Times New Roman" w:hAnsi="Times New Roman" w:cs="Times New Roman"/>
        </w:rPr>
      </w:pPr>
      <w:bookmarkStart w:id="150" w:name="_TOC_250093"/>
      <w:r>
        <w:rPr>
          <w:rFonts w:ascii="Times New Roman" w:hAnsi="Times New Roman"/>
          <w:color w:val="231F20"/>
        </w:rPr>
        <w:t xml:space="preserve">Исполнительный этап </w:t>
      </w:r>
      <w:bookmarkEnd w:id="150"/>
    </w:p>
    <w:p w14:paraId="300E0C98" w14:textId="0F6A3421" w:rsidR="000C7282" w:rsidRPr="006C58C7" w:rsidRDefault="000C7282" w:rsidP="000C7282">
      <w:pPr>
        <w:pStyle w:val="ac"/>
        <w:spacing w:before="81" w:line="266" w:lineRule="auto"/>
        <w:ind w:left="1340" w:right="697"/>
        <w:jc w:val="both"/>
        <w:rPr>
          <w:rFonts w:ascii="Times New Roman" w:hAnsi="Times New Roman" w:cs="Times New Roman"/>
          <w:i/>
        </w:rPr>
      </w:pPr>
      <w:r>
        <w:rPr>
          <w:rFonts w:ascii="Times New Roman" w:hAnsi="Times New Roman"/>
          <w:color w:val="231F20"/>
        </w:rPr>
        <w:t>В данный блок входят решения, связанные с непосредственным взаимодействием учителя с учеником и выполнением заданий. Эти решения определяют само действие</w:t>
      </w:r>
      <w:ins w:id="151" w:author="Irina Levchenko" w:date="2026-03-12T16:44:00Z">
        <w:r w:rsidR="006025FA">
          <w:rPr>
            <w:rFonts w:ascii="Times New Roman" w:hAnsi="Times New Roman"/>
            <w:color w:val="231F20"/>
          </w:rPr>
          <w:t>,</w:t>
        </w:r>
      </w:ins>
      <w:r>
        <w:rPr>
          <w:rFonts w:ascii="Times New Roman" w:hAnsi="Times New Roman"/>
          <w:color w:val="231F20"/>
        </w:rPr>
        <w:t> </w:t>
      </w:r>
      <w:del w:id="152" w:author="Irina Levchenko" w:date="2026-03-12T16:44:00Z">
        <w:r w:rsidDel="006025FA">
          <w:rPr>
            <w:rFonts w:ascii="Times New Roman" w:hAnsi="Times New Roman"/>
            <w:color w:val="231F20"/>
          </w:rPr>
          <w:delText>—</w:delText>
        </w:r>
      </w:del>
      <w:ins w:id="153" w:author="Irina Levchenko" w:date="2026-03-12T16:44:00Z">
        <w:r w:rsidR="006025FA">
          <w:rPr>
            <w:rFonts w:ascii="Times New Roman" w:hAnsi="Times New Roman"/>
            <w:color w:val="231F20"/>
          </w:rPr>
          <w:t>которое является</w:t>
        </w:r>
      </w:ins>
      <w:r>
        <w:rPr>
          <w:rFonts w:ascii="Times New Roman" w:hAnsi="Times New Roman"/>
          <w:color w:val="231F20"/>
        </w:rPr>
        <w:t xml:space="preserve"> </w:t>
      </w:r>
      <w:r>
        <w:rPr>
          <w:rFonts w:ascii="Times New Roman" w:hAnsi="Times New Roman"/>
          <w:i/>
          <w:iCs/>
          <w:color w:val="231F20"/>
        </w:rPr>
        <w:t>реализаци</w:t>
      </w:r>
      <w:del w:id="154" w:author="Irina Levchenko" w:date="2026-03-12T16:44:00Z">
        <w:r w:rsidDel="006025FA">
          <w:rPr>
            <w:rFonts w:ascii="Times New Roman" w:hAnsi="Times New Roman"/>
            <w:i/>
            <w:iCs/>
            <w:color w:val="231F20"/>
          </w:rPr>
          <w:delText>ю</w:delText>
        </w:r>
      </w:del>
      <w:ins w:id="155" w:author="Irina Levchenko" w:date="2026-03-12T16:44:00Z">
        <w:r w:rsidR="006025FA">
          <w:rPr>
            <w:rFonts w:ascii="Times New Roman" w:hAnsi="Times New Roman"/>
            <w:i/>
            <w:iCs/>
            <w:color w:val="231F20"/>
          </w:rPr>
          <w:t>ей</w:t>
        </w:r>
      </w:ins>
      <w:r>
        <w:rPr>
          <w:rFonts w:ascii="Times New Roman" w:hAnsi="Times New Roman"/>
          <w:i/>
          <w:iCs/>
          <w:color w:val="231F20"/>
        </w:rPr>
        <w:t xml:space="preserve"> </w:t>
      </w:r>
      <w:del w:id="156" w:author="Irina Levchenko" w:date="2026-03-12T16:45:00Z">
        <w:r w:rsidDel="006025FA">
          <w:rPr>
            <w:rFonts w:ascii="Times New Roman" w:hAnsi="Times New Roman"/>
            <w:i/>
            <w:iCs/>
            <w:color w:val="231F20"/>
          </w:rPr>
          <w:delText>задуманного</w:delText>
        </w:r>
      </w:del>
      <w:ins w:id="157" w:author="Irina Levchenko" w:date="2026-03-12T16:45:00Z">
        <w:r w:rsidR="006025FA">
          <w:rPr>
            <w:rFonts w:ascii="Times New Roman" w:hAnsi="Times New Roman"/>
            <w:i/>
            <w:iCs/>
            <w:color w:val="231F20"/>
          </w:rPr>
          <w:t>решений</w:t>
        </w:r>
      </w:ins>
      <w:r>
        <w:rPr>
          <w:rFonts w:ascii="Times New Roman" w:hAnsi="Times New Roman"/>
          <w:i/>
          <w:iCs/>
          <w:color w:val="231F20"/>
        </w:rPr>
        <w:t>.</w:t>
      </w:r>
    </w:p>
    <w:p w14:paraId="2605FFFB" w14:textId="36A86A70" w:rsidR="000C7282" w:rsidRPr="006C58C7" w:rsidRDefault="000C7282" w:rsidP="000C7282">
      <w:pPr>
        <w:pStyle w:val="a7"/>
        <w:numPr>
          <w:ilvl w:val="0"/>
          <w:numId w:val="4"/>
        </w:numPr>
        <w:tabs>
          <w:tab w:val="left" w:pos="1700"/>
        </w:tabs>
        <w:spacing w:before="38" w:line="266" w:lineRule="auto"/>
        <w:ind w:right="696"/>
        <w:contextualSpacing w:val="0"/>
        <w:jc w:val="both"/>
        <w:rPr>
          <w:rFonts w:ascii="Times New Roman" w:hAnsi="Times New Roman" w:cs="Times New Roman"/>
          <w:sz w:val="20"/>
        </w:rPr>
      </w:pPr>
      <w:r>
        <w:rPr>
          <w:rFonts w:ascii="Times New Roman" w:hAnsi="Times New Roman"/>
          <w:i/>
          <w:iCs/>
          <w:color w:val="231F20"/>
          <w:sz w:val="20"/>
        </w:rPr>
        <w:t>Реализация и соблюдение решений подготовительного этапа.</w:t>
      </w:r>
      <w:r>
        <w:rPr>
          <w:rFonts w:ascii="Times New Roman" w:hAnsi="Times New Roman"/>
          <w:color w:val="231F20"/>
          <w:sz w:val="20"/>
        </w:rPr>
        <w:t xml:space="preserve"> В эту категорию входят решения о том, как именно воплощать в жизнь </w:t>
      </w:r>
      <w:ins w:id="158" w:author="Irina Levchenko" w:date="2026-03-12T16:45:00Z">
        <w:r w:rsidR="006025FA">
          <w:rPr>
            <w:rFonts w:ascii="Times New Roman" w:hAnsi="Times New Roman"/>
            <w:color w:val="231F20"/>
            <w:sz w:val="20"/>
          </w:rPr>
          <w:t xml:space="preserve">мероприятия, </w:t>
        </w:r>
      </w:ins>
      <w:r>
        <w:rPr>
          <w:rFonts w:ascii="Times New Roman" w:hAnsi="Times New Roman"/>
          <w:color w:val="231F20"/>
          <w:sz w:val="20"/>
        </w:rPr>
        <w:t>запланированн</w:t>
      </w:r>
      <w:del w:id="159" w:author="Irina Levchenko" w:date="2026-03-12T16:45:00Z">
        <w:r w:rsidDel="006025FA">
          <w:rPr>
            <w:rFonts w:ascii="Times New Roman" w:hAnsi="Times New Roman"/>
            <w:color w:val="231F20"/>
            <w:sz w:val="20"/>
          </w:rPr>
          <w:delText>ое</w:delText>
        </w:r>
      </w:del>
      <w:ins w:id="160" w:author="Irina Levchenko" w:date="2026-03-12T16:45:00Z">
        <w:r w:rsidR="006025FA">
          <w:rPr>
            <w:rFonts w:ascii="Times New Roman" w:hAnsi="Times New Roman"/>
            <w:color w:val="231F20"/>
            <w:sz w:val="20"/>
          </w:rPr>
          <w:t>ые</w:t>
        </w:r>
      </w:ins>
      <w:r>
        <w:rPr>
          <w:rFonts w:ascii="Times New Roman" w:hAnsi="Times New Roman"/>
          <w:color w:val="231F20"/>
          <w:sz w:val="20"/>
        </w:rPr>
        <w:t xml:space="preserve"> ранее в пунктах 1–14</w:t>
      </w:r>
      <w:ins w:id="161" w:author="Irina Levchenko" w:date="2026-03-12T16:46:00Z">
        <w:r w:rsidR="006025FA">
          <w:rPr>
            <w:rFonts w:ascii="Times New Roman" w:hAnsi="Times New Roman"/>
            <w:color w:val="231F20"/>
            <w:sz w:val="20"/>
          </w:rPr>
          <w:t>,</w:t>
        </w:r>
      </w:ins>
      <w:r>
        <w:rPr>
          <w:rFonts w:ascii="Times New Roman" w:hAnsi="Times New Roman"/>
          <w:color w:val="231F20"/>
          <w:sz w:val="20"/>
        </w:rPr>
        <w:t xml:space="preserve"> в процессе непосредственного контакта с учениками.</w:t>
      </w:r>
    </w:p>
    <w:p w14:paraId="4F3A1514" w14:textId="77777777" w:rsidR="000C7282" w:rsidRPr="006C58C7" w:rsidRDefault="000C7282" w:rsidP="000C7282">
      <w:pPr>
        <w:pStyle w:val="a7"/>
        <w:numPr>
          <w:ilvl w:val="0"/>
          <w:numId w:val="4"/>
        </w:numPr>
        <w:tabs>
          <w:tab w:val="left" w:pos="1699"/>
        </w:tabs>
        <w:spacing w:before="38" w:line="266" w:lineRule="auto"/>
        <w:ind w:left="1699" w:right="696"/>
        <w:contextualSpacing w:val="0"/>
        <w:jc w:val="both"/>
        <w:rPr>
          <w:rFonts w:ascii="Times New Roman" w:hAnsi="Times New Roman" w:cs="Times New Roman"/>
          <w:sz w:val="20"/>
        </w:rPr>
      </w:pPr>
      <w:r>
        <w:rPr>
          <w:rFonts w:ascii="Times New Roman" w:hAnsi="Times New Roman"/>
          <w:i/>
          <w:iCs/>
          <w:color w:val="231F20"/>
          <w:sz w:val="20"/>
        </w:rPr>
        <w:t>Решения по корректировке.</w:t>
      </w:r>
      <w:r>
        <w:rPr>
          <w:rFonts w:ascii="Times New Roman" w:hAnsi="Times New Roman"/>
          <w:color w:val="231F20"/>
          <w:sz w:val="20"/>
        </w:rPr>
        <w:t xml:space="preserve"> Поскольку планирование и само выполнение задания не всегда безупречны, а в процессе работы учитель постоянно получает новую информацию от учеников, могут возникать различные сбои. В таких случаях необходимо принять решение о корректировке. Здесь возможны два пути:</w:t>
      </w:r>
    </w:p>
    <w:p w14:paraId="02477264" w14:textId="77777777" w:rsidR="000C7282" w:rsidRPr="006C58C7" w:rsidRDefault="000C7282" w:rsidP="000C7282">
      <w:pPr>
        <w:pStyle w:val="a7"/>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Выявить решение, которое привело к сбою, исправить его и продолжить фрагмент урока.</w:t>
      </w:r>
    </w:p>
    <w:p w14:paraId="09FC1CCE" w14:textId="77777777" w:rsidR="000C7282" w:rsidRPr="006C58C7" w:rsidRDefault="000C7282" w:rsidP="000C7282">
      <w:pPr>
        <w:pStyle w:val="a7"/>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 xml:space="preserve">Если проблема серьезна и оперативно найти решение для исправления ситуации не удается, следует прекратить выполнение текущего задания </w:t>
      </w:r>
      <w:r>
        <w:rPr>
          <w:rFonts w:ascii="Times New Roman" w:hAnsi="Times New Roman"/>
          <w:color w:val="231F20"/>
          <w:sz w:val="20"/>
        </w:rPr>
        <w:lastRenderedPageBreak/>
        <w:t>и перейти к другой деятельности.</w:t>
      </w:r>
    </w:p>
    <w:p w14:paraId="27E9C057" w14:textId="77777777" w:rsidR="000C7282" w:rsidRPr="006C58C7" w:rsidRDefault="000C7282" w:rsidP="000C7282">
      <w:pPr>
        <w:pStyle w:val="a7"/>
        <w:numPr>
          <w:ilvl w:val="0"/>
          <w:numId w:val="4"/>
        </w:numPr>
        <w:tabs>
          <w:tab w:val="left" w:pos="1698"/>
        </w:tabs>
        <w:spacing w:before="34"/>
        <w:ind w:left="1698" w:hanging="286"/>
        <w:contextualSpacing w:val="0"/>
        <w:jc w:val="both"/>
        <w:rPr>
          <w:rFonts w:ascii="Times New Roman" w:hAnsi="Times New Roman" w:cs="Times New Roman"/>
          <w:sz w:val="20"/>
        </w:rPr>
      </w:pPr>
      <w:r>
        <w:rPr>
          <w:rFonts w:ascii="Times New Roman" w:hAnsi="Times New Roman"/>
          <w:i/>
          <w:iCs/>
          <w:color w:val="231F20"/>
          <w:sz w:val="20"/>
        </w:rPr>
        <w:t>Другое.</w:t>
      </w:r>
      <w:r>
        <w:rPr>
          <w:rFonts w:ascii="Times New Roman" w:hAnsi="Times New Roman"/>
          <w:color w:val="231F20"/>
          <w:sz w:val="20"/>
        </w:rPr>
        <w:t xml:space="preserve"> Модель остается открытой для дополнений.</w:t>
      </w:r>
    </w:p>
    <w:p w14:paraId="4D84883C" w14:textId="77777777" w:rsidR="000C7282" w:rsidRPr="006C58C7" w:rsidRDefault="000C7282" w:rsidP="000C7282">
      <w:pPr>
        <w:pStyle w:val="ac"/>
        <w:rPr>
          <w:rFonts w:ascii="Times New Roman" w:hAnsi="Times New Roman" w:cs="Times New Roman"/>
        </w:rPr>
      </w:pPr>
    </w:p>
    <w:p w14:paraId="706B510E" w14:textId="77777777" w:rsidR="000C7282" w:rsidRPr="006C58C7" w:rsidRDefault="000C7282" w:rsidP="000C7282">
      <w:pPr>
        <w:pStyle w:val="ac"/>
        <w:spacing w:before="10"/>
        <w:rPr>
          <w:rFonts w:ascii="Times New Roman" w:hAnsi="Times New Roman" w:cs="Times New Roman"/>
          <w:sz w:val="21"/>
        </w:rPr>
      </w:pPr>
    </w:p>
    <w:p w14:paraId="601173C8" w14:textId="77777777" w:rsidR="000C7282" w:rsidRPr="006C58C7" w:rsidRDefault="000C7282" w:rsidP="000C7282">
      <w:pPr>
        <w:spacing w:line="280" w:lineRule="auto"/>
        <w:ind w:left="1339" w:right="696"/>
        <w:jc w:val="both"/>
        <w:rPr>
          <w:rFonts w:ascii="Times New Roman" w:hAnsi="Times New Roman" w:cs="Times New Roman"/>
          <w:sz w:val="16"/>
        </w:rPr>
      </w:pPr>
      <w:r>
        <w:rPr>
          <w:rFonts w:ascii="Times New Roman" w:hAnsi="Times New Roman"/>
          <w:color w:val="231F20"/>
        </w:rPr>
        <w:t xml:space="preserve">² Мы понимаем под </w:t>
      </w:r>
      <w:r>
        <w:rPr>
          <w:rFonts w:ascii="Times New Roman" w:hAnsi="Times New Roman"/>
          <w:i/>
          <w:iCs/>
          <w:color w:val="231F20"/>
        </w:rPr>
        <w:t>параметром</w:t>
      </w:r>
      <w:r>
        <w:rPr>
          <w:rFonts w:ascii="Times New Roman" w:hAnsi="Times New Roman"/>
          <w:color w:val="231F20"/>
        </w:rPr>
        <w:t xml:space="preserve"> «величину, значения которой могут меняться».</w:t>
      </w:r>
      <w:r>
        <w:rPr>
          <w:rFonts w:ascii="Times New Roman" w:hAnsi="Times New Roman"/>
          <w:color w:val="231F20"/>
          <w:sz w:val="16"/>
        </w:rPr>
        <w:t xml:space="preserve"> Однако в данном контексте термин используется в значении «пределы» или «границы». Подробнее об употреблении этого слова см. колонку Уильяма Сэфайра «О языке» </w:t>
      </w:r>
      <w:r>
        <w:rPr>
          <w:rFonts w:ascii="Times New Roman" w:hAnsi="Times New Roman"/>
          <w:i/>
          <w:iCs/>
          <w:color w:val="231F20"/>
          <w:sz w:val="16"/>
        </w:rPr>
        <w:t>(On Language).</w:t>
      </w:r>
    </w:p>
    <w:p w14:paraId="18939680" w14:textId="77777777" w:rsidR="000C7282" w:rsidRPr="006C58C7" w:rsidRDefault="000C7282" w:rsidP="000C7282">
      <w:pPr>
        <w:spacing w:line="280" w:lineRule="auto"/>
        <w:jc w:val="both"/>
        <w:rPr>
          <w:rFonts w:ascii="Times New Roman" w:hAnsi="Times New Roman" w:cs="Times New Roman"/>
          <w:sz w:val="16"/>
        </w:rPr>
        <w:sectPr w:rsidR="000C7282" w:rsidRPr="006C58C7" w:rsidSect="000C7282">
          <w:pgSz w:w="10800" w:h="13320"/>
          <w:pgMar w:top="620" w:right="1000" w:bottom="280" w:left="1080" w:header="708" w:footer="708" w:gutter="0"/>
          <w:cols w:space="720"/>
        </w:sectPr>
      </w:pPr>
    </w:p>
    <w:p w14:paraId="710173FB"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25</w:t>
      </w:r>
    </w:p>
    <w:p w14:paraId="5FCB48F6" w14:textId="77777777" w:rsidR="000C7282" w:rsidRPr="006C58C7" w:rsidRDefault="000C7282" w:rsidP="000C7282">
      <w:pPr>
        <w:pStyle w:val="ac"/>
        <w:spacing w:before="2"/>
        <w:rPr>
          <w:rFonts w:ascii="Times New Roman" w:hAnsi="Times New Roman" w:cs="Times New Roman"/>
          <w:sz w:val="37"/>
        </w:rPr>
      </w:pPr>
    </w:p>
    <w:p w14:paraId="14BAEB0C" w14:textId="77777777" w:rsidR="000C7282" w:rsidRPr="006C58C7" w:rsidRDefault="000C7282" w:rsidP="000C7282">
      <w:pPr>
        <w:pStyle w:val="2"/>
        <w:rPr>
          <w:rFonts w:ascii="Times New Roman" w:hAnsi="Times New Roman" w:cs="Times New Roman"/>
        </w:rPr>
      </w:pPr>
      <w:bookmarkStart w:id="162" w:name="_TOC_250092"/>
      <w:r>
        <w:rPr>
          <w:rFonts w:ascii="Times New Roman" w:hAnsi="Times New Roman"/>
          <w:color w:val="231F20"/>
        </w:rPr>
        <w:t xml:space="preserve">Этап оценки </w:t>
      </w:r>
      <w:bookmarkEnd w:id="162"/>
    </w:p>
    <w:p w14:paraId="61D7F17E" w14:textId="77777777" w:rsidR="000C7282" w:rsidRPr="006C58C7" w:rsidRDefault="000C7282" w:rsidP="000C7282">
      <w:pPr>
        <w:pStyle w:val="ac"/>
        <w:spacing w:before="62" w:line="260" w:lineRule="exact"/>
        <w:ind w:left="619" w:right="1417"/>
        <w:jc w:val="both"/>
        <w:rPr>
          <w:rFonts w:ascii="Times New Roman" w:hAnsi="Times New Roman" w:cs="Times New Roman"/>
        </w:rPr>
      </w:pPr>
      <w:r>
        <w:rPr>
          <w:rFonts w:ascii="Times New Roman" w:hAnsi="Times New Roman"/>
          <w:color w:val="231F20"/>
        </w:rPr>
        <w:t xml:space="preserve">Этот блок включает решения касательно </w:t>
      </w:r>
      <w:r>
        <w:rPr>
          <w:rFonts w:ascii="Times New Roman" w:hAnsi="Times New Roman"/>
          <w:i/>
          <w:iCs/>
          <w:color w:val="231F20"/>
        </w:rPr>
        <w:t>оценки</w:t>
      </w:r>
      <w:r>
        <w:rPr>
          <w:rFonts w:ascii="Times New Roman" w:hAnsi="Times New Roman"/>
          <w:color w:val="231F20"/>
        </w:rPr>
        <w:t xml:space="preserve"> выполнения учеником поставленных задач и выбора соответствующей обратной связи, предоставляемой в процессе или после завершения работы. Сюда также входят решения об оценке соответствия между подготовительным и исполнительным этапами (намерение ≈ действие). Данный анализ позволяет определить, требуется ли внести коррективы в последующие фрагменты занятия. Решения об оценке принимаются в следующей последовательности, которая присуща любой процедуре оценивания:</w:t>
      </w:r>
    </w:p>
    <w:p w14:paraId="34584937" w14:textId="2BEBB4F1" w:rsidR="000C7282" w:rsidRPr="006C58C7" w:rsidRDefault="000C7282" w:rsidP="000C7282">
      <w:pPr>
        <w:pStyle w:val="a7"/>
        <w:numPr>
          <w:ilvl w:val="0"/>
          <w:numId w:val="1"/>
        </w:numPr>
        <w:tabs>
          <w:tab w:val="left" w:pos="980"/>
        </w:tabs>
        <w:spacing w:before="59" w:line="266" w:lineRule="auto"/>
        <w:ind w:right="1417"/>
        <w:contextualSpacing w:val="0"/>
        <w:jc w:val="both"/>
        <w:rPr>
          <w:rFonts w:ascii="Times New Roman" w:hAnsi="Times New Roman" w:cs="Times New Roman"/>
          <w:sz w:val="20"/>
        </w:rPr>
      </w:pPr>
      <w:r>
        <w:rPr>
          <w:rFonts w:ascii="Times New Roman" w:hAnsi="Times New Roman"/>
          <w:i/>
          <w:iCs/>
          <w:color w:val="231F20"/>
          <w:sz w:val="20"/>
        </w:rPr>
        <w:t>Сбор информации о выполнении задания на исполнительном этапе.</w:t>
      </w:r>
      <w:r>
        <w:rPr>
          <w:rFonts w:ascii="Times New Roman" w:hAnsi="Times New Roman"/>
          <w:color w:val="231F20"/>
          <w:sz w:val="20"/>
        </w:rPr>
        <w:t xml:space="preserve"> </w:t>
      </w:r>
      <w:del w:id="163" w:author="Irina Levchenko" w:date="2026-03-12T16:46:00Z">
        <w:r w:rsidDel="006025FA">
          <w:rPr>
            <w:rFonts w:ascii="Times New Roman" w:hAnsi="Times New Roman"/>
            <w:color w:val="231F20"/>
            <w:sz w:val="20"/>
          </w:rPr>
          <w:delText>Это м</w:delText>
        </w:r>
      </w:del>
      <w:ins w:id="164" w:author="Irina Levchenko" w:date="2026-03-12T16:46:00Z">
        <w:r w:rsidR="006025FA">
          <w:rPr>
            <w:rFonts w:ascii="Times New Roman" w:hAnsi="Times New Roman"/>
            <w:color w:val="231F20"/>
            <w:sz w:val="20"/>
          </w:rPr>
          <w:t>М</w:t>
        </w:r>
      </w:ins>
      <w:r>
        <w:rPr>
          <w:rFonts w:ascii="Times New Roman" w:hAnsi="Times New Roman"/>
          <w:color w:val="231F20"/>
          <w:sz w:val="20"/>
        </w:rPr>
        <w:t>ожет быть реализован</w:t>
      </w:r>
      <w:del w:id="165" w:author="Irina Levchenko" w:date="2026-03-12T16:46:00Z">
        <w:r w:rsidDel="006025FA">
          <w:rPr>
            <w:rFonts w:ascii="Times New Roman" w:hAnsi="Times New Roman"/>
            <w:color w:val="231F20"/>
            <w:sz w:val="20"/>
          </w:rPr>
          <w:delText>о</w:delText>
        </w:r>
      </w:del>
      <w:r>
        <w:rPr>
          <w:rFonts w:ascii="Times New Roman" w:hAnsi="Times New Roman"/>
          <w:color w:val="231F20"/>
          <w:sz w:val="20"/>
        </w:rPr>
        <w:t xml:space="preserve"> через наблюдение, прослушивание, тактильный контакт и даже посредством обоняния.</w:t>
      </w:r>
    </w:p>
    <w:p w14:paraId="39FD7FAC" w14:textId="77777777" w:rsidR="000C7282" w:rsidRPr="006C58C7" w:rsidRDefault="000C7282" w:rsidP="000C7282">
      <w:pPr>
        <w:pStyle w:val="a7"/>
        <w:numPr>
          <w:ilvl w:val="0"/>
          <w:numId w:val="1"/>
        </w:numPr>
        <w:tabs>
          <w:tab w:val="left" w:pos="980"/>
        </w:tabs>
        <w:spacing w:before="39" w:line="266" w:lineRule="auto"/>
        <w:ind w:right="1416"/>
        <w:contextualSpacing w:val="0"/>
        <w:jc w:val="both"/>
        <w:rPr>
          <w:rFonts w:ascii="Times New Roman" w:hAnsi="Times New Roman" w:cs="Times New Roman"/>
          <w:sz w:val="20"/>
        </w:rPr>
      </w:pPr>
      <w:r>
        <w:rPr>
          <w:rFonts w:ascii="Times New Roman" w:hAnsi="Times New Roman"/>
          <w:i/>
          <w:color w:val="231F20"/>
          <w:sz w:val="20"/>
        </w:rPr>
        <w:t xml:space="preserve">Сопоставление полученной информации с критериями. </w:t>
      </w:r>
      <w:r>
        <w:rPr>
          <w:rFonts w:ascii="Times New Roman" w:hAnsi="Times New Roman"/>
          <w:color w:val="231F20"/>
          <w:sz w:val="20"/>
        </w:rPr>
        <w:t>В ходе этого процесса принимаются решения путем сравнения и противопоставления данных, а также формулируются выводы о качестве выполнения задания относительно критериев, стандарта или ожидаемой модели поведения.</w:t>
      </w:r>
    </w:p>
    <w:p w14:paraId="4D17C845" w14:textId="28EDFD53" w:rsidR="000C7282" w:rsidRPr="006C58C7" w:rsidRDefault="000C7282" w:rsidP="000C7282">
      <w:pPr>
        <w:pStyle w:val="a7"/>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color w:val="231F20"/>
          <w:sz w:val="20"/>
        </w:rPr>
        <w:t>Предоставление обратной связи ученику.</w:t>
      </w:r>
      <w:r>
        <w:rPr>
          <w:rFonts w:ascii="Times New Roman" w:hAnsi="Times New Roman"/>
          <w:color w:val="231F20"/>
          <w:sz w:val="20"/>
        </w:rPr>
        <w:t xml:space="preserve"> Необходимо принять решения о том, как именно предоставить обратную связь</w:t>
      </w:r>
      <w:del w:id="166" w:author="Irina Levchenko" w:date="2026-03-12T16:47:00Z">
        <w:r w:rsidDel="006025FA">
          <w:rPr>
            <w:rFonts w:ascii="Times New Roman" w:hAnsi="Times New Roman"/>
            <w:color w:val="231F20"/>
            <w:sz w:val="20"/>
          </w:rPr>
          <w:delText>;</w:delText>
        </w:r>
      </w:del>
      <w:ins w:id="167" w:author="Irina Levchenko" w:date="2026-03-12T16:47:00Z">
        <w:r w:rsidR="006025FA">
          <w:rPr>
            <w:rFonts w:ascii="Times New Roman" w:hAnsi="Times New Roman"/>
            <w:color w:val="231F20"/>
            <w:sz w:val="20"/>
          </w:rPr>
          <w:t>,</w:t>
        </w:r>
      </w:ins>
      <w:r>
        <w:rPr>
          <w:rFonts w:ascii="Times New Roman" w:hAnsi="Times New Roman"/>
          <w:color w:val="231F20"/>
          <w:sz w:val="20"/>
        </w:rPr>
        <w:t xml:space="preserve"> как передать информацию и (или) оценочное суждение ученику относительно выполнения им задачи, а также о его роли в принятии решений. Обратная связь может представлять собой</w:t>
      </w:r>
      <w:r>
        <w:rPr>
          <w:rFonts w:ascii="Times New Roman" w:hAnsi="Times New Roman"/>
          <w:i/>
          <w:iCs/>
          <w:color w:val="231F20"/>
          <w:sz w:val="20"/>
        </w:rPr>
        <w:t xml:space="preserve"> любую из четырех форм или их сочетание</w:t>
      </w:r>
      <w:r>
        <w:rPr>
          <w:rFonts w:ascii="Times New Roman" w:hAnsi="Times New Roman"/>
          <w:color w:val="231F20"/>
          <w:sz w:val="20"/>
        </w:rPr>
        <w:t xml:space="preserve"> (подробнее о </w:t>
      </w:r>
      <w:r>
        <w:rPr>
          <w:rFonts w:ascii="Times New Roman" w:hAnsi="Times New Roman"/>
          <w:i/>
          <w:iCs/>
          <w:color w:val="231F20"/>
          <w:sz w:val="20"/>
        </w:rPr>
        <w:t>четырех формах обратной связи</w:t>
      </w:r>
      <w:r>
        <w:rPr>
          <w:rFonts w:ascii="Times New Roman" w:hAnsi="Times New Roman"/>
          <w:color w:val="231F20"/>
          <w:sz w:val="20"/>
        </w:rPr>
        <w:t xml:space="preserve"> см. в Главе 4). Кроме того, она может быть как мгновенной, так и отложенной</w:t>
      </w:r>
      <w:ins w:id="168" w:author="Irina Levchenko" w:date="2026-03-12T16:47:00Z">
        <w:r w:rsidR="006025FA">
          <w:rPr>
            <w:rFonts w:ascii="Times New Roman" w:hAnsi="Times New Roman"/>
            <w:color w:val="231F20"/>
            <w:sz w:val="20"/>
          </w:rPr>
          <w:t>, а также</w:t>
        </w:r>
      </w:ins>
      <w:del w:id="169" w:author="Irina Levchenko" w:date="2026-03-12T16:47:00Z">
        <w:r w:rsidDel="006025FA">
          <w:rPr>
            <w:rFonts w:ascii="Times New Roman" w:hAnsi="Times New Roman"/>
            <w:color w:val="231F20"/>
            <w:sz w:val="20"/>
          </w:rPr>
          <w:delText>;</w:delText>
        </w:r>
      </w:del>
      <w:r>
        <w:rPr>
          <w:rFonts w:ascii="Times New Roman" w:hAnsi="Times New Roman"/>
          <w:color w:val="231F20"/>
          <w:sz w:val="20"/>
        </w:rPr>
        <w:t xml:space="preserve"> может выражаться жестом, символом или словами</w:t>
      </w:r>
      <w:del w:id="170" w:author="Irina Levchenko" w:date="2026-03-12T16:47:00Z">
        <w:r w:rsidDel="006025FA">
          <w:rPr>
            <w:rFonts w:ascii="Times New Roman" w:hAnsi="Times New Roman"/>
            <w:color w:val="231F20"/>
            <w:sz w:val="20"/>
          </w:rPr>
          <w:delText>;</w:delText>
        </w:r>
      </w:del>
      <w:ins w:id="171" w:author="Irina Levchenko" w:date="2026-03-12T16:47:00Z">
        <w:r w:rsidR="006025FA">
          <w:rPr>
            <w:rFonts w:ascii="Times New Roman" w:hAnsi="Times New Roman"/>
            <w:color w:val="231F20"/>
            <w:sz w:val="20"/>
          </w:rPr>
          <w:t>,</w:t>
        </w:r>
      </w:ins>
      <w:r>
        <w:rPr>
          <w:rFonts w:ascii="Times New Roman" w:hAnsi="Times New Roman"/>
          <w:color w:val="231F20"/>
          <w:sz w:val="20"/>
        </w:rPr>
        <w:t xml:space="preserve"> </w:t>
      </w:r>
      <w:del w:id="172" w:author="Irina Levchenko" w:date="2026-03-12T16:47:00Z">
        <w:r w:rsidDel="006025FA">
          <w:rPr>
            <w:rFonts w:ascii="Times New Roman" w:hAnsi="Times New Roman"/>
            <w:color w:val="231F20"/>
            <w:sz w:val="20"/>
          </w:rPr>
          <w:delText xml:space="preserve">может </w:delText>
        </w:r>
      </w:del>
      <w:r>
        <w:rPr>
          <w:rFonts w:ascii="Times New Roman" w:hAnsi="Times New Roman"/>
          <w:color w:val="231F20"/>
          <w:sz w:val="20"/>
        </w:rPr>
        <w:t>даваться публично или с глазу на глаз и так далее.</w:t>
      </w:r>
    </w:p>
    <w:p w14:paraId="246AD04A" w14:textId="77777777" w:rsidR="000C7282" w:rsidRPr="006C58C7" w:rsidRDefault="000C7282" w:rsidP="000C7282">
      <w:pPr>
        <w:pStyle w:val="a7"/>
        <w:numPr>
          <w:ilvl w:val="0"/>
          <w:numId w:val="1"/>
        </w:numPr>
        <w:tabs>
          <w:tab w:val="left" w:pos="979"/>
        </w:tabs>
        <w:spacing w:before="34"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Порядок работы с вопросами.</w:t>
      </w:r>
      <w:r>
        <w:rPr>
          <w:rFonts w:ascii="Times New Roman" w:hAnsi="Times New Roman"/>
          <w:color w:val="231F20"/>
          <w:sz w:val="20"/>
        </w:rPr>
        <w:t xml:space="preserve"> Принимаются решения о том, как поступать с вопросами: как подтвердить получение ответа, какую форму обратной связи использовать и т. д.</w:t>
      </w:r>
    </w:p>
    <w:p w14:paraId="30C57CD4" w14:textId="77777777" w:rsidR="000C7282" w:rsidRPr="006C58C7" w:rsidRDefault="000C7282" w:rsidP="000C7282">
      <w:pPr>
        <w:pStyle w:val="a7"/>
        <w:numPr>
          <w:ilvl w:val="0"/>
          <w:numId w:val="1"/>
        </w:numPr>
        <w:tabs>
          <w:tab w:val="left" w:pos="979"/>
        </w:tabs>
        <w:spacing w:before="39"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выбранного стиля преподавания.</w:t>
      </w:r>
      <w:r>
        <w:rPr>
          <w:rFonts w:ascii="Times New Roman" w:hAnsi="Times New Roman"/>
          <w:color w:val="231F20"/>
          <w:sz w:val="20"/>
        </w:rPr>
        <w:t xml:space="preserve"> Принимаются решения об эффективности стиля преподавания, использованного в завершенном фрагменте урока, и о его влиянии на ученика.</w:t>
      </w:r>
    </w:p>
    <w:p w14:paraId="2352919B" w14:textId="77777777" w:rsidR="000C7282" w:rsidRPr="006C58C7" w:rsidRDefault="000C7282" w:rsidP="000C7282">
      <w:pPr>
        <w:pStyle w:val="a7"/>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ожидаемого стиля учения (модели поведения) ученика.</w:t>
      </w:r>
      <w:r>
        <w:rPr>
          <w:rFonts w:ascii="Times New Roman" w:hAnsi="Times New Roman"/>
          <w:color w:val="231F20"/>
          <w:sz w:val="20"/>
        </w:rPr>
        <w:t xml:space="preserve"> В связи с решениями, принятыми в предыдущем пункте 5, принимается решение о том, достиг ли ученик целей обучения данного фрагмента урока. В совокупности пункты 5 и 6 дают информацию о соответствии между намерением и действием (O–T–L–O).</w:t>
      </w:r>
    </w:p>
    <w:p w14:paraId="31A8B0D0" w14:textId="77777777" w:rsidR="000C7282" w:rsidRPr="006C58C7" w:rsidRDefault="000C7282" w:rsidP="000C7282">
      <w:pPr>
        <w:pStyle w:val="a7"/>
        <w:numPr>
          <w:ilvl w:val="0"/>
          <w:numId w:val="1"/>
        </w:numPr>
        <w:tabs>
          <w:tab w:val="left" w:pos="979"/>
        </w:tabs>
        <w:spacing w:before="37"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Корректировка.</w:t>
      </w:r>
      <w:r>
        <w:rPr>
          <w:rFonts w:ascii="Times New Roman" w:hAnsi="Times New Roman"/>
          <w:color w:val="231F20"/>
          <w:sz w:val="20"/>
        </w:rPr>
        <w:t xml:space="preserve"> На основе проведенного анализа учебной ситуации принимаются решения о том, необходимы ли немедленные изменения в каком-то конкретном решении или в последующих фрагментах занятия.</w:t>
      </w:r>
    </w:p>
    <w:p w14:paraId="2F93FCAC" w14:textId="77777777" w:rsidR="000C7282" w:rsidRPr="006C58C7" w:rsidRDefault="000C7282" w:rsidP="000C7282">
      <w:pPr>
        <w:pStyle w:val="a7"/>
        <w:numPr>
          <w:ilvl w:val="0"/>
          <w:numId w:val="1"/>
        </w:numPr>
        <w:tabs>
          <w:tab w:val="left" w:pos="978"/>
        </w:tabs>
        <w:spacing w:before="38"/>
        <w:ind w:left="978" w:hanging="286"/>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Модель остается открытой для дополнений.</w:t>
      </w:r>
    </w:p>
    <w:p w14:paraId="5B51158B" w14:textId="77777777" w:rsidR="000C7282" w:rsidRPr="006C58C7" w:rsidRDefault="000C7282" w:rsidP="000C7282">
      <w:pPr>
        <w:pStyle w:val="ac"/>
        <w:spacing w:before="3"/>
        <w:rPr>
          <w:rFonts w:ascii="Times New Roman" w:hAnsi="Times New Roman" w:cs="Times New Roman"/>
          <w:sz w:val="24"/>
        </w:rPr>
      </w:pPr>
    </w:p>
    <w:p w14:paraId="50B46523" w14:textId="77777777" w:rsidR="000C7282" w:rsidRPr="006C58C7" w:rsidRDefault="000C7282" w:rsidP="000C7282">
      <w:pPr>
        <w:pStyle w:val="ac"/>
        <w:spacing w:line="266" w:lineRule="auto"/>
        <w:ind w:left="618" w:right="1417" w:firstLine="360"/>
        <w:jc w:val="both"/>
        <w:rPr>
          <w:rFonts w:ascii="Times New Roman" w:hAnsi="Times New Roman" w:cs="Times New Roman"/>
        </w:rPr>
      </w:pPr>
      <w:r>
        <w:rPr>
          <w:rFonts w:ascii="Times New Roman" w:hAnsi="Times New Roman"/>
          <w:color w:val="231F20"/>
        </w:rPr>
        <w:t xml:space="preserve">Подводя итог: эти три этапа решений — подготовительный, исполнительный и этап оценки — составляют «Анатомию любого стиля». </w:t>
      </w:r>
      <w:r>
        <w:rPr>
          <w:rFonts w:ascii="Times New Roman" w:hAnsi="Times New Roman"/>
          <w:color w:val="231F20"/>
        </w:rPr>
        <w:lastRenderedPageBreak/>
        <w:t>Иногда эти решения принимаются осознанно. В других случаях они кажутся проявлением привычки, а иногда некоторые из них упускаются из виду или принимаются «автоматически».³</w:t>
      </w:r>
    </w:p>
    <w:p w14:paraId="3398E248"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0B2DB395"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26</w:t>
      </w:r>
      <w:r>
        <w:rPr>
          <w:rFonts w:ascii="Times New Roman" w:hAnsi="Times New Roman"/>
          <w:color w:val="231F20"/>
          <w:sz w:val="20"/>
        </w:rPr>
        <w:tab/>
      </w:r>
      <w:r>
        <w:rPr>
          <w:rFonts w:ascii="Times New Roman" w:hAnsi="Times New Roman"/>
          <w:b/>
          <w:bCs/>
          <w:color w:val="231F20"/>
        </w:rPr>
        <w:t>ОБУЧЕНИЕ ФИЗИЧЕСКОЙ КУЛЬТУРЕ</w:t>
      </w:r>
    </w:p>
    <w:p w14:paraId="734F2348" w14:textId="77777777" w:rsidR="000C7282" w:rsidRPr="006C58C7" w:rsidRDefault="000C7282" w:rsidP="000C7282">
      <w:pPr>
        <w:pStyle w:val="ac"/>
        <w:rPr>
          <w:rFonts w:ascii="Times New Roman" w:hAnsi="Times New Roman" w:cs="Times New Roman"/>
          <w:b/>
        </w:rPr>
      </w:pPr>
    </w:p>
    <w:p w14:paraId="3E097E49" w14:textId="77777777" w:rsidR="000C7282" w:rsidRPr="006C58C7" w:rsidRDefault="000C7282" w:rsidP="000C7282">
      <w:pPr>
        <w:pStyle w:val="ac"/>
        <w:spacing w:before="6"/>
        <w:rPr>
          <w:rFonts w:ascii="Times New Roman" w:hAnsi="Times New Roman" w:cs="Times New Roman"/>
          <w:b/>
          <w:sz w:val="19"/>
        </w:rPr>
      </w:pPr>
    </w:p>
    <w:p w14:paraId="0D3E9D8D" w14:textId="248639F1" w:rsidR="000C7282" w:rsidRPr="006C58C7" w:rsidRDefault="000C7282" w:rsidP="000C7282">
      <w:pPr>
        <w:pStyle w:val="ac"/>
        <w:spacing w:line="266" w:lineRule="auto"/>
        <w:ind w:left="1340" w:right="696" w:hanging="1"/>
        <w:jc w:val="both"/>
        <w:rPr>
          <w:rFonts w:ascii="Times New Roman" w:hAnsi="Times New Roman" w:cs="Times New Roman"/>
        </w:rPr>
      </w:pPr>
      <w:r>
        <w:rPr>
          <w:rFonts w:ascii="Times New Roman" w:hAnsi="Times New Roman"/>
          <w:color w:val="231F20"/>
        </w:rPr>
        <w:t>Независимо от ситуации, основным действием в преподавании является акт принятия решений в рамках трех последовательных этапов «Анатомии». Таким образом, «</w:t>
      </w:r>
      <w:del w:id="173" w:author="Irina Levchenko" w:date="2026-03-12T16:48:00Z">
        <w:r w:rsidDel="006025FA">
          <w:rPr>
            <w:rFonts w:ascii="Times New Roman" w:hAnsi="Times New Roman"/>
            <w:color w:val="231F20"/>
          </w:rPr>
          <w:delText>Анатомия любого стиля</w:delText>
        </w:r>
      </w:del>
      <w:ins w:id="174" w:author="Irina Levchenko" w:date="2026-03-12T16:48:00Z">
        <w:r w:rsidR="006025FA">
          <w:rPr>
            <w:rFonts w:ascii="Times New Roman" w:hAnsi="Times New Roman"/>
            <w:color w:val="231F20"/>
          </w:rPr>
          <w:t>Общая анатомия стилей обучения</w:t>
        </w:r>
      </w:ins>
      <w:r>
        <w:rPr>
          <w:rFonts w:ascii="Times New Roman" w:hAnsi="Times New Roman"/>
          <w:color w:val="231F20"/>
        </w:rPr>
        <w:t>» представляет собой универсальную модель, лежащую в основе любого процесса обучения. Она описывает решения, которые должны быть приняты при любом взаимодействии между учителем и учеником, в любой модели проведения, стратегии или образовательной игре.</w:t>
      </w:r>
    </w:p>
    <w:p w14:paraId="362ED455" w14:textId="77777777" w:rsidR="000C7282" w:rsidRPr="006C58C7" w:rsidRDefault="000C7282" w:rsidP="000C7282">
      <w:pPr>
        <w:pStyle w:val="ac"/>
        <w:spacing w:line="266" w:lineRule="auto"/>
        <w:ind w:left="1340" w:right="695" w:firstLine="360"/>
        <w:jc w:val="both"/>
        <w:rPr>
          <w:rFonts w:ascii="Times New Roman" w:hAnsi="Times New Roman" w:cs="Times New Roman"/>
        </w:rPr>
      </w:pPr>
      <w:r>
        <w:rPr>
          <w:rFonts w:ascii="Times New Roman" w:hAnsi="Times New Roman"/>
          <w:color w:val="231F20"/>
        </w:rPr>
        <w:t>Прежде чем переходить к фундаментальным вопросам об «Анатомии» и о том, как ее использовать для определения и разграничения конкретных стилей, мы рассмотрим две темы, влияющие на все стили. Обратная связь и когнитивная деятельность имеют настолько глубокое значение для преподавания и обучения, что каждой из этих тем посвящена отдельная глава.</w:t>
      </w:r>
    </w:p>
    <w:p w14:paraId="3D949DDE" w14:textId="77777777" w:rsidR="000C7282" w:rsidRPr="006C58C7" w:rsidRDefault="000C7282" w:rsidP="000C7282">
      <w:pPr>
        <w:pStyle w:val="ac"/>
        <w:rPr>
          <w:rFonts w:ascii="Times New Roman" w:hAnsi="Times New Roman" w:cs="Times New Roman"/>
        </w:rPr>
      </w:pPr>
    </w:p>
    <w:p w14:paraId="09791116" w14:textId="77777777" w:rsidR="000C7282" w:rsidRPr="006C58C7" w:rsidRDefault="000C7282" w:rsidP="000C7282">
      <w:pPr>
        <w:pStyle w:val="ac"/>
        <w:rPr>
          <w:rFonts w:ascii="Times New Roman" w:hAnsi="Times New Roman" w:cs="Times New Roman"/>
        </w:rPr>
      </w:pPr>
    </w:p>
    <w:p w14:paraId="04913EC1" w14:textId="77777777" w:rsidR="000C7282" w:rsidRPr="006C58C7" w:rsidRDefault="000C7282" w:rsidP="000C7282">
      <w:pPr>
        <w:pStyle w:val="ac"/>
        <w:rPr>
          <w:rFonts w:ascii="Times New Roman" w:hAnsi="Times New Roman" w:cs="Times New Roman"/>
        </w:rPr>
      </w:pPr>
    </w:p>
    <w:p w14:paraId="532129B6" w14:textId="77777777" w:rsidR="000C7282" w:rsidRPr="006C58C7" w:rsidRDefault="000C7282" w:rsidP="000C7282">
      <w:pPr>
        <w:pStyle w:val="ac"/>
        <w:rPr>
          <w:rFonts w:ascii="Times New Roman" w:hAnsi="Times New Roman" w:cs="Times New Roman"/>
        </w:rPr>
      </w:pPr>
    </w:p>
    <w:p w14:paraId="3A49FC6A" w14:textId="77777777" w:rsidR="000C7282" w:rsidRPr="006C58C7" w:rsidRDefault="000C7282" w:rsidP="000C7282">
      <w:pPr>
        <w:pStyle w:val="ac"/>
        <w:rPr>
          <w:rFonts w:ascii="Times New Roman" w:hAnsi="Times New Roman" w:cs="Times New Roman"/>
        </w:rPr>
      </w:pPr>
    </w:p>
    <w:p w14:paraId="43654B6B" w14:textId="77777777" w:rsidR="000C7282" w:rsidRPr="006C58C7" w:rsidRDefault="000C7282" w:rsidP="000C7282">
      <w:pPr>
        <w:pStyle w:val="ac"/>
        <w:rPr>
          <w:rFonts w:ascii="Times New Roman" w:hAnsi="Times New Roman" w:cs="Times New Roman"/>
        </w:rPr>
      </w:pPr>
    </w:p>
    <w:p w14:paraId="200B2AB4" w14:textId="77777777" w:rsidR="000C7282" w:rsidRPr="006C58C7" w:rsidRDefault="000C7282" w:rsidP="000C7282">
      <w:pPr>
        <w:pStyle w:val="ac"/>
        <w:rPr>
          <w:rFonts w:ascii="Times New Roman" w:hAnsi="Times New Roman" w:cs="Times New Roman"/>
        </w:rPr>
      </w:pPr>
    </w:p>
    <w:p w14:paraId="67720545" w14:textId="77777777" w:rsidR="000C7282" w:rsidRPr="006C58C7" w:rsidRDefault="000C7282" w:rsidP="000C7282">
      <w:pPr>
        <w:pStyle w:val="ac"/>
        <w:rPr>
          <w:rFonts w:ascii="Times New Roman" w:hAnsi="Times New Roman" w:cs="Times New Roman"/>
        </w:rPr>
      </w:pPr>
    </w:p>
    <w:p w14:paraId="1C4105A8" w14:textId="77777777" w:rsidR="000C7282" w:rsidRPr="006C58C7" w:rsidRDefault="000C7282" w:rsidP="000C7282">
      <w:pPr>
        <w:pStyle w:val="ac"/>
        <w:rPr>
          <w:rFonts w:ascii="Times New Roman" w:hAnsi="Times New Roman" w:cs="Times New Roman"/>
        </w:rPr>
      </w:pPr>
    </w:p>
    <w:p w14:paraId="0582AC7E" w14:textId="77777777" w:rsidR="000C7282" w:rsidRPr="006C58C7" w:rsidRDefault="000C7282" w:rsidP="000C7282">
      <w:pPr>
        <w:pStyle w:val="ac"/>
        <w:rPr>
          <w:rFonts w:ascii="Times New Roman" w:hAnsi="Times New Roman" w:cs="Times New Roman"/>
        </w:rPr>
      </w:pPr>
    </w:p>
    <w:p w14:paraId="01200291" w14:textId="77777777" w:rsidR="000C7282" w:rsidRPr="006C58C7" w:rsidRDefault="000C7282" w:rsidP="000C7282">
      <w:pPr>
        <w:pStyle w:val="ac"/>
        <w:rPr>
          <w:rFonts w:ascii="Times New Roman" w:hAnsi="Times New Roman" w:cs="Times New Roman"/>
        </w:rPr>
      </w:pPr>
    </w:p>
    <w:p w14:paraId="440F2F45" w14:textId="77777777" w:rsidR="000C7282" w:rsidRPr="006C58C7" w:rsidRDefault="000C7282" w:rsidP="000C7282">
      <w:pPr>
        <w:pStyle w:val="ac"/>
        <w:rPr>
          <w:rFonts w:ascii="Times New Roman" w:hAnsi="Times New Roman" w:cs="Times New Roman"/>
        </w:rPr>
      </w:pPr>
    </w:p>
    <w:p w14:paraId="1595458F" w14:textId="77777777" w:rsidR="000C7282" w:rsidRPr="006C58C7" w:rsidRDefault="000C7282" w:rsidP="000C7282">
      <w:pPr>
        <w:pStyle w:val="ac"/>
        <w:rPr>
          <w:rFonts w:ascii="Times New Roman" w:hAnsi="Times New Roman" w:cs="Times New Roman"/>
        </w:rPr>
      </w:pPr>
    </w:p>
    <w:p w14:paraId="1A9A3593" w14:textId="77777777" w:rsidR="000C7282" w:rsidRPr="006C58C7" w:rsidRDefault="000C7282" w:rsidP="000C7282">
      <w:pPr>
        <w:pStyle w:val="ac"/>
        <w:rPr>
          <w:rFonts w:ascii="Times New Roman" w:hAnsi="Times New Roman" w:cs="Times New Roman"/>
        </w:rPr>
      </w:pPr>
    </w:p>
    <w:p w14:paraId="29060BD7" w14:textId="77777777" w:rsidR="000C7282" w:rsidRPr="006C58C7" w:rsidRDefault="000C7282" w:rsidP="000C7282">
      <w:pPr>
        <w:pStyle w:val="ac"/>
        <w:rPr>
          <w:rFonts w:ascii="Times New Roman" w:hAnsi="Times New Roman" w:cs="Times New Roman"/>
        </w:rPr>
      </w:pPr>
    </w:p>
    <w:p w14:paraId="6800FCDD" w14:textId="77777777" w:rsidR="000C7282" w:rsidRPr="006C58C7" w:rsidRDefault="000C7282" w:rsidP="000C7282">
      <w:pPr>
        <w:pStyle w:val="ac"/>
        <w:rPr>
          <w:rFonts w:ascii="Times New Roman" w:hAnsi="Times New Roman" w:cs="Times New Roman"/>
        </w:rPr>
      </w:pPr>
    </w:p>
    <w:p w14:paraId="08F18840" w14:textId="77777777" w:rsidR="000C7282" w:rsidRPr="006C58C7" w:rsidRDefault="000C7282" w:rsidP="000C7282">
      <w:pPr>
        <w:pStyle w:val="ac"/>
        <w:rPr>
          <w:rFonts w:ascii="Times New Roman" w:hAnsi="Times New Roman" w:cs="Times New Roman"/>
        </w:rPr>
      </w:pPr>
    </w:p>
    <w:p w14:paraId="3504AA2F" w14:textId="77777777" w:rsidR="000C7282" w:rsidRPr="006C58C7" w:rsidRDefault="000C7282" w:rsidP="000C7282">
      <w:pPr>
        <w:pStyle w:val="ac"/>
        <w:rPr>
          <w:rFonts w:ascii="Times New Roman" w:hAnsi="Times New Roman" w:cs="Times New Roman"/>
        </w:rPr>
      </w:pPr>
    </w:p>
    <w:p w14:paraId="0F01A9FD" w14:textId="77777777" w:rsidR="000C7282" w:rsidRPr="006C58C7" w:rsidRDefault="000C7282" w:rsidP="000C7282">
      <w:pPr>
        <w:pStyle w:val="ac"/>
        <w:rPr>
          <w:rFonts w:ascii="Times New Roman" w:hAnsi="Times New Roman" w:cs="Times New Roman"/>
        </w:rPr>
      </w:pPr>
    </w:p>
    <w:p w14:paraId="4DE30B60" w14:textId="77777777" w:rsidR="000C7282" w:rsidRPr="006C58C7" w:rsidRDefault="000C7282" w:rsidP="000C7282">
      <w:pPr>
        <w:pStyle w:val="ac"/>
        <w:rPr>
          <w:rFonts w:ascii="Times New Roman" w:hAnsi="Times New Roman" w:cs="Times New Roman"/>
        </w:rPr>
      </w:pPr>
    </w:p>
    <w:p w14:paraId="1A38521F" w14:textId="77777777" w:rsidR="000C7282" w:rsidRPr="006C58C7" w:rsidRDefault="000C7282" w:rsidP="000C7282">
      <w:pPr>
        <w:pStyle w:val="ac"/>
        <w:rPr>
          <w:rFonts w:ascii="Times New Roman" w:hAnsi="Times New Roman" w:cs="Times New Roman"/>
        </w:rPr>
      </w:pPr>
    </w:p>
    <w:p w14:paraId="7DB3267B" w14:textId="77777777" w:rsidR="000C7282" w:rsidRPr="006C58C7" w:rsidRDefault="000C7282" w:rsidP="000C7282">
      <w:pPr>
        <w:pStyle w:val="ac"/>
        <w:rPr>
          <w:rFonts w:ascii="Times New Roman" w:hAnsi="Times New Roman" w:cs="Times New Roman"/>
        </w:rPr>
      </w:pPr>
    </w:p>
    <w:p w14:paraId="5CD837DD" w14:textId="77777777" w:rsidR="000C7282" w:rsidRPr="006C58C7" w:rsidRDefault="000C7282" w:rsidP="000C7282">
      <w:pPr>
        <w:pStyle w:val="ac"/>
        <w:rPr>
          <w:rFonts w:ascii="Times New Roman" w:hAnsi="Times New Roman" w:cs="Times New Roman"/>
        </w:rPr>
      </w:pPr>
    </w:p>
    <w:p w14:paraId="6DE40ACD" w14:textId="77777777" w:rsidR="000C7282" w:rsidRPr="006C58C7" w:rsidRDefault="000C7282" w:rsidP="000C7282">
      <w:pPr>
        <w:pStyle w:val="ac"/>
        <w:rPr>
          <w:rFonts w:ascii="Times New Roman" w:hAnsi="Times New Roman" w:cs="Times New Roman"/>
        </w:rPr>
      </w:pPr>
    </w:p>
    <w:p w14:paraId="607F3B6E" w14:textId="77777777" w:rsidR="000C7282" w:rsidRPr="006C58C7" w:rsidRDefault="000C7282" w:rsidP="000C7282">
      <w:pPr>
        <w:pStyle w:val="ac"/>
        <w:rPr>
          <w:rFonts w:ascii="Times New Roman" w:hAnsi="Times New Roman" w:cs="Times New Roman"/>
        </w:rPr>
      </w:pPr>
    </w:p>
    <w:p w14:paraId="0C17C69A" w14:textId="77777777" w:rsidR="000C7282" w:rsidRPr="006C58C7" w:rsidRDefault="000C7282" w:rsidP="000C7282">
      <w:pPr>
        <w:pStyle w:val="ac"/>
        <w:rPr>
          <w:rFonts w:ascii="Times New Roman" w:hAnsi="Times New Roman" w:cs="Times New Roman"/>
        </w:rPr>
      </w:pPr>
    </w:p>
    <w:p w14:paraId="072ABB0B" w14:textId="77777777" w:rsidR="000C7282" w:rsidRPr="006C58C7" w:rsidRDefault="000C7282" w:rsidP="000C7282">
      <w:pPr>
        <w:pStyle w:val="ac"/>
        <w:rPr>
          <w:rFonts w:ascii="Times New Roman" w:hAnsi="Times New Roman" w:cs="Times New Roman"/>
        </w:rPr>
      </w:pPr>
    </w:p>
    <w:p w14:paraId="0D565836" w14:textId="77777777" w:rsidR="000C7282" w:rsidRPr="006C58C7" w:rsidRDefault="000C7282" w:rsidP="000C7282">
      <w:pPr>
        <w:pStyle w:val="ac"/>
        <w:rPr>
          <w:rFonts w:ascii="Times New Roman" w:hAnsi="Times New Roman" w:cs="Times New Roman"/>
        </w:rPr>
      </w:pPr>
    </w:p>
    <w:p w14:paraId="4482C078" w14:textId="77777777" w:rsidR="000C7282" w:rsidRPr="006C58C7" w:rsidRDefault="000C7282" w:rsidP="000C7282">
      <w:pPr>
        <w:pStyle w:val="ac"/>
        <w:rPr>
          <w:rFonts w:ascii="Times New Roman" w:hAnsi="Times New Roman" w:cs="Times New Roman"/>
        </w:rPr>
      </w:pPr>
    </w:p>
    <w:p w14:paraId="671EA5EA" w14:textId="77777777" w:rsidR="000C7282" w:rsidRPr="006C58C7" w:rsidRDefault="000C7282" w:rsidP="000C7282">
      <w:pPr>
        <w:pStyle w:val="ac"/>
        <w:rPr>
          <w:rFonts w:ascii="Times New Roman" w:hAnsi="Times New Roman" w:cs="Times New Roman"/>
        </w:rPr>
      </w:pPr>
    </w:p>
    <w:p w14:paraId="1DCFF88C" w14:textId="77777777" w:rsidR="000C7282" w:rsidRPr="006C58C7" w:rsidRDefault="000C7282" w:rsidP="000C7282">
      <w:pPr>
        <w:pStyle w:val="ac"/>
        <w:rPr>
          <w:rFonts w:ascii="Times New Roman" w:hAnsi="Times New Roman" w:cs="Times New Roman"/>
        </w:rPr>
      </w:pPr>
    </w:p>
    <w:p w14:paraId="4E7ED3F9" w14:textId="77777777" w:rsidR="000C7282" w:rsidRPr="006C58C7" w:rsidRDefault="000C7282" w:rsidP="000C7282">
      <w:pPr>
        <w:pStyle w:val="ac"/>
        <w:spacing w:before="1"/>
        <w:rPr>
          <w:rFonts w:ascii="Times New Roman" w:hAnsi="Times New Roman" w:cs="Times New Roman"/>
          <w:sz w:val="17"/>
        </w:rPr>
      </w:pPr>
    </w:p>
    <w:p w14:paraId="7296CB60" w14:textId="7ABFA154" w:rsidR="000C7282" w:rsidRPr="006C58C7" w:rsidRDefault="000C7282" w:rsidP="000C7282">
      <w:pPr>
        <w:spacing w:before="87" w:line="280" w:lineRule="auto"/>
        <w:ind w:left="1339" w:right="696"/>
        <w:jc w:val="both"/>
        <w:rPr>
          <w:rFonts w:ascii="Times New Roman" w:hAnsi="Times New Roman" w:cs="Times New Roman"/>
          <w:sz w:val="16"/>
        </w:rPr>
      </w:pPr>
      <w:proofErr w:type="gramStart"/>
      <w:r>
        <w:rPr>
          <w:rFonts w:ascii="Times New Roman" w:hAnsi="Times New Roman"/>
          <w:color w:val="231F20"/>
        </w:rPr>
        <w:t>³ Даже</w:t>
      </w:r>
      <w:proofErr w:type="gramEnd"/>
      <w:r>
        <w:rPr>
          <w:rFonts w:ascii="Times New Roman" w:hAnsi="Times New Roman"/>
          <w:color w:val="231F20"/>
        </w:rPr>
        <w:t xml:space="preserve"> если кажется, что решение не было принято, оно все равно принято</w:t>
      </w:r>
      <w:del w:id="175" w:author="Irina Levchenko" w:date="2026-03-12T16:49:00Z">
        <w:r w:rsidDel="006025FA">
          <w:rPr>
            <w:rFonts w:ascii="Times New Roman" w:hAnsi="Times New Roman"/>
            <w:color w:val="231F20"/>
          </w:rPr>
          <w:delText> —</w:delText>
        </w:r>
      </w:del>
      <w:ins w:id="176" w:author="Irina Levchenko" w:date="2026-03-12T16:49:00Z">
        <w:r w:rsidR="006025FA">
          <w:rPr>
            <w:rFonts w:ascii="Times New Roman" w:hAnsi="Times New Roman"/>
            <w:color w:val="231F20"/>
          </w:rPr>
          <w:t>.</w:t>
        </w:r>
      </w:ins>
      <w:r>
        <w:rPr>
          <w:rFonts w:ascii="Times New Roman" w:hAnsi="Times New Roman"/>
          <w:color w:val="231F20"/>
        </w:rPr>
        <w:t xml:space="preserve"> </w:t>
      </w:r>
      <w:del w:id="177" w:author="Irina Levchenko" w:date="2026-03-12T16:49:00Z">
        <w:r w:rsidDel="006025FA">
          <w:rPr>
            <w:rFonts w:ascii="Times New Roman" w:hAnsi="Times New Roman"/>
            <w:color w:val="231F20"/>
          </w:rPr>
          <w:delText>э</w:delText>
        </w:r>
      </w:del>
      <w:ins w:id="178" w:author="Irina Levchenko" w:date="2026-03-12T16:49:00Z">
        <w:r w:rsidR="006025FA">
          <w:rPr>
            <w:rFonts w:ascii="Times New Roman" w:hAnsi="Times New Roman"/>
            <w:color w:val="231F20"/>
          </w:rPr>
          <w:t>Э</w:t>
        </w:r>
      </w:ins>
      <w:r>
        <w:rPr>
          <w:rFonts w:ascii="Times New Roman" w:hAnsi="Times New Roman"/>
          <w:color w:val="231F20"/>
        </w:rPr>
        <w:t xml:space="preserve">то было решение </w:t>
      </w:r>
      <w:r>
        <w:rPr>
          <w:rFonts w:ascii="Times New Roman" w:hAnsi="Times New Roman"/>
          <w:i/>
          <w:iCs/>
          <w:color w:val="231F20"/>
        </w:rPr>
        <w:t>не принимать</w:t>
      </w:r>
      <w:r>
        <w:rPr>
          <w:rFonts w:ascii="Times New Roman" w:hAnsi="Times New Roman"/>
          <w:color w:val="231F20"/>
        </w:rPr>
        <w:t xml:space="preserve"> решение!</w:t>
      </w:r>
      <w:r>
        <w:rPr>
          <w:rFonts w:ascii="Times New Roman" w:hAnsi="Times New Roman"/>
          <w:color w:val="231F20"/>
          <w:sz w:val="16"/>
        </w:rPr>
        <w:t xml:space="preserve"> Отсутствие осведомленности со стороны учителя не меняет реальности процесса принятия решений в рамках любого взаимодействия между учителем и учеником.</w:t>
      </w:r>
    </w:p>
    <w:p w14:paraId="1E050C80" w14:textId="77777777" w:rsidR="000C7282" w:rsidRDefault="000C7282" w:rsidP="000C7282"/>
    <w:p w14:paraId="42BD5042" w14:textId="77777777" w:rsidR="0084222A" w:rsidRDefault="0084222A"/>
    <w:sectPr w:rsidR="008422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896"/>
    <w:multiLevelType w:val="hybridMultilevel"/>
    <w:tmpl w:val="BE28B02E"/>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AC2C9382">
      <w:start w:val="1"/>
      <w:numFmt w:val="russianLower"/>
      <w:lvlText w:val="%2)"/>
      <w:lvlJc w:val="left"/>
      <w:pPr>
        <w:ind w:left="854" w:hanging="209"/>
      </w:pPr>
      <w:rPr>
        <w:rFonts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1" w15:restartNumberingAfterBreak="0">
    <w:nsid w:val="07DA6AEB"/>
    <w:multiLevelType w:val="hybridMultilevel"/>
    <w:tmpl w:val="70F02F48"/>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AC2C9382">
      <w:start w:val="1"/>
      <w:numFmt w:val="russianLower"/>
      <w:lvlText w:val="%2)"/>
      <w:lvlJc w:val="left"/>
      <w:pPr>
        <w:ind w:left="854" w:hanging="209"/>
      </w:pPr>
      <w:rPr>
        <w:rFonts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2" w15:restartNumberingAfterBreak="0">
    <w:nsid w:val="2DFC4EB7"/>
    <w:multiLevelType w:val="hybridMultilevel"/>
    <w:tmpl w:val="F126C7D2"/>
    <w:lvl w:ilvl="0" w:tplc="40E4E54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B8BCAA2E">
      <w:numFmt w:val="bullet"/>
      <w:lvlText w:val="•"/>
      <w:lvlJc w:val="left"/>
      <w:pPr>
        <w:ind w:left="1754" w:hanging="274"/>
      </w:pPr>
      <w:rPr>
        <w:rFonts w:hint="default"/>
        <w:lang w:val="en-US" w:eastAsia="en-US" w:bidi="ar-SA"/>
      </w:rPr>
    </w:lvl>
    <w:lvl w:ilvl="2" w:tplc="456E0D5A">
      <w:numFmt w:val="bullet"/>
      <w:lvlText w:val="•"/>
      <w:lvlJc w:val="left"/>
      <w:pPr>
        <w:ind w:left="2528" w:hanging="274"/>
      </w:pPr>
      <w:rPr>
        <w:rFonts w:hint="default"/>
        <w:lang w:val="en-US" w:eastAsia="en-US" w:bidi="ar-SA"/>
      </w:rPr>
    </w:lvl>
    <w:lvl w:ilvl="3" w:tplc="B98835F8">
      <w:numFmt w:val="bullet"/>
      <w:lvlText w:val="•"/>
      <w:lvlJc w:val="left"/>
      <w:pPr>
        <w:ind w:left="3302" w:hanging="274"/>
      </w:pPr>
      <w:rPr>
        <w:rFonts w:hint="default"/>
        <w:lang w:val="en-US" w:eastAsia="en-US" w:bidi="ar-SA"/>
      </w:rPr>
    </w:lvl>
    <w:lvl w:ilvl="4" w:tplc="B1766E46">
      <w:numFmt w:val="bullet"/>
      <w:lvlText w:val="•"/>
      <w:lvlJc w:val="left"/>
      <w:pPr>
        <w:ind w:left="4076" w:hanging="274"/>
      </w:pPr>
      <w:rPr>
        <w:rFonts w:hint="default"/>
        <w:lang w:val="en-US" w:eastAsia="en-US" w:bidi="ar-SA"/>
      </w:rPr>
    </w:lvl>
    <w:lvl w:ilvl="5" w:tplc="FE9AEF44">
      <w:numFmt w:val="bullet"/>
      <w:lvlText w:val="•"/>
      <w:lvlJc w:val="left"/>
      <w:pPr>
        <w:ind w:left="4850" w:hanging="274"/>
      </w:pPr>
      <w:rPr>
        <w:rFonts w:hint="default"/>
        <w:lang w:val="en-US" w:eastAsia="en-US" w:bidi="ar-SA"/>
      </w:rPr>
    </w:lvl>
    <w:lvl w:ilvl="6" w:tplc="98603512">
      <w:numFmt w:val="bullet"/>
      <w:lvlText w:val="•"/>
      <w:lvlJc w:val="left"/>
      <w:pPr>
        <w:ind w:left="5624" w:hanging="274"/>
      </w:pPr>
      <w:rPr>
        <w:rFonts w:hint="default"/>
        <w:lang w:val="en-US" w:eastAsia="en-US" w:bidi="ar-SA"/>
      </w:rPr>
    </w:lvl>
    <w:lvl w:ilvl="7" w:tplc="719CE084">
      <w:numFmt w:val="bullet"/>
      <w:lvlText w:val="•"/>
      <w:lvlJc w:val="left"/>
      <w:pPr>
        <w:ind w:left="6398" w:hanging="274"/>
      </w:pPr>
      <w:rPr>
        <w:rFonts w:hint="default"/>
        <w:lang w:val="en-US" w:eastAsia="en-US" w:bidi="ar-SA"/>
      </w:rPr>
    </w:lvl>
    <w:lvl w:ilvl="8" w:tplc="BE24E170">
      <w:numFmt w:val="bullet"/>
      <w:lvlText w:val="•"/>
      <w:lvlJc w:val="left"/>
      <w:pPr>
        <w:ind w:left="7172" w:hanging="274"/>
      </w:pPr>
      <w:rPr>
        <w:rFonts w:hint="default"/>
        <w:lang w:val="en-US" w:eastAsia="en-US" w:bidi="ar-SA"/>
      </w:rPr>
    </w:lvl>
  </w:abstractNum>
  <w:abstractNum w:abstractNumId="3" w15:restartNumberingAfterBreak="0">
    <w:nsid w:val="34C5159A"/>
    <w:multiLevelType w:val="hybridMultilevel"/>
    <w:tmpl w:val="D188DA7C"/>
    <w:lvl w:ilvl="0" w:tplc="4B32555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FA7C3154">
      <w:numFmt w:val="bullet"/>
      <w:lvlText w:val="•"/>
      <w:lvlJc w:val="left"/>
      <w:pPr>
        <w:ind w:left="1046" w:hanging="345"/>
      </w:pPr>
      <w:rPr>
        <w:rFonts w:hint="default"/>
        <w:lang w:val="en-US" w:eastAsia="en-US" w:bidi="ar-SA"/>
      </w:rPr>
    </w:lvl>
    <w:lvl w:ilvl="2" w:tplc="E0582B40">
      <w:numFmt w:val="bullet"/>
      <w:lvlText w:val="•"/>
      <w:lvlJc w:val="left"/>
      <w:pPr>
        <w:ind w:left="1633" w:hanging="345"/>
      </w:pPr>
      <w:rPr>
        <w:rFonts w:hint="default"/>
        <w:lang w:val="en-US" w:eastAsia="en-US" w:bidi="ar-SA"/>
      </w:rPr>
    </w:lvl>
    <w:lvl w:ilvl="3" w:tplc="9E4C72B2">
      <w:numFmt w:val="bullet"/>
      <w:lvlText w:val="•"/>
      <w:lvlJc w:val="left"/>
      <w:pPr>
        <w:ind w:left="2219" w:hanging="345"/>
      </w:pPr>
      <w:rPr>
        <w:rFonts w:hint="default"/>
        <w:lang w:val="en-US" w:eastAsia="en-US" w:bidi="ar-SA"/>
      </w:rPr>
    </w:lvl>
    <w:lvl w:ilvl="4" w:tplc="ABBE39B2">
      <w:numFmt w:val="bullet"/>
      <w:lvlText w:val="•"/>
      <w:lvlJc w:val="left"/>
      <w:pPr>
        <w:ind w:left="2806" w:hanging="345"/>
      </w:pPr>
      <w:rPr>
        <w:rFonts w:hint="default"/>
        <w:lang w:val="en-US" w:eastAsia="en-US" w:bidi="ar-SA"/>
      </w:rPr>
    </w:lvl>
    <w:lvl w:ilvl="5" w:tplc="BF7EE38E">
      <w:numFmt w:val="bullet"/>
      <w:lvlText w:val="•"/>
      <w:lvlJc w:val="left"/>
      <w:pPr>
        <w:ind w:left="3392" w:hanging="345"/>
      </w:pPr>
      <w:rPr>
        <w:rFonts w:hint="default"/>
        <w:lang w:val="en-US" w:eastAsia="en-US" w:bidi="ar-SA"/>
      </w:rPr>
    </w:lvl>
    <w:lvl w:ilvl="6" w:tplc="6D4445EE">
      <w:numFmt w:val="bullet"/>
      <w:lvlText w:val="•"/>
      <w:lvlJc w:val="left"/>
      <w:pPr>
        <w:ind w:left="3979" w:hanging="345"/>
      </w:pPr>
      <w:rPr>
        <w:rFonts w:hint="default"/>
        <w:lang w:val="en-US" w:eastAsia="en-US" w:bidi="ar-SA"/>
      </w:rPr>
    </w:lvl>
    <w:lvl w:ilvl="7" w:tplc="2CEE28C4">
      <w:numFmt w:val="bullet"/>
      <w:lvlText w:val="•"/>
      <w:lvlJc w:val="left"/>
      <w:pPr>
        <w:ind w:left="4565" w:hanging="345"/>
      </w:pPr>
      <w:rPr>
        <w:rFonts w:hint="default"/>
        <w:lang w:val="en-US" w:eastAsia="en-US" w:bidi="ar-SA"/>
      </w:rPr>
    </w:lvl>
    <w:lvl w:ilvl="8" w:tplc="650CE49A">
      <w:numFmt w:val="bullet"/>
      <w:lvlText w:val="•"/>
      <w:lvlJc w:val="left"/>
      <w:pPr>
        <w:ind w:left="5152" w:hanging="345"/>
      </w:pPr>
      <w:rPr>
        <w:rFonts w:hint="default"/>
        <w:lang w:val="en-US" w:eastAsia="en-US" w:bidi="ar-SA"/>
      </w:rPr>
    </w:lvl>
  </w:abstractNum>
  <w:abstractNum w:abstractNumId="4" w15:restartNumberingAfterBreak="0">
    <w:nsid w:val="3F16647B"/>
    <w:multiLevelType w:val="hybridMultilevel"/>
    <w:tmpl w:val="55144C12"/>
    <w:lvl w:ilvl="0" w:tplc="27D0C0A6">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C2C9382">
      <w:start w:val="1"/>
      <w:numFmt w:val="russianLower"/>
      <w:lvlText w:val="%2)"/>
      <w:lvlJc w:val="left"/>
      <w:pPr>
        <w:ind w:left="1939" w:hanging="240"/>
      </w:pPr>
      <w:rPr>
        <w:rFonts w:hint="default"/>
        <w:b w:val="0"/>
        <w:bCs w:val="0"/>
        <w:i w:val="0"/>
        <w:iCs w:val="0"/>
        <w:color w:val="231F20"/>
        <w:spacing w:val="0"/>
        <w:w w:val="86"/>
        <w:sz w:val="20"/>
        <w:szCs w:val="20"/>
        <w:lang w:val="en-US" w:eastAsia="en-US" w:bidi="ar-SA"/>
      </w:rPr>
    </w:lvl>
    <w:lvl w:ilvl="2" w:tplc="AF6EB700">
      <w:numFmt w:val="bullet"/>
      <w:lvlText w:val="•"/>
      <w:lvlJc w:val="left"/>
      <w:pPr>
        <w:ind w:left="2693" w:hanging="240"/>
      </w:pPr>
      <w:rPr>
        <w:rFonts w:hint="default"/>
        <w:lang w:val="en-US" w:eastAsia="en-US" w:bidi="ar-SA"/>
      </w:rPr>
    </w:lvl>
    <w:lvl w:ilvl="3" w:tplc="214CC0C4">
      <w:numFmt w:val="bullet"/>
      <w:lvlText w:val="•"/>
      <w:lvlJc w:val="left"/>
      <w:pPr>
        <w:ind w:left="3446" w:hanging="240"/>
      </w:pPr>
      <w:rPr>
        <w:rFonts w:hint="default"/>
        <w:lang w:val="en-US" w:eastAsia="en-US" w:bidi="ar-SA"/>
      </w:rPr>
    </w:lvl>
    <w:lvl w:ilvl="4" w:tplc="AD60A980">
      <w:numFmt w:val="bullet"/>
      <w:lvlText w:val="•"/>
      <w:lvlJc w:val="left"/>
      <w:pPr>
        <w:ind w:left="4200" w:hanging="240"/>
      </w:pPr>
      <w:rPr>
        <w:rFonts w:hint="default"/>
        <w:lang w:val="en-US" w:eastAsia="en-US" w:bidi="ar-SA"/>
      </w:rPr>
    </w:lvl>
    <w:lvl w:ilvl="5" w:tplc="3A44902C">
      <w:numFmt w:val="bullet"/>
      <w:lvlText w:val="•"/>
      <w:lvlJc w:val="left"/>
      <w:pPr>
        <w:ind w:left="4953" w:hanging="240"/>
      </w:pPr>
      <w:rPr>
        <w:rFonts w:hint="default"/>
        <w:lang w:val="en-US" w:eastAsia="en-US" w:bidi="ar-SA"/>
      </w:rPr>
    </w:lvl>
    <w:lvl w:ilvl="6" w:tplc="91D2B616">
      <w:numFmt w:val="bullet"/>
      <w:lvlText w:val="•"/>
      <w:lvlJc w:val="left"/>
      <w:pPr>
        <w:ind w:left="5706" w:hanging="240"/>
      </w:pPr>
      <w:rPr>
        <w:rFonts w:hint="default"/>
        <w:lang w:val="en-US" w:eastAsia="en-US" w:bidi="ar-SA"/>
      </w:rPr>
    </w:lvl>
    <w:lvl w:ilvl="7" w:tplc="0DA4A4BA">
      <w:numFmt w:val="bullet"/>
      <w:lvlText w:val="•"/>
      <w:lvlJc w:val="left"/>
      <w:pPr>
        <w:ind w:left="6460" w:hanging="240"/>
      </w:pPr>
      <w:rPr>
        <w:rFonts w:hint="default"/>
        <w:lang w:val="en-US" w:eastAsia="en-US" w:bidi="ar-SA"/>
      </w:rPr>
    </w:lvl>
    <w:lvl w:ilvl="8" w:tplc="18303B7A">
      <w:numFmt w:val="bullet"/>
      <w:lvlText w:val="•"/>
      <w:lvlJc w:val="left"/>
      <w:pPr>
        <w:ind w:left="7213" w:hanging="240"/>
      </w:pPr>
      <w:rPr>
        <w:rFonts w:hint="default"/>
        <w:lang w:val="en-US" w:eastAsia="en-US" w:bidi="ar-SA"/>
      </w:rPr>
    </w:lvl>
  </w:abstractNum>
  <w:abstractNum w:abstractNumId="5" w15:restartNumberingAfterBreak="0">
    <w:nsid w:val="484B1A24"/>
    <w:multiLevelType w:val="hybridMultilevel"/>
    <w:tmpl w:val="387C4C0C"/>
    <w:lvl w:ilvl="0" w:tplc="BA40B7BC">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5AC49C46">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9B5495CA">
      <w:numFmt w:val="bullet"/>
      <w:lvlText w:val="•"/>
      <w:lvlJc w:val="left"/>
      <w:pPr>
        <w:ind w:left="2711" w:hanging="188"/>
      </w:pPr>
      <w:rPr>
        <w:rFonts w:hint="default"/>
        <w:lang w:val="en-US" w:eastAsia="en-US" w:bidi="ar-SA"/>
      </w:rPr>
    </w:lvl>
    <w:lvl w:ilvl="3" w:tplc="E6FE6024">
      <w:numFmt w:val="bullet"/>
      <w:lvlText w:val="•"/>
      <w:lvlJc w:val="left"/>
      <w:pPr>
        <w:ind w:left="3163" w:hanging="188"/>
      </w:pPr>
      <w:rPr>
        <w:rFonts w:hint="default"/>
        <w:lang w:val="en-US" w:eastAsia="en-US" w:bidi="ar-SA"/>
      </w:rPr>
    </w:lvl>
    <w:lvl w:ilvl="4" w:tplc="DD186C88">
      <w:numFmt w:val="bullet"/>
      <w:lvlText w:val="•"/>
      <w:lvlJc w:val="left"/>
      <w:pPr>
        <w:ind w:left="3615" w:hanging="188"/>
      </w:pPr>
      <w:rPr>
        <w:rFonts w:hint="default"/>
        <w:lang w:val="en-US" w:eastAsia="en-US" w:bidi="ar-SA"/>
      </w:rPr>
    </w:lvl>
    <w:lvl w:ilvl="5" w:tplc="24AAF92A">
      <w:numFmt w:val="bullet"/>
      <w:lvlText w:val="•"/>
      <w:lvlJc w:val="left"/>
      <w:pPr>
        <w:ind w:left="4066" w:hanging="188"/>
      </w:pPr>
      <w:rPr>
        <w:rFonts w:hint="default"/>
        <w:lang w:val="en-US" w:eastAsia="en-US" w:bidi="ar-SA"/>
      </w:rPr>
    </w:lvl>
    <w:lvl w:ilvl="6" w:tplc="7E7A7ADE">
      <w:numFmt w:val="bullet"/>
      <w:lvlText w:val="•"/>
      <w:lvlJc w:val="left"/>
      <w:pPr>
        <w:ind w:left="4518" w:hanging="188"/>
      </w:pPr>
      <w:rPr>
        <w:rFonts w:hint="default"/>
        <w:lang w:val="en-US" w:eastAsia="en-US" w:bidi="ar-SA"/>
      </w:rPr>
    </w:lvl>
    <w:lvl w:ilvl="7" w:tplc="22D22C16">
      <w:numFmt w:val="bullet"/>
      <w:lvlText w:val="•"/>
      <w:lvlJc w:val="left"/>
      <w:pPr>
        <w:ind w:left="4970" w:hanging="188"/>
      </w:pPr>
      <w:rPr>
        <w:rFonts w:hint="default"/>
        <w:lang w:val="en-US" w:eastAsia="en-US" w:bidi="ar-SA"/>
      </w:rPr>
    </w:lvl>
    <w:lvl w:ilvl="8" w:tplc="9C5AA0BC">
      <w:numFmt w:val="bullet"/>
      <w:lvlText w:val="•"/>
      <w:lvlJc w:val="left"/>
      <w:pPr>
        <w:ind w:left="5421" w:hanging="188"/>
      </w:pPr>
      <w:rPr>
        <w:rFonts w:hint="default"/>
        <w:lang w:val="en-US" w:eastAsia="en-US" w:bidi="ar-SA"/>
      </w:rPr>
    </w:lvl>
  </w:abstractNum>
  <w:abstractNum w:abstractNumId="6" w15:restartNumberingAfterBreak="0">
    <w:nsid w:val="64EB52A5"/>
    <w:multiLevelType w:val="hybridMultilevel"/>
    <w:tmpl w:val="56AEC0A8"/>
    <w:lvl w:ilvl="0" w:tplc="AC2C9382">
      <w:start w:val="1"/>
      <w:numFmt w:val="russianLower"/>
      <w:lvlText w:val="%1)"/>
      <w:lvlJc w:val="left"/>
      <w:pPr>
        <w:ind w:left="1220" w:hanging="240"/>
      </w:pPr>
      <w:rPr>
        <w:rFonts w:hint="default"/>
        <w:b w:val="0"/>
        <w:bCs w:val="0"/>
        <w:i w:val="0"/>
        <w:iCs w:val="0"/>
        <w:color w:val="231F20"/>
        <w:spacing w:val="0"/>
        <w:w w:val="86"/>
        <w:sz w:val="20"/>
        <w:szCs w:val="20"/>
        <w:lang w:val="en-US" w:eastAsia="en-US" w:bidi="ar-SA"/>
      </w:rPr>
    </w:lvl>
    <w:lvl w:ilvl="1" w:tplc="93E650A4">
      <w:numFmt w:val="bullet"/>
      <w:lvlText w:val="•"/>
      <w:lvlJc w:val="left"/>
      <w:pPr>
        <w:ind w:left="1970" w:hanging="240"/>
      </w:pPr>
      <w:rPr>
        <w:rFonts w:hint="default"/>
        <w:lang w:val="en-US" w:eastAsia="en-US" w:bidi="ar-SA"/>
      </w:rPr>
    </w:lvl>
    <w:lvl w:ilvl="2" w:tplc="1A848056">
      <w:numFmt w:val="bullet"/>
      <w:lvlText w:val="•"/>
      <w:lvlJc w:val="left"/>
      <w:pPr>
        <w:ind w:left="2720" w:hanging="240"/>
      </w:pPr>
      <w:rPr>
        <w:rFonts w:hint="default"/>
        <w:lang w:val="en-US" w:eastAsia="en-US" w:bidi="ar-SA"/>
      </w:rPr>
    </w:lvl>
    <w:lvl w:ilvl="3" w:tplc="ECAE8CA0">
      <w:numFmt w:val="bullet"/>
      <w:lvlText w:val="•"/>
      <w:lvlJc w:val="left"/>
      <w:pPr>
        <w:ind w:left="3470" w:hanging="240"/>
      </w:pPr>
      <w:rPr>
        <w:rFonts w:hint="default"/>
        <w:lang w:val="en-US" w:eastAsia="en-US" w:bidi="ar-SA"/>
      </w:rPr>
    </w:lvl>
    <w:lvl w:ilvl="4" w:tplc="5916F568">
      <w:numFmt w:val="bullet"/>
      <w:lvlText w:val="•"/>
      <w:lvlJc w:val="left"/>
      <w:pPr>
        <w:ind w:left="4220" w:hanging="240"/>
      </w:pPr>
      <w:rPr>
        <w:rFonts w:hint="default"/>
        <w:lang w:val="en-US" w:eastAsia="en-US" w:bidi="ar-SA"/>
      </w:rPr>
    </w:lvl>
    <w:lvl w:ilvl="5" w:tplc="59F68B2C">
      <w:numFmt w:val="bullet"/>
      <w:lvlText w:val="•"/>
      <w:lvlJc w:val="left"/>
      <w:pPr>
        <w:ind w:left="4970" w:hanging="240"/>
      </w:pPr>
      <w:rPr>
        <w:rFonts w:hint="default"/>
        <w:lang w:val="en-US" w:eastAsia="en-US" w:bidi="ar-SA"/>
      </w:rPr>
    </w:lvl>
    <w:lvl w:ilvl="6" w:tplc="8B26A7C4">
      <w:numFmt w:val="bullet"/>
      <w:lvlText w:val="•"/>
      <w:lvlJc w:val="left"/>
      <w:pPr>
        <w:ind w:left="5720" w:hanging="240"/>
      </w:pPr>
      <w:rPr>
        <w:rFonts w:hint="default"/>
        <w:lang w:val="en-US" w:eastAsia="en-US" w:bidi="ar-SA"/>
      </w:rPr>
    </w:lvl>
    <w:lvl w:ilvl="7" w:tplc="8ADEE758">
      <w:numFmt w:val="bullet"/>
      <w:lvlText w:val="•"/>
      <w:lvlJc w:val="left"/>
      <w:pPr>
        <w:ind w:left="6470" w:hanging="240"/>
      </w:pPr>
      <w:rPr>
        <w:rFonts w:hint="default"/>
        <w:lang w:val="en-US" w:eastAsia="en-US" w:bidi="ar-SA"/>
      </w:rPr>
    </w:lvl>
    <w:lvl w:ilvl="8" w:tplc="96EA241C">
      <w:numFmt w:val="bullet"/>
      <w:lvlText w:val="•"/>
      <w:lvlJc w:val="left"/>
      <w:pPr>
        <w:ind w:left="7220" w:hanging="240"/>
      </w:pPr>
      <w:rPr>
        <w:rFonts w:hint="default"/>
        <w:lang w:val="en-US" w:eastAsia="en-US" w:bidi="ar-SA"/>
      </w:rPr>
    </w:lvl>
  </w:abstractNum>
  <w:abstractNum w:abstractNumId="7" w15:restartNumberingAfterBreak="0">
    <w:nsid w:val="67F57AD0"/>
    <w:multiLevelType w:val="hybridMultilevel"/>
    <w:tmpl w:val="B00EBDAC"/>
    <w:lvl w:ilvl="0" w:tplc="EF369AE0">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64EED08">
      <w:numFmt w:val="bullet"/>
      <w:lvlText w:val="•"/>
      <w:lvlJc w:val="left"/>
      <w:pPr>
        <w:ind w:left="1754" w:hanging="287"/>
      </w:pPr>
      <w:rPr>
        <w:rFonts w:hint="default"/>
        <w:lang w:val="en-US" w:eastAsia="en-US" w:bidi="ar-SA"/>
      </w:rPr>
    </w:lvl>
    <w:lvl w:ilvl="2" w:tplc="133E7148">
      <w:numFmt w:val="bullet"/>
      <w:lvlText w:val="•"/>
      <w:lvlJc w:val="left"/>
      <w:pPr>
        <w:ind w:left="2528" w:hanging="287"/>
      </w:pPr>
      <w:rPr>
        <w:rFonts w:hint="default"/>
        <w:lang w:val="en-US" w:eastAsia="en-US" w:bidi="ar-SA"/>
      </w:rPr>
    </w:lvl>
    <w:lvl w:ilvl="3" w:tplc="3E9443DC">
      <w:numFmt w:val="bullet"/>
      <w:lvlText w:val="•"/>
      <w:lvlJc w:val="left"/>
      <w:pPr>
        <w:ind w:left="3302" w:hanging="287"/>
      </w:pPr>
      <w:rPr>
        <w:rFonts w:hint="default"/>
        <w:lang w:val="en-US" w:eastAsia="en-US" w:bidi="ar-SA"/>
      </w:rPr>
    </w:lvl>
    <w:lvl w:ilvl="4" w:tplc="D21E432A">
      <w:numFmt w:val="bullet"/>
      <w:lvlText w:val="•"/>
      <w:lvlJc w:val="left"/>
      <w:pPr>
        <w:ind w:left="4076" w:hanging="287"/>
      </w:pPr>
      <w:rPr>
        <w:rFonts w:hint="default"/>
        <w:lang w:val="en-US" w:eastAsia="en-US" w:bidi="ar-SA"/>
      </w:rPr>
    </w:lvl>
    <w:lvl w:ilvl="5" w:tplc="F1E0B2CE">
      <w:numFmt w:val="bullet"/>
      <w:lvlText w:val="•"/>
      <w:lvlJc w:val="left"/>
      <w:pPr>
        <w:ind w:left="4850" w:hanging="287"/>
      </w:pPr>
      <w:rPr>
        <w:rFonts w:hint="default"/>
        <w:lang w:val="en-US" w:eastAsia="en-US" w:bidi="ar-SA"/>
      </w:rPr>
    </w:lvl>
    <w:lvl w:ilvl="6" w:tplc="332C81A6">
      <w:numFmt w:val="bullet"/>
      <w:lvlText w:val="•"/>
      <w:lvlJc w:val="left"/>
      <w:pPr>
        <w:ind w:left="5624" w:hanging="287"/>
      </w:pPr>
      <w:rPr>
        <w:rFonts w:hint="default"/>
        <w:lang w:val="en-US" w:eastAsia="en-US" w:bidi="ar-SA"/>
      </w:rPr>
    </w:lvl>
    <w:lvl w:ilvl="7" w:tplc="40464E28">
      <w:numFmt w:val="bullet"/>
      <w:lvlText w:val="•"/>
      <w:lvlJc w:val="left"/>
      <w:pPr>
        <w:ind w:left="6398" w:hanging="287"/>
      </w:pPr>
      <w:rPr>
        <w:rFonts w:hint="default"/>
        <w:lang w:val="en-US" w:eastAsia="en-US" w:bidi="ar-SA"/>
      </w:rPr>
    </w:lvl>
    <w:lvl w:ilvl="8" w:tplc="D7D23912">
      <w:numFmt w:val="bullet"/>
      <w:lvlText w:val="•"/>
      <w:lvlJc w:val="left"/>
      <w:pPr>
        <w:ind w:left="7172" w:hanging="287"/>
      </w:pPr>
      <w:rPr>
        <w:rFonts w:hint="default"/>
        <w:lang w:val="en-US" w:eastAsia="en-US" w:bidi="ar-SA"/>
      </w:rPr>
    </w:lvl>
  </w:abstractNum>
  <w:abstractNum w:abstractNumId="8" w15:restartNumberingAfterBreak="0">
    <w:nsid w:val="7C7D2912"/>
    <w:multiLevelType w:val="hybridMultilevel"/>
    <w:tmpl w:val="52D4210C"/>
    <w:lvl w:ilvl="0" w:tplc="B5308D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C2C9382">
      <w:start w:val="1"/>
      <w:numFmt w:val="russianLower"/>
      <w:lvlText w:val="%2)"/>
      <w:lvlJc w:val="left"/>
      <w:pPr>
        <w:ind w:left="1939" w:hanging="240"/>
      </w:pPr>
      <w:rPr>
        <w:rFonts w:hint="default"/>
        <w:b w:val="0"/>
        <w:bCs w:val="0"/>
        <w:i w:val="0"/>
        <w:iCs w:val="0"/>
        <w:color w:val="231F20"/>
        <w:spacing w:val="0"/>
        <w:w w:val="86"/>
        <w:sz w:val="20"/>
        <w:szCs w:val="20"/>
        <w:lang w:val="en-US" w:eastAsia="en-US" w:bidi="ar-SA"/>
      </w:rPr>
    </w:lvl>
    <w:lvl w:ilvl="2" w:tplc="2E88614E">
      <w:numFmt w:val="bullet"/>
      <w:lvlText w:val="•"/>
      <w:lvlJc w:val="left"/>
      <w:pPr>
        <w:ind w:left="1940" w:hanging="240"/>
      </w:pPr>
      <w:rPr>
        <w:rFonts w:hint="default"/>
        <w:lang w:val="en-US" w:eastAsia="en-US" w:bidi="ar-SA"/>
      </w:rPr>
    </w:lvl>
    <w:lvl w:ilvl="3" w:tplc="48289EF6">
      <w:numFmt w:val="bullet"/>
      <w:lvlText w:val="•"/>
      <w:lvlJc w:val="left"/>
      <w:pPr>
        <w:ind w:left="2787" w:hanging="240"/>
      </w:pPr>
      <w:rPr>
        <w:rFonts w:hint="default"/>
        <w:lang w:val="en-US" w:eastAsia="en-US" w:bidi="ar-SA"/>
      </w:rPr>
    </w:lvl>
    <w:lvl w:ilvl="4" w:tplc="DE8E7B08">
      <w:numFmt w:val="bullet"/>
      <w:lvlText w:val="•"/>
      <w:lvlJc w:val="left"/>
      <w:pPr>
        <w:ind w:left="3635" w:hanging="240"/>
      </w:pPr>
      <w:rPr>
        <w:rFonts w:hint="default"/>
        <w:lang w:val="en-US" w:eastAsia="en-US" w:bidi="ar-SA"/>
      </w:rPr>
    </w:lvl>
    <w:lvl w:ilvl="5" w:tplc="6DE45DEC">
      <w:numFmt w:val="bullet"/>
      <w:lvlText w:val="•"/>
      <w:lvlJc w:val="left"/>
      <w:pPr>
        <w:ind w:left="4482" w:hanging="240"/>
      </w:pPr>
      <w:rPr>
        <w:rFonts w:hint="default"/>
        <w:lang w:val="en-US" w:eastAsia="en-US" w:bidi="ar-SA"/>
      </w:rPr>
    </w:lvl>
    <w:lvl w:ilvl="6" w:tplc="BC7EA2EC">
      <w:numFmt w:val="bullet"/>
      <w:lvlText w:val="•"/>
      <w:lvlJc w:val="left"/>
      <w:pPr>
        <w:ind w:left="5330" w:hanging="240"/>
      </w:pPr>
      <w:rPr>
        <w:rFonts w:hint="default"/>
        <w:lang w:val="en-US" w:eastAsia="en-US" w:bidi="ar-SA"/>
      </w:rPr>
    </w:lvl>
    <w:lvl w:ilvl="7" w:tplc="E92E1A68">
      <w:numFmt w:val="bullet"/>
      <w:lvlText w:val="•"/>
      <w:lvlJc w:val="left"/>
      <w:pPr>
        <w:ind w:left="6177" w:hanging="240"/>
      </w:pPr>
      <w:rPr>
        <w:rFonts w:hint="default"/>
        <w:lang w:val="en-US" w:eastAsia="en-US" w:bidi="ar-SA"/>
      </w:rPr>
    </w:lvl>
    <w:lvl w:ilvl="8" w:tplc="7C14B05E">
      <w:numFmt w:val="bullet"/>
      <w:lvlText w:val="•"/>
      <w:lvlJc w:val="left"/>
      <w:pPr>
        <w:ind w:left="7025" w:hanging="240"/>
      </w:pPr>
      <w:rPr>
        <w:rFonts w:hint="default"/>
        <w:lang w:val="en-US" w:eastAsia="en-US" w:bidi="ar-SA"/>
      </w:rPr>
    </w:lvl>
  </w:abstractNum>
  <w:num w:numId="1">
    <w:abstractNumId w:val="7"/>
  </w:num>
  <w:num w:numId="2">
    <w:abstractNumId w:val="8"/>
  </w:num>
  <w:num w:numId="3">
    <w:abstractNumId w:val="2"/>
  </w:num>
  <w:num w:numId="4">
    <w:abstractNumId w:val="4"/>
  </w:num>
  <w:num w:numId="5">
    <w:abstractNumId w:val="6"/>
  </w:num>
  <w:num w:numId="6">
    <w:abstractNumId w:val="5"/>
  </w:num>
  <w:num w:numId="7">
    <w:abstractNumId w:val="3"/>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ina Levchenko">
    <w15:presenceInfo w15:providerId="Windows Live" w15:userId="37c5a99d758c5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82"/>
    <w:rsid w:val="000C7282"/>
    <w:rsid w:val="005032BD"/>
    <w:rsid w:val="006025FA"/>
    <w:rsid w:val="006B5C01"/>
    <w:rsid w:val="006F2EAB"/>
    <w:rsid w:val="007A0145"/>
    <w:rsid w:val="0084222A"/>
    <w:rsid w:val="00843B06"/>
    <w:rsid w:val="009D493B"/>
    <w:rsid w:val="00A34BA1"/>
    <w:rsid w:val="00B67745"/>
    <w:rsid w:val="00D845A9"/>
    <w:rsid w:val="00E033A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89BD"/>
  <w15:chartTrackingRefBased/>
  <w15:docId w15:val="{D58CF87B-E7D0-4794-B404-088406D9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28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1">
    <w:name w:val="heading 1"/>
    <w:basedOn w:val="a"/>
    <w:next w:val="a"/>
    <w:link w:val="10"/>
    <w:uiPriority w:val="9"/>
    <w:qFormat/>
    <w:rsid w:val="000C7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C7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C72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C72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C72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0C728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C728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C728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C728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2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C72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C72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C72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C72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C72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C7282"/>
    <w:rPr>
      <w:rFonts w:eastAsiaTheme="majorEastAsia" w:cstheme="majorBidi"/>
      <w:color w:val="595959" w:themeColor="text1" w:themeTint="A6"/>
    </w:rPr>
  </w:style>
  <w:style w:type="character" w:customStyle="1" w:styleId="80">
    <w:name w:val="Заголовок 8 Знак"/>
    <w:basedOn w:val="a0"/>
    <w:link w:val="8"/>
    <w:uiPriority w:val="9"/>
    <w:semiHidden/>
    <w:rsid w:val="000C72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C7282"/>
    <w:rPr>
      <w:rFonts w:eastAsiaTheme="majorEastAsia" w:cstheme="majorBidi"/>
      <w:color w:val="272727" w:themeColor="text1" w:themeTint="D8"/>
    </w:rPr>
  </w:style>
  <w:style w:type="paragraph" w:styleId="a3">
    <w:name w:val="Title"/>
    <w:basedOn w:val="a"/>
    <w:next w:val="a"/>
    <w:link w:val="a4"/>
    <w:uiPriority w:val="10"/>
    <w:qFormat/>
    <w:rsid w:val="000C728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C72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2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C72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C7282"/>
    <w:pPr>
      <w:spacing w:before="160"/>
      <w:jc w:val="center"/>
    </w:pPr>
    <w:rPr>
      <w:i/>
      <w:iCs/>
      <w:color w:val="404040" w:themeColor="text1" w:themeTint="BF"/>
    </w:rPr>
  </w:style>
  <w:style w:type="character" w:customStyle="1" w:styleId="22">
    <w:name w:val="Цитата 2 Знак"/>
    <w:basedOn w:val="a0"/>
    <w:link w:val="21"/>
    <w:uiPriority w:val="29"/>
    <w:rsid w:val="000C7282"/>
    <w:rPr>
      <w:i/>
      <w:iCs/>
      <w:color w:val="404040" w:themeColor="text1" w:themeTint="BF"/>
    </w:rPr>
  </w:style>
  <w:style w:type="paragraph" w:styleId="a7">
    <w:name w:val="List Paragraph"/>
    <w:basedOn w:val="a"/>
    <w:uiPriority w:val="1"/>
    <w:qFormat/>
    <w:rsid w:val="000C7282"/>
    <w:pPr>
      <w:ind w:left="720"/>
      <w:contextualSpacing/>
    </w:pPr>
  </w:style>
  <w:style w:type="character" w:styleId="a8">
    <w:name w:val="Intense Emphasis"/>
    <w:basedOn w:val="a0"/>
    <w:uiPriority w:val="21"/>
    <w:qFormat/>
    <w:rsid w:val="000C7282"/>
    <w:rPr>
      <w:i/>
      <w:iCs/>
      <w:color w:val="2F5496" w:themeColor="accent1" w:themeShade="BF"/>
    </w:rPr>
  </w:style>
  <w:style w:type="paragraph" w:styleId="a9">
    <w:name w:val="Intense Quote"/>
    <w:basedOn w:val="a"/>
    <w:next w:val="a"/>
    <w:link w:val="aa"/>
    <w:uiPriority w:val="30"/>
    <w:qFormat/>
    <w:rsid w:val="000C7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C7282"/>
    <w:rPr>
      <w:i/>
      <w:iCs/>
      <w:color w:val="2F5496" w:themeColor="accent1" w:themeShade="BF"/>
    </w:rPr>
  </w:style>
  <w:style w:type="character" w:styleId="ab">
    <w:name w:val="Intense Reference"/>
    <w:basedOn w:val="a0"/>
    <w:uiPriority w:val="32"/>
    <w:qFormat/>
    <w:rsid w:val="000C7282"/>
    <w:rPr>
      <w:b/>
      <w:bCs/>
      <w:smallCaps/>
      <w:color w:val="2F5496" w:themeColor="accent1" w:themeShade="BF"/>
      <w:spacing w:val="5"/>
    </w:rPr>
  </w:style>
  <w:style w:type="table" w:customStyle="1" w:styleId="TableNormal1">
    <w:name w:val="Table Normal1"/>
    <w:uiPriority w:val="2"/>
    <w:semiHidden/>
    <w:unhideWhenUsed/>
    <w:qFormat/>
    <w:rsid w:val="000C728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0C7282"/>
    <w:rPr>
      <w:sz w:val="20"/>
      <w:szCs w:val="20"/>
    </w:rPr>
  </w:style>
  <w:style w:type="character" w:customStyle="1" w:styleId="ad">
    <w:name w:val="Основной текст Знак"/>
    <w:basedOn w:val="a0"/>
    <w:link w:val="ac"/>
    <w:uiPriority w:val="1"/>
    <w:rsid w:val="000C728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a"/>
    <w:uiPriority w:val="1"/>
    <w:qFormat/>
    <w:rsid w:val="000C72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Irina Levchenko</cp:lastModifiedBy>
  <cp:revision>2</cp:revision>
  <dcterms:created xsi:type="dcterms:W3CDTF">2026-03-12T14:50:00Z</dcterms:created>
  <dcterms:modified xsi:type="dcterms:W3CDTF">2026-03-12T14:50:00Z</dcterms:modified>
</cp:coreProperties>
</file>