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98E4" w14:textId="27AA4F67" w:rsidR="00000000" w:rsidRDefault="00000000">
      <w:pPr>
        <w:pStyle w:val="Main"/>
        <w:widowControl/>
      </w:pPr>
      <w:r>
        <w:t>access consciousness (A-consciousness), 1</w:t>
      </w:r>
    </w:p>
    <w:p w14:paraId="1526448A" w14:textId="77777777" w:rsidR="00000000" w:rsidRDefault="00000000">
      <w:pPr>
        <w:pStyle w:val="Main"/>
        <w:widowControl/>
      </w:pPr>
      <w:r>
        <w:t>additivity, 49–50, 52–53</w:t>
      </w:r>
    </w:p>
    <w:p w14:paraId="78201036" w14:textId="77777777" w:rsidR="00000000" w:rsidRDefault="00000000">
      <w:pPr>
        <w:pStyle w:val="Main"/>
        <w:widowControl/>
      </w:pPr>
      <w:r>
        <w:t>aliveness-feeling, xv, 2, 35, 101, 113</w:t>
      </w:r>
    </w:p>
    <w:p w14:paraId="011ADCA9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consciousness: fundamental qualities</w:t>
      </w:r>
    </w:p>
    <w:p w14:paraId="7E8FE860" w14:textId="77777777" w:rsidR="00000000" w:rsidRDefault="00000000">
      <w:pPr>
        <w:pStyle w:val="Main"/>
        <w:widowControl/>
      </w:pPr>
      <w:r>
        <w:t>analogy, 3, 25, 38, 51, 55, 101–2, 108–9, 118, 138–39</w:t>
      </w:r>
    </w:p>
    <w:p w14:paraId="71D2B8CA" w14:textId="77777777" w:rsidR="00000000" w:rsidRDefault="00000000">
      <w:pPr>
        <w:pStyle w:val="Main"/>
        <w:widowControl/>
      </w:pPr>
      <w:r>
        <w:t>artificial consciousness (AC</w:t>
      </w:r>
      <w:r w:rsidRPr="00EF188C">
        <w:rPr>
          <w:vertAlign w:val="superscript"/>
        </w:rPr>
        <w:t>Ψ</w:t>
      </w:r>
      <w:r>
        <w:t>), 130, 135, 137, 140–41</w:t>
      </w:r>
    </w:p>
    <w:p w14:paraId="3C0803CF" w14:textId="77777777" w:rsidR="00000000" w:rsidRDefault="00000000">
      <w:pPr>
        <w:pStyle w:val="Sub1"/>
        <w:widowControl/>
      </w:pPr>
      <w:r>
        <w:t>human-like, 140</w:t>
      </w:r>
    </w:p>
    <w:p w14:paraId="1A8701BB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robots</w:t>
      </w:r>
    </w:p>
    <w:p w14:paraId="485A1B21" w14:textId="77777777" w:rsidR="00000000" w:rsidRDefault="00000000">
      <w:pPr>
        <w:pStyle w:val="Main"/>
        <w:widowControl/>
      </w:pPr>
      <w:r>
        <w:t>artificial intelligence (AI), 7, 131–32, 137</w:t>
      </w:r>
    </w:p>
    <w:p w14:paraId="43CFA3AB" w14:textId="77777777" w:rsidR="00000000" w:rsidRDefault="00000000">
      <w:pPr>
        <w:pStyle w:val="Sub1"/>
        <w:widowControl/>
      </w:pPr>
      <w:r>
        <w:t>human-like, 131</w:t>
      </w:r>
    </w:p>
    <w:p w14:paraId="0FC6B96E" w14:textId="77777777" w:rsidR="00000000" w:rsidRDefault="00000000">
      <w:pPr>
        <w:pStyle w:val="Sub1"/>
        <w:widowControl/>
      </w:pPr>
      <w:r>
        <w:t>public attitudes, 132</w:t>
      </w:r>
    </w:p>
    <w:p w14:paraId="55C4706D" w14:textId="77777777" w:rsidR="00000000" w:rsidRDefault="00000000">
      <w:pPr>
        <w:pStyle w:val="Sub1"/>
        <w:widowControl/>
      </w:pPr>
      <w:r>
        <w:t>strong AI and, 130</w:t>
      </w:r>
    </w:p>
    <w:p w14:paraId="6C19D9AA" w14:textId="77777777" w:rsidR="00000000" w:rsidRDefault="00000000">
      <w:pPr>
        <w:pStyle w:val="Main"/>
        <w:widowControl/>
      </w:pPr>
      <w:r>
        <w:t>avoidance, xiii, 10–11, 44</w:t>
      </w:r>
    </w:p>
    <w:p w14:paraId="36C04751" w14:textId="77777777" w:rsidR="00000000" w:rsidRDefault="00000000">
      <w:pPr>
        <w:pStyle w:val="Sub1"/>
        <w:widowControl/>
      </w:pPr>
      <w:r>
        <w:t>bar-press avoidance, 10</w:t>
      </w:r>
    </w:p>
    <w:p w14:paraId="097CD24F" w14:textId="77777777" w:rsidR="00000000" w:rsidRDefault="00000000">
      <w:pPr>
        <w:pStyle w:val="Sub1"/>
        <w:widowControl/>
      </w:pPr>
      <w:r>
        <w:t>shuttle avoidance, 10</w:t>
      </w:r>
    </w:p>
    <w:p w14:paraId="149CD90C" w14:textId="77777777" w:rsidR="00000000" w:rsidRDefault="00000000">
      <w:pPr>
        <w:pStyle w:val="group"/>
        <w:widowControl/>
      </w:pPr>
    </w:p>
    <w:p w14:paraId="7C104018" w14:textId="77777777" w:rsidR="00000000" w:rsidRDefault="00000000">
      <w:pPr>
        <w:pStyle w:val="Main"/>
        <w:widowControl/>
      </w:pPr>
      <w:r>
        <w:t>bare-mind situation, 44–46</w:t>
      </w:r>
    </w:p>
    <w:p w14:paraId="1677E5A9" w14:textId="77777777" w:rsidR="00000000" w:rsidRDefault="00000000">
      <w:pPr>
        <w:pStyle w:val="Sub1"/>
        <w:widowControl/>
      </w:pPr>
      <w:r>
        <w:t>loss of inner worlds and, 44–45</w:t>
      </w:r>
    </w:p>
    <w:p w14:paraId="10B25180" w14:textId="77777777" w:rsidR="00000000" w:rsidRDefault="00000000">
      <w:pPr>
        <w:pStyle w:val="Sub1"/>
        <w:widowControl/>
      </w:pPr>
      <w:r>
        <w:t>negative ramifications of, 44–46</w:t>
      </w:r>
    </w:p>
    <w:p w14:paraId="23ED4B75" w14:textId="77777777" w:rsidR="00000000" w:rsidRDefault="00000000">
      <w:pPr>
        <w:pStyle w:val="Main"/>
        <w:widowControl/>
      </w:pPr>
      <w:r>
        <w:t>behavior, animal, 16, 18</w:t>
      </w:r>
    </w:p>
    <w:p w14:paraId="61748492" w14:textId="77777777" w:rsidR="00000000" w:rsidRDefault="00000000">
      <w:pPr>
        <w:pStyle w:val="Sub1"/>
        <w:widowControl/>
      </w:pPr>
      <w:r>
        <w:t>C</w:t>
      </w:r>
      <w:r w:rsidRPr="00EF188C">
        <w:rPr>
          <w:vertAlign w:val="superscript"/>
        </w:rPr>
        <w:t>Ψ</w:t>
      </w:r>
      <w:r>
        <w:t xml:space="preserve"> and, 18, 34–35, 42</w:t>
      </w:r>
    </w:p>
    <w:p w14:paraId="4E0EB04D" w14:textId="77777777" w:rsidR="00000000" w:rsidRDefault="00000000">
      <w:pPr>
        <w:pStyle w:val="Sub1"/>
        <w:widowControl/>
      </w:pPr>
      <w:r>
        <w:t>mechanistic explanations, 18</w:t>
      </w:r>
    </w:p>
    <w:p w14:paraId="248E5CF4" w14:textId="77777777" w:rsidR="00000000" w:rsidRDefault="00000000">
      <w:pPr>
        <w:pStyle w:val="Main"/>
        <w:widowControl/>
      </w:pPr>
      <w:r>
        <w:t>behavior, human, xiii, 1–2, 4, 15</w:t>
      </w:r>
    </w:p>
    <w:p w14:paraId="0490D476" w14:textId="77777777" w:rsidR="00000000" w:rsidRDefault="00000000">
      <w:pPr>
        <w:pStyle w:val="Sub1"/>
        <w:widowControl/>
      </w:pPr>
      <w:r>
        <w:t>behavioral indices and, 18–19</w:t>
      </w:r>
    </w:p>
    <w:p w14:paraId="433361D9" w14:textId="77777777" w:rsidR="00000000" w:rsidRDefault="00000000">
      <w:pPr>
        <w:pStyle w:val="Sub1"/>
        <w:widowControl/>
      </w:pPr>
      <w:r>
        <w:t>consciousness-necessity, 113–14</w:t>
      </w:r>
    </w:p>
    <w:p w14:paraId="253D9767" w14:textId="77777777" w:rsidR="00000000" w:rsidRDefault="00000000">
      <w:pPr>
        <w:pStyle w:val="Sub1"/>
        <w:widowControl/>
      </w:pPr>
      <w:r>
        <w:t>C</w:t>
      </w:r>
      <w:r w:rsidRPr="00EF188C">
        <w:rPr>
          <w:vertAlign w:val="superscript"/>
        </w:rPr>
        <w:t>Ψ</w:t>
      </w:r>
      <w:r>
        <w:t xml:space="preserve"> and, xv–xvi, 12–13, 16, 18, 20, 35, 57, 112–13</w:t>
      </w:r>
    </w:p>
    <w:p w14:paraId="46E60E87" w14:textId="77777777" w:rsidR="00000000" w:rsidRDefault="00000000">
      <w:pPr>
        <w:pStyle w:val="Sub1"/>
        <w:widowControl/>
      </w:pPr>
      <w:r>
        <w:t>C</w:t>
      </w:r>
      <w:r w:rsidRPr="00EF188C">
        <w:rPr>
          <w:vertAlign w:val="superscript"/>
        </w:rPr>
        <w:t>Ψ</w:t>
      </w:r>
      <w:r>
        <w:t xml:space="preserve"> and (subjective/objective reports), 13–15</w:t>
      </w:r>
    </w:p>
    <w:p w14:paraId="02C82F28" w14:textId="77777777" w:rsidR="00000000" w:rsidRDefault="00000000">
      <w:pPr>
        <w:pStyle w:val="Sub1"/>
        <w:widowControl/>
      </w:pPr>
      <w:r>
        <w:t>explanatory C</w:t>
      </w:r>
      <w:r w:rsidRPr="00EF188C">
        <w:rPr>
          <w:vertAlign w:val="superscript"/>
        </w:rPr>
        <w:t>Ψ</w:t>
      </w:r>
      <w:r>
        <w:t xml:space="preserve"> and, 59</w:t>
      </w:r>
    </w:p>
    <w:p w14:paraId="54C5CA67" w14:textId="77777777" w:rsidR="00000000" w:rsidRDefault="00000000">
      <w:pPr>
        <w:pStyle w:val="Sub1"/>
        <w:widowControl/>
      </w:pPr>
      <w:r>
        <w:t>inner worlds and, 12, 30, 34, 61–62, 89</w:t>
      </w:r>
    </w:p>
    <w:p w14:paraId="42F2A617" w14:textId="77777777" w:rsidR="00000000" w:rsidRDefault="00000000">
      <w:pPr>
        <w:pStyle w:val="Sub1"/>
        <w:widowControl/>
      </w:pPr>
      <w:r>
        <w:t>mechanistic explanations, 58, 81–84, 91</w:t>
      </w:r>
    </w:p>
    <w:p w14:paraId="71DA9492" w14:textId="77777777" w:rsidR="00000000" w:rsidRDefault="00000000">
      <w:pPr>
        <w:pStyle w:val="Sub1"/>
        <w:widowControl/>
      </w:pPr>
      <w:r>
        <w:t>mentalist explanations, 12, 17, 30, 58, 81–82, 91, 96</w:t>
      </w:r>
    </w:p>
    <w:p w14:paraId="6982AB88" w14:textId="77777777" w:rsidR="00000000" w:rsidRDefault="00000000">
      <w:pPr>
        <w:pStyle w:val="Sub1"/>
        <w:widowControl/>
      </w:pPr>
      <w:r>
        <w:t>rationality/irrationality, 12</w:t>
      </w:r>
    </w:p>
    <w:p w14:paraId="54FB8268" w14:textId="77777777" w:rsidR="00000000" w:rsidRDefault="00000000">
      <w:pPr>
        <w:pStyle w:val="Sub1"/>
        <w:widowControl/>
      </w:pPr>
      <w:r>
        <w:t>self-control and, 113</w:t>
      </w:r>
    </w:p>
    <w:p w14:paraId="4FC6AF3D" w14:textId="77777777" w:rsidR="00000000" w:rsidRDefault="00000000">
      <w:pPr>
        <w:pStyle w:val="Sub1"/>
        <w:widowControl/>
      </w:pPr>
      <w:r>
        <w:t xml:space="preserve">simple </w:t>
      </w:r>
      <w:r>
        <w:rPr>
          <w:i/>
          <w:iCs/>
        </w:rPr>
        <w:t>vs.</w:t>
      </w:r>
      <w:r>
        <w:t xml:space="preserve"> complex behavior, 81</w:t>
      </w:r>
    </w:p>
    <w:p w14:paraId="143DA0BD" w14:textId="77777777" w:rsidR="00000000" w:rsidRDefault="00000000">
      <w:pPr>
        <w:pStyle w:val="Sub1"/>
        <w:widowControl/>
      </w:pPr>
      <w:r>
        <w:t>societal behavioral rules, 89</w:t>
      </w:r>
    </w:p>
    <w:p w14:paraId="1B4C2384" w14:textId="77777777" w:rsidR="00000000" w:rsidRDefault="00000000">
      <w:pPr>
        <w:pStyle w:val="Sub1"/>
        <w:widowControl/>
      </w:pPr>
      <w:r>
        <w:t>UM-equivalency and, 162–63</w:t>
      </w:r>
    </w:p>
    <w:p w14:paraId="52FB42EA" w14:textId="77777777" w:rsidR="00000000" w:rsidRDefault="00000000">
      <w:pPr>
        <w:pStyle w:val="Sub1"/>
        <w:widowControl/>
      </w:pPr>
      <w:r>
        <w:t>unconscious behavior, 4</w:t>
      </w:r>
    </w:p>
    <w:p w14:paraId="0C42DB2F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behavior, human: mechanistic explanations; binocular rivalry; consciousness: fundamental qualities; consciousness: neurophysiology; methodological dualism (MD); multi-explanation framework (MEF); theoretical outline of explanatory consciousness (TOEC)</w:t>
      </w:r>
    </w:p>
    <w:p w14:paraId="7BDF5B2F" w14:textId="77777777" w:rsidR="00000000" w:rsidRDefault="00000000">
      <w:pPr>
        <w:pStyle w:val="Main"/>
        <w:widowControl/>
      </w:pPr>
      <w:r>
        <w:t>behavior, human: mechanistic explanations, 17–19, 35, 58, 114</w:t>
      </w:r>
    </w:p>
    <w:p w14:paraId="42BA145B" w14:textId="77777777" w:rsidR="00000000" w:rsidRDefault="00000000">
      <w:pPr>
        <w:pStyle w:val="Sub1"/>
        <w:widowControl/>
      </w:pPr>
      <w:r>
        <w:t>conscious inessentialism and, 17</w:t>
      </w:r>
    </w:p>
    <w:p w14:paraId="77ABD1AE" w14:textId="77777777" w:rsidR="00000000" w:rsidRDefault="00000000">
      <w:pPr>
        <w:pStyle w:val="Sub1"/>
        <w:widowControl/>
      </w:pPr>
      <w:r>
        <w:t>C</w:t>
      </w:r>
      <w:r w:rsidRPr="00EF188C">
        <w:rPr>
          <w:vertAlign w:val="superscript"/>
        </w:rPr>
        <w:t>Ψ</w:t>
      </w:r>
      <w:r>
        <w:t xml:space="preserve"> as dubious/not objective concept, 17</w:t>
      </w:r>
    </w:p>
    <w:p w14:paraId="1597EC43" w14:textId="77777777" w:rsidR="00000000" w:rsidRDefault="00000000">
      <w:pPr>
        <w:pStyle w:val="Sub1"/>
        <w:widowControl/>
      </w:pPr>
      <w:r>
        <w:t>C</w:t>
      </w:r>
      <w:r w:rsidRPr="00EF188C">
        <w:rPr>
          <w:vertAlign w:val="superscript"/>
        </w:rPr>
        <w:t>Ψ</w:t>
      </w:r>
      <w:r>
        <w:t>-nonnecessity and, 17</w:t>
      </w:r>
    </w:p>
    <w:p w14:paraId="004F771F" w14:textId="77777777" w:rsidR="00000000" w:rsidRDefault="00000000">
      <w:pPr>
        <w:pStyle w:val="Sub1"/>
        <w:widowControl/>
      </w:pPr>
      <w:r>
        <w:t>functionalism and, 17–18, 34</w:t>
      </w:r>
    </w:p>
    <w:p w14:paraId="03999D42" w14:textId="77777777" w:rsidR="00000000" w:rsidRDefault="00000000">
      <w:pPr>
        <w:pStyle w:val="Sub1"/>
        <w:widowControl/>
      </w:pPr>
      <w:r>
        <w:lastRenderedPageBreak/>
        <w:t>identity theory and, 17–18, 34</w:t>
      </w:r>
    </w:p>
    <w:p w14:paraId="37329AE9" w14:textId="77777777" w:rsidR="00000000" w:rsidRDefault="00000000">
      <w:pPr>
        <w:pStyle w:val="Sub1"/>
        <w:widowControl/>
      </w:pPr>
      <w:r>
        <w:t>impenetrability and, 77</w:t>
      </w:r>
    </w:p>
    <w:p w14:paraId="2B6DABC2" w14:textId="77777777" w:rsidR="00000000" w:rsidRDefault="00000000">
      <w:pPr>
        <w:pStyle w:val="Sub1"/>
        <w:widowControl/>
      </w:pPr>
      <w:r>
        <w:t>level of explanation and, 76</w:t>
      </w:r>
    </w:p>
    <w:p w14:paraId="2962ED45" w14:textId="77777777" w:rsidR="00000000" w:rsidRDefault="00000000">
      <w:pPr>
        <w:pStyle w:val="Sub1"/>
        <w:widowControl/>
      </w:pPr>
      <w:r>
        <w:t>mathematics and, 17</w:t>
      </w:r>
    </w:p>
    <w:p w14:paraId="533547F5" w14:textId="77777777" w:rsidR="00000000" w:rsidRDefault="00000000">
      <w:pPr>
        <w:pStyle w:val="Sub1"/>
        <w:widowControl/>
      </w:pPr>
      <w:r>
        <w:t>multi-explanation argument, 17–18</w:t>
      </w:r>
    </w:p>
    <w:p w14:paraId="3E165E51" w14:textId="77777777" w:rsidR="00000000" w:rsidRDefault="00000000">
      <w:pPr>
        <w:pStyle w:val="Sub1"/>
        <w:widowControl/>
      </w:pPr>
      <w:r>
        <w:t>multiple realizability and, 31</w:t>
      </w:r>
    </w:p>
    <w:p w14:paraId="7B2D1ADF" w14:textId="77777777" w:rsidR="00000000" w:rsidRDefault="00000000">
      <w:pPr>
        <w:pStyle w:val="Sub1"/>
        <w:widowControl/>
      </w:pPr>
      <w:r>
        <w:t>neurophysiological states (NSs) and, 18</w:t>
      </w:r>
    </w:p>
    <w:p w14:paraId="0C6CC7DD" w14:textId="77777777" w:rsidR="00000000" w:rsidRDefault="00000000">
      <w:pPr>
        <w:pStyle w:val="Main"/>
        <w:widowControl/>
      </w:pPr>
      <w:r>
        <w:t>behavior, observable, xii–xiii, 18</w:t>
      </w:r>
    </w:p>
    <w:p w14:paraId="443C1DA9" w14:textId="77777777" w:rsidR="00000000" w:rsidRDefault="00000000">
      <w:pPr>
        <w:pStyle w:val="Main"/>
        <w:widowControl/>
      </w:pPr>
      <w:r>
        <w:t>behaviorism, xii–xiii, 17, 58</w:t>
      </w:r>
    </w:p>
    <w:p w14:paraId="514AB4F6" w14:textId="77777777" w:rsidR="00000000" w:rsidRDefault="00000000">
      <w:pPr>
        <w:pStyle w:val="Main"/>
        <w:widowControl/>
      </w:pPr>
      <w:r>
        <w:t>binocular rivalry, 13–14, 26</w:t>
      </w:r>
    </w:p>
    <w:p w14:paraId="3A0D0FAB" w14:textId="77777777" w:rsidR="00000000" w:rsidRDefault="00000000">
      <w:pPr>
        <w:pStyle w:val="Main"/>
        <w:widowControl/>
      </w:pPr>
      <w:r>
        <w:t>blindsight, 13</w:t>
      </w:r>
    </w:p>
    <w:p w14:paraId="221EE5D8" w14:textId="77777777" w:rsidR="00000000" w:rsidRDefault="00000000">
      <w:pPr>
        <w:pStyle w:val="Main"/>
        <w:widowControl/>
      </w:pPr>
      <w:r>
        <w:t>brain, xi, 14, 57, 73, 77, 128, 140, 142–43</w:t>
      </w:r>
    </w:p>
    <w:p w14:paraId="16645754" w14:textId="77777777" w:rsidR="00000000" w:rsidRDefault="00000000">
      <w:pPr>
        <w:pStyle w:val="Sub1"/>
        <w:widowControl/>
      </w:pPr>
      <w:r>
        <w:t>bicameral state of mind and, 4–5</w:t>
      </w:r>
    </w:p>
    <w:p w14:paraId="2276EC69" w14:textId="77777777" w:rsidR="00000000" w:rsidRDefault="00000000">
      <w:pPr>
        <w:pStyle w:val="Sub1"/>
        <w:widowControl/>
      </w:pPr>
      <w:r>
        <w:t>complexity, xv</w:t>
      </w:r>
    </w:p>
    <w:p w14:paraId="47584924" w14:textId="77777777" w:rsidR="00000000" w:rsidRDefault="00000000">
      <w:pPr>
        <w:pStyle w:val="Sub1"/>
        <w:widowControl/>
      </w:pPr>
      <w:r>
        <w:t>consciousness (C</w:t>
      </w:r>
      <w:r w:rsidRPr="00EF188C">
        <w:rPr>
          <w:vertAlign w:val="superscript"/>
        </w:rPr>
        <w:t>Ψ</w:t>
      </w:r>
      <w:r>
        <w:t>) and, xi–xii, xiv, 6, 26–27, 35, 39, 47–48, 57, 82, 84, 100–102, 109, 111–12, 118, 122–23, 128–31, 134–36, 139</w:t>
      </w:r>
    </w:p>
    <w:p w14:paraId="20FAD17B" w14:textId="77777777" w:rsidR="00000000" w:rsidRDefault="00000000">
      <w:pPr>
        <w:pStyle w:val="Sub1"/>
        <w:widowControl/>
      </w:pPr>
      <w:r>
        <w:t>dynamism and, 3, 6</w:t>
      </w:r>
    </w:p>
    <w:p w14:paraId="514328A2" w14:textId="77777777" w:rsidR="00000000" w:rsidRDefault="00000000">
      <w:pPr>
        <w:pStyle w:val="Sub1"/>
        <w:widowControl/>
      </w:pPr>
      <w:r>
        <w:t>electromagnetic field and, 21–22</w:t>
      </w:r>
    </w:p>
    <w:p w14:paraId="187ABD99" w14:textId="77777777" w:rsidR="00000000" w:rsidRDefault="00000000">
      <w:pPr>
        <w:pStyle w:val="Sub1"/>
        <w:widowControl/>
      </w:pPr>
      <w:r>
        <w:t>evolution and, 6</w:t>
      </w:r>
    </w:p>
    <w:p w14:paraId="37C85BE4" w14:textId="77777777" w:rsidR="00000000" w:rsidRDefault="00000000">
      <w:pPr>
        <w:pStyle w:val="Sub1"/>
        <w:widowControl/>
      </w:pPr>
      <w:r>
        <w:t>mechanism creating C</w:t>
      </w:r>
      <w:r w:rsidRPr="00EF188C">
        <w:rPr>
          <w:vertAlign w:val="superscript"/>
        </w:rPr>
        <w:t>Ψ</w:t>
      </w:r>
      <w:r>
        <w:t>, 21</w:t>
      </w:r>
    </w:p>
    <w:p w14:paraId="1C7A1458" w14:textId="77777777" w:rsidR="00000000" w:rsidRDefault="00000000">
      <w:pPr>
        <w:pStyle w:val="Sub1"/>
        <w:widowControl/>
      </w:pPr>
      <w:r>
        <w:t>neurophysiology and, 21–30</w:t>
      </w:r>
    </w:p>
    <w:p w14:paraId="126B37A2" w14:textId="77777777" w:rsidR="00000000" w:rsidRDefault="00000000">
      <w:pPr>
        <w:pStyle w:val="Sub1"/>
        <w:widowControl/>
      </w:pPr>
      <w:r>
        <w:t>quantum processes and, 21–22</w:t>
      </w:r>
    </w:p>
    <w:p w14:paraId="3641F627" w14:textId="77777777" w:rsidR="00000000" w:rsidRDefault="00000000">
      <w:pPr>
        <w:pStyle w:val="Sub1"/>
        <w:widowControl/>
      </w:pPr>
      <w:r>
        <w:t>regions of, 22</w:t>
      </w:r>
      <w:r>
        <w:rPr>
          <w:i/>
          <w:iCs/>
        </w:rPr>
        <w:t>fig.</w:t>
      </w:r>
    </w:p>
    <w:p w14:paraId="1B8D07C4" w14:textId="77777777" w:rsidR="00000000" w:rsidRDefault="00000000">
      <w:pPr>
        <w:pStyle w:val="Sub1"/>
        <w:widowControl/>
      </w:pPr>
      <w:r>
        <w:t>split-brain research, 4</w:t>
      </w:r>
    </w:p>
    <w:p w14:paraId="0C6FBCA1" w14:textId="77777777" w:rsidR="00000000" w:rsidRDefault="00000000">
      <w:pPr>
        <w:pStyle w:val="Sub1"/>
        <w:widowControl/>
      </w:pPr>
      <w:r>
        <w:t>static/computer analogy view, 3</w:t>
      </w:r>
    </w:p>
    <w:p w14:paraId="35A41879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brain areas; brain-consciousness problem; consciousness: fundamental qualities; consciousness: hard problem; global neuronal workspace theory (GNW); global workspace theory (GWT); higher-order theories of consciousness; higher-order thought theory (HOT); integrated information theory (IIT); orchestrated objective reduction theory (Orch OR); quantum theories of consciousness; recurrent processing theory (RPT)</w:t>
      </w:r>
    </w:p>
    <w:p w14:paraId="734BA555" w14:textId="77777777" w:rsidR="00000000" w:rsidRDefault="00000000">
      <w:pPr>
        <w:pStyle w:val="Main"/>
        <w:widowControl/>
      </w:pPr>
      <w:r>
        <w:t>brain areas, 22</w:t>
      </w:r>
      <w:r>
        <w:rPr>
          <w:i/>
          <w:iCs/>
        </w:rPr>
        <w:t>fig.</w:t>
      </w:r>
    </w:p>
    <w:p w14:paraId="3812A3BE" w14:textId="77777777" w:rsidR="00000000" w:rsidRDefault="00000000">
      <w:pPr>
        <w:pStyle w:val="Sub1"/>
        <w:widowControl/>
      </w:pPr>
      <w:r>
        <w:t>cerebellum, 26</w:t>
      </w:r>
    </w:p>
    <w:p w14:paraId="3E207F39" w14:textId="77777777" w:rsidR="00000000" w:rsidRDefault="00000000">
      <w:pPr>
        <w:pStyle w:val="Sub1"/>
        <w:widowControl/>
      </w:pPr>
      <w:r>
        <w:t>cerebral cortex, 98, 102</w:t>
      </w:r>
    </w:p>
    <w:p w14:paraId="7FBD8751" w14:textId="77777777" w:rsidR="00000000" w:rsidRDefault="00000000">
      <w:pPr>
        <w:pStyle w:val="Sub1"/>
        <w:widowControl/>
      </w:pPr>
      <w:r>
        <w:t>cortex, 26</w:t>
      </w:r>
    </w:p>
    <w:p w14:paraId="24FD37EC" w14:textId="77777777" w:rsidR="00000000" w:rsidRDefault="00000000">
      <w:pPr>
        <w:pStyle w:val="Sub1"/>
        <w:widowControl/>
      </w:pPr>
      <w:r>
        <w:t>limbic system, 102</w:t>
      </w:r>
    </w:p>
    <w:p w14:paraId="21571833" w14:textId="77777777" w:rsidR="00000000" w:rsidRDefault="00000000">
      <w:pPr>
        <w:pStyle w:val="Sub1"/>
        <w:widowControl/>
      </w:pPr>
      <w:r>
        <w:t>prefrontal cortex, 28</w:t>
      </w:r>
    </w:p>
    <w:p w14:paraId="25483099" w14:textId="77777777" w:rsidR="00000000" w:rsidRDefault="00000000">
      <w:pPr>
        <w:pStyle w:val="Sub1"/>
        <w:widowControl/>
      </w:pPr>
      <w:r>
        <w:t>visual cortex, 27</w:t>
      </w:r>
    </w:p>
    <w:p w14:paraId="5D7D2FC7" w14:textId="77777777" w:rsidR="00000000" w:rsidRDefault="00000000">
      <w:pPr>
        <w:pStyle w:val="Main"/>
        <w:widowControl/>
      </w:pPr>
      <w:r>
        <w:t>brain-consciousness problem, 19</w:t>
      </w:r>
    </w:p>
    <w:p w14:paraId="269EC919" w14:textId="77777777" w:rsidR="00000000" w:rsidRDefault="00000000">
      <w:pPr>
        <w:pStyle w:val="Main"/>
        <w:widowControl/>
      </w:pPr>
      <w:r>
        <w:t>brain-C</w:t>
      </w:r>
      <w:r w:rsidRPr="00EF188C">
        <w:rPr>
          <w:vertAlign w:val="superscript"/>
        </w:rPr>
        <w:t>Ψ</w:t>
      </w:r>
      <w:r>
        <w:t xml:space="preserve"> theory, 20</w:t>
      </w:r>
    </w:p>
    <w:p w14:paraId="34959BD3" w14:textId="77777777" w:rsidR="00000000" w:rsidRDefault="00000000">
      <w:pPr>
        <w:pStyle w:val="group"/>
        <w:widowControl/>
      </w:pPr>
    </w:p>
    <w:p w14:paraId="7445323B" w14:textId="77777777" w:rsidR="00000000" w:rsidRDefault="00000000">
      <w:pPr>
        <w:pStyle w:val="Main"/>
        <w:widowControl/>
      </w:pPr>
      <w:r>
        <w:t>cognitive processes, 1, 6, 19, 25, 41, 99, 162–63</w:t>
      </w:r>
    </w:p>
    <w:p w14:paraId="1DA4EB89" w14:textId="77777777" w:rsidR="00000000" w:rsidRDefault="00000000">
      <w:pPr>
        <w:pStyle w:val="Sub1"/>
        <w:widowControl/>
      </w:pPr>
      <w:r>
        <w:t>animals and, 9, 15</w:t>
      </w:r>
    </w:p>
    <w:p w14:paraId="5AECA209" w14:textId="77777777" w:rsidR="00000000" w:rsidRDefault="00000000">
      <w:pPr>
        <w:pStyle w:val="Sub1"/>
        <w:widowControl/>
      </w:pPr>
      <w:r>
        <w:t>neurocognitive processes, 164</w:t>
      </w:r>
    </w:p>
    <w:p w14:paraId="4311271C" w14:textId="77777777" w:rsidR="00000000" w:rsidRDefault="00000000">
      <w:pPr>
        <w:pStyle w:val="Sub1"/>
        <w:widowControl/>
      </w:pPr>
      <w:r>
        <w:t>neurophysiological-cognitive processes, 100, 109</w:t>
      </w:r>
    </w:p>
    <w:p w14:paraId="04162FF9" w14:textId="77777777" w:rsidR="00000000" w:rsidRDefault="00000000">
      <w:pPr>
        <w:pStyle w:val="Sub1"/>
        <w:widowControl/>
      </w:pPr>
      <w:r>
        <w:t>theoretical-cognitive processes, 123</w:t>
      </w:r>
    </w:p>
    <w:p w14:paraId="623B0BEB" w14:textId="77777777" w:rsidR="00000000" w:rsidRDefault="00000000">
      <w:pPr>
        <w:pStyle w:val="Main"/>
        <w:widowControl/>
      </w:pPr>
      <w:r>
        <w:lastRenderedPageBreak/>
        <w:t>colchicine, 29</w:t>
      </w:r>
    </w:p>
    <w:p w14:paraId="0E451383" w14:textId="77777777" w:rsidR="00000000" w:rsidRDefault="00000000">
      <w:pPr>
        <w:pStyle w:val="Main"/>
        <w:widowControl/>
      </w:pPr>
      <w:r>
        <w:t>computational theory of mind (CTM), 28, 135</w:t>
      </w:r>
    </w:p>
    <w:p w14:paraId="0B0A339A" w14:textId="77777777" w:rsidR="00000000" w:rsidRDefault="00000000">
      <w:pPr>
        <w:pStyle w:val="Main"/>
        <w:widowControl/>
      </w:pPr>
      <w:r>
        <w:t>consciousness (C</w:t>
      </w:r>
      <w:r w:rsidRPr="00EF188C">
        <w:rPr>
          <w:vertAlign w:val="superscript"/>
        </w:rPr>
        <w:t>Ψ</w:t>
      </w:r>
      <w:r>
        <w:t>), xi, xi n1, xiii</w:t>
      </w:r>
    </w:p>
    <w:p w14:paraId="216A5877" w14:textId="77777777" w:rsidR="00000000" w:rsidRDefault="00000000">
      <w:pPr>
        <w:pStyle w:val="Sub1"/>
        <w:widowControl/>
      </w:pPr>
      <w:r>
        <w:t>ambiguity of term, 1–2</w:t>
      </w:r>
    </w:p>
    <w:p w14:paraId="07D08595" w14:textId="77777777" w:rsidR="00000000" w:rsidRDefault="00000000">
      <w:pPr>
        <w:pStyle w:val="Sub1"/>
        <w:widowControl/>
      </w:pPr>
      <w:r>
        <w:t>anti-epiphenomenalism and, 34–35, 48</w:t>
      </w:r>
    </w:p>
    <w:p w14:paraId="65A14905" w14:textId="77777777" w:rsidR="00000000" w:rsidRDefault="00000000">
      <w:pPr>
        <w:pStyle w:val="Sub1"/>
        <w:widowControl/>
      </w:pPr>
      <w:r>
        <w:t>attention and, 117</w:t>
      </w:r>
    </w:p>
    <w:p w14:paraId="777B1EE1" w14:textId="77777777" w:rsidR="00000000" w:rsidRDefault="00000000">
      <w:pPr>
        <w:pStyle w:val="Sub1"/>
        <w:widowControl/>
      </w:pPr>
      <w:r>
        <w:t>cognitive-representational approach, 21</w:t>
      </w:r>
    </w:p>
    <w:p w14:paraId="495C8451" w14:textId="77777777" w:rsidR="00000000" w:rsidRDefault="00000000">
      <w:pPr>
        <w:pStyle w:val="Sub1"/>
        <w:widowControl/>
      </w:pPr>
      <w:r>
        <w:t>computational/non-computational understandings of, 28</w:t>
      </w:r>
    </w:p>
    <w:p w14:paraId="7D4CE486" w14:textId="77777777" w:rsidR="00000000" w:rsidRDefault="00000000">
      <w:pPr>
        <w:pStyle w:val="Sub1"/>
        <w:widowControl/>
      </w:pPr>
      <w:r>
        <w:t>C</w:t>
      </w:r>
      <w:r w:rsidRPr="00EF188C">
        <w:rPr>
          <w:vertAlign w:val="superscript"/>
        </w:rPr>
        <w:t>Ψ</w:t>
      </w:r>
      <w:r>
        <w:t>-indivisibility and, xv, 40–41, 55, 108</w:t>
      </w:r>
    </w:p>
    <w:p w14:paraId="09E7E55D" w14:textId="77777777" w:rsidR="00000000" w:rsidRDefault="00000000">
      <w:pPr>
        <w:pStyle w:val="Sub1"/>
        <w:widowControl/>
      </w:pPr>
      <w:r>
        <w:t>epiphenomenalism and, 34, 48</w:t>
      </w:r>
    </w:p>
    <w:p w14:paraId="2056DDDB" w14:textId="77777777" w:rsidR="00000000" w:rsidRDefault="00000000">
      <w:pPr>
        <w:pStyle w:val="Sub1"/>
        <w:widowControl/>
      </w:pPr>
      <w:r>
        <w:t>experience of sensory stimuli and, 35</w:t>
      </w:r>
    </w:p>
    <w:p w14:paraId="3F89CF75" w14:textId="77777777" w:rsidR="00000000" w:rsidRDefault="00000000">
      <w:pPr>
        <w:pStyle w:val="Sub1"/>
        <w:widowControl/>
      </w:pPr>
      <w:r>
        <w:t>explanatory gap, 1, 37, 40, 46</w:t>
      </w:r>
    </w:p>
    <w:p w14:paraId="24E89E7C" w14:textId="77777777" w:rsidR="00000000" w:rsidRDefault="00000000">
      <w:pPr>
        <w:pStyle w:val="Sub1"/>
        <w:widowControl/>
      </w:pPr>
      <w:r>
        <w:t>expression/use, 2</w:t>
      </w:r>
    </w:p>
    <w:p w14:paraId="0B14D2DE" w14:textId="77777777" w:rsidR="00000000" w:rsidRDefault="00000000">
      <w:pPr>
        <w:pStyle w:val="Sub1"/>
        <w:widowControl/>
      </w:pPr>
      <w:r>
        <w:t>fading qualia argument, 134–35</w:t>
      </w:r>
    </w:p>
    <w:p w14:paraId="38EA3DA1" w14:textId="77777777" w:rsidR="00000000" w:rsidRDefault="00000000">
      <w:pPr>
        <w:pStyle w:val="Sub1"/>
        <w:widowControl/>
      </w:pPr>
      <w:r>
        <w:t>information retention/processing and, 19, 24, 26</w:t>
      </w:r>
    </w:p>
    <w:p w14:paraId="0D4B1F0F" w14:textId="77777777" w:rsidR="00000000" w:rsidRDefault="00000000">
      <w:pPr>
        <w:pStyle w:val="Sub1"/>
        <w:widowControl/>
      </w:pPr>
      <w:r>
        <w:t>lack of explanations, xi, xiii, 1–2, 90</w:t>
      </w:r>
    </w:p>
    <w:p w14:paraId="15F34690" w14:textId="77777777" w:rsidR="00000000" w:rsidRDefault="00000000">
      <w:pPr>
        <w:pStyle w:val="Sub1"/>
        <w:widowControl/>
      </w:pPr>
      <w:r>
        <w:t>levels of, xvi</w:t>
      </w:r>
    </w:p>
    <w:p w14:paraId="30E6BA0F" w14:textId="77777777" w:rsidR="00000000" w:rsidRDefault="00000000">
      <w:pPr>
        <w:pStyle w:val="Sub1"/>
        <w:widowControl/>
      </w:pPr>
      <w:r>
        <w:t>lifetime development, 3–4</w:t>
      </w:r>
    </w:p>
    <w:p w14:paraId="1E7CB0AF" w14:textId="77777777" w:rsidR="00000000" w:rsidRDefault="00000000">
      <w:pPr>
        <w:pStyle w:val="Sub1"/>
        <w:widowControl/>
      </w:pPr>
      <w:r>
        <w:t>materialist explanations, 46</w:t>
      </w:r>
    </w:p>
    <w:p w14:paraId="3092FE3F" w14:textId="77777777" w:rsidR="00000000" w:rsidRDefault="00000000">
      <w:pPr>
        <w:pStyle w:val="Sub1"/>
        <w:widowControl/>
      </w:pPr>
      <w:r>
        <w:t>meaning of life and, xv</w:t>
      </w:r>
    </w:p>
    <w:p w14:paraId="1230741B" w14:textId="77777777" w:rsidR="00000000" w:rsidRDefault="00000000">
      <w:pPr>
        <w:pStyle w:val="Sub1"/>
        <w:widowControl/>
      </w:pPr>
      <w:r>
        <w:t>mechanistic explanation, xii, xv, 9, 16</w:t>
      </w:r>
    </w:p>
    <w:p w14:paraId="67E2F2A4" w14:textId="77777777" w:rsidR="00000000" w:rsidRDefault="00000000">
      <w:pPr>
        <w:pStyle w:val="Sub1"/>
        <w:widowControl/>
      </w:pPr>
      <w:r>
        <w:t>mentalistic explanation, xii, 12, 16</w:t>
      </w:r>
    </w:p>
    <w:p w14:paraId="08837EAF" w14:textId="77777777" w:rsidR="00000000" w:rsidRDefault="00000000">
      <w:pPr>
        <w:pStyle w:val="Sub1"/>
        <w:widowControl/>
      </w:pPr>
      <w:r>
        <w:t>neural constitution, 14</w:t>
      </w:r>
    </w:p>
    <w:p w14:paraId="379FB1C7" w14:textId="77777777" w:rsidR="00000000" w:rsidRDefault="00000000">
      <w:pPr>
        <w:pStyle w:val="Sub1"/>
        <w:widowControl/>
      </w:pPr>
      <w:r>
        <w:t>panpsychism approach, 24, 39, 106, 142</w:t>
      </w:r>
    </w:p>
    <w:p w14:paraId="0473ED99" w14:textId="77777777" w:rsidR="00000000" w:rsidRDefault="00000000">
      <w:pPr>
        <w:pStyle w:val="Sub1"/>
        <w:widowControl/>
      </w:pPr>
      <w:r>
        <w:t>phenomenal C</w:t>
      </w:r>
      <w:r w:rsidRPr="00EF188C">
        <w:rPr>
          <w:vertAlign w:val="superscript"/>
        </w:rPr>
        <w:t>Ψ</w:t>
      </w:r>
      <w:r>
        <w:t>, 1, 126</w:t>
      </w:r>
    </w:p>
    <w:p w14:paraId="6E6EB2F0" w14:textId="77777777" w:rsidR="00000000" w:rsidRDefault="00000000">
      <w:pPr>
        <w:pStyle w:val="Sub1"/>
        <w:widowControl/>
      </w:pPr>
      <w:r>
        <w:t>physicalism and, 128</w:t>
      </w:r>
    </w:p>
    <w:p w14:paraId="27D38F69" w14:textId="77777777" w:rsidR="00000000" w:rsidRDefault="00000000">
      <w:pPr>
        <w:pStyle w:val="Sub1"/>
        <w:widowControl/>
      </w:pPr>
      <w:r>
        <w:t>as primordial/primeval theoretical explanatory concept, 34–35, 48, 57, 61</w:t>
      </w:r>
    </w:p>
    <w:p w14:paraId="7A316A1C" w14:textId="77777777" w:rsidR="00000000" w:rsidRDefault="00000000">
      <w:pPr>
        <w:pStyle w:val="Sub1"/>
        <w:widowControl/>
      </w:pPr>
      <w:r>
        <w:t>scholarship on, 1</w:t>
      </w:r>
    </w:p>
    <w:p w14:paraId="54C0B280" w14:textId="77777777" w:rsidR="00000000" w:rsidRDefault="00000000">
      <w:pPr>
        <w:pStyle w:val="Sub1"/>
        <w:widowControl/>
      </w:pPr>
      <w:r>
        <w:t>subjective experience/reports and, 1–2, 4–5, 12, 26, 30, 73, 102, 115</w:t>
      </w:r>
    </w:p>
    <w:p w14:paraId="7F8CBBED" w14:textId="77777777" w:rsidR="00000000" w:rsidRDefault="00000000">
      <w:pPr>
        <w:pStyle w:val="Sub1"/>
        <w:widowControl/>
      </w:pPr>
      <w:r>
        <w:t>survival and, 106, 111, 113</w:t>
      </w:r>
    </w:p>
    <w:p w14:paraId="551274B9" w14:textId="77777777" w:rsidR="00000000" w:rsidRDefault="00000000">
      <w:pPr>
        <w:pStyle w:val="Sub1"/>
        <w:widowControl/>
      </w:pPr>
      <w:r>
        <w:t>as theoretical concept, xv</w:t>
      </w:r>
    </w:p>
    <w:p w14:paraId="4014C056" w14:textId="77777777" w:rsidR="00000000" w:rsidRDefault="00000000">
      <w:pPr>
        <w:pStyle w:val="Sub1"/>
        <w:widowControl/>
      </w:pPr>
      <w:r>
        <w:t>unconsciousness/death and, xv, 49, 102</w:t>
      </w:r>
    </w:p>
    <w:p w14:paraId="772388FE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aliveness-feeling; behavior, human; brain; consciousness: ancient world; consciousness: easy problem; consciousness: evolution and animals; consciousness: hard problem; consciousness: neurophysiology; integrated information theory (IIT); methodological dualism (MD); unsolved C</w:t>
      </w:r>
      <w:r w:rsidRPr="00EF188C">
        <w:rPr>
          <w:vertAlign w:val="superscript"/>
        </w:rPr>
        <w:t>Ψ</w:t>
      </w:r>
      <w:r>
        <w:t>-problem</w:t>
      </w:r>
    </w:p>
    <w:p w14:paraId="294B6BBD" w14:textId="77777777" w:rsidR="00000000" w:rsidRDefault="00000000">
      <w:pPr>
        <w:pStyle w:val="Main"/>
        <w:widowControl/>
      </w:pPr>
      <w:r>
        <w:t>consciousness: ancient world, 4–6</w:t>
      </w:r>
    </w:p>
    <w:p w14:paraId="4D71080D" w14:textId="77777777" w:rsidR="00000000" w:rsidRDefault="00000000">
      <w:pPr>
        <w:pStyle w:val="Sub1"/>
        <w:widowControl/>
      </w:pPr>
      <w:r>
        <w:t>bicameral state of mind and, 4–5</w:t>
      </w:r>
    </w:p>
    <w:p w14:paraId="044EC520" w14:textId="77777777" w:rsidR="00000000" w:rsidRDefault="00000000">
      <w:pPr>
        <w:pStyle w:val="Sub1"/>
        <w:widowControl/>
      </w:pPr>
      <w:r>
        <w:t>faith-interpretation and, 5–6</w:t>
      </w:r>
    </w:p>
    <w:p w14:paraId="5CED0D67" w14:textId="77777777" w:rsidR="00000000" w:rsidRDefault="00000000">
      <w:pPr>
        <w:pStyle w:val="Sub1"/>
        <w:widowControl/>
      </w:pPr>
      <w:r>
        <w:t>gods and, 4–6</w:t>
      </w:r>
    </w:p>
    <w:p w14:paraId="0D280BC7" w14:textId="77777777" w:rsidR="00000000" w:rsidRDefault="00000000">
      <w:pPr>
        <w:pStyle w:val="Sub1"/>
        <w:widowControl/>
      </w:pPr>
      <w:r>
        <w:t>hallucinatory voices and, 4–5</w:t>
      </w:r>
    </w:p>
    <w:p w14:paraId="54587F39" w14:textId="77777777" w:rsidR="00000000" w:rsidRDefault="00000000">
      <w:pPr>
        <w:pStyle w:val="Main"/>
        <w:widowControl/>
      </w:pPr>
      <w:r>
        <w:t>consciousness (C</w:t>
      </w:r>
      <w:r w:rsidRPr="00EF188C">
        <w:rPr>
          <w:vertAlign w:val="superscript"/>
        </w:rPr>
        <w:t>Ψ</w:t>
      </w:r>
      <w:r>
        <w:t>) as energy field, xv, 98, 101–2, 108, 116, 118, 128–29</w:t>
      </w:r>
    </w:p>
    <w:p w14:paraId="621594CE" w14:textId="77777777" w:rsidR="00000000" w:rsidRDefault="00000000">
      <w:pPr>
        <w:pStyle w:val="Sub1"/>
        <w:widowControl/>
      </w:pPr>
      <w:r>
        <w:t>alertness/mental sharpness and, 128</w:t>
      </w:r>
    </w:p>
    <w:p w14:paraId="70FAA0A3" w14:textId="77777777" w:rsidR="00000000" w:rsidRDefault="00000000">
      <w:pPr>
        <w:pStyle w:val="Sub1"/>
        <w:widowControl/>
      </w:pPr>
      <w:r>
        <w:t>dreams and, 128</w:t>
      </w:r>
    </w:p>
    <w:p w14:paraId="59F18C71" w14:textId="77777777" w:rsidR="00000000" w:rsidRDefault="00000000">
      <w:pPr>
        <w:pStyle w:val="Sub1"/>
        <w:widowControl/>
      </w:pPr>
      <w:r>
        <w:t>sleep and, 109, 128, 131</w:t>
      </w:r>
    </w:p>
    <w:p w14:paraId="22A5B560" w14:textId="77777777" w:rsidR="00000000" w:rsidRDefault="00000000">
      <w:pPr>
        <w:pStyle w:val="Main"/>
        <w:widowControl/>
      </w:pPr>
      <w:r>
        <w:t xml:space="preserve">consciousness–brain problem. </w:t>
      </w:r>
      <w:r>
        <w:rPr>
          <w:i/>
          <w:iCs/>
        </w:rPr>
        <w:t>See</w:t>
      </w:r>
      <w:r>
        <w:t xml:space="preserve"> mind–body problem</w:t>
      </w:r>
    </w:p>
    <w:p w14:paraId="4A2BF40C" w14:textId="77777777" w:rsidR="00000000" w:rsidRDefault="00000000">
      <w:pPr>
        <w:pStyle w:val="Main"/>
        <w:widowControl/>
      </w:pPr>
      <w:r>
        <w:lastRenderedPageBreak/>
        <w:t>consciousness: easy problem, 2, 20, 37, 84, 115–16</w:t>
      </w:r>
    </w:p>
    <w:p w14:paraId="133E57D7" w14:textId="77777777" w:rsidR="00000000" w:rsidRDefault="00000000">
      <w:pPr>
        <w:pStyle w:val="Main"/>
        <w:widowControl/>
      </w:pPr>
      <w:r>
        <w:t>consciousness: evolution and animals, 6–12, 15, 17, 98, 106, 108, 126, 143</w:t>
      </w:r>
    </w:p>
    <w:p w14:paraId="59BC80A9" w14:textId="77777777" w:rsidR="00000000" w:rsidRDefault="00000000">
      <w:pPr>
        <w:pStyle w:val="Sub1"/>
        <w:widowControl/>
      </w:pPr>
      <w:r>
        <w:t>dog and elevator, 7–9</w:t>
      </w:r>
    </w:p>
    <w:p w14:paraId="2FA0BE05" w14:textId="77777777" w:rsidR="00000000" w:rsidRDefault="00000000">
      <w:pPr>
        <w:pStyle w:val="Sub1"/>
        <w:widowControl/>
      </w:pPr>
      <w:r>
        <w:t>pampered cat, 9–10</w:t>
      </w:r>
    </w:p>
    <w:p w14:paraId="44A68B80" w14:textId="77777777" w:rsidR="00000000" w:rsidRDefault="00000000">
      <w:pPr>
        <w:pStyle w:val="Sub1"/>
        <w:widowControl/>
      </w:pPr>
      <w:r>
        <w:t>self-consciousness and, 126</w:t>
      </w:r>
    </w:p>
    <w:p w14:paraId="4442847E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behavior, animal; consciousness: observations/interpretations</w:t>
      </w:r>
    </w:p>
    <w:p w14:paraId="46E1AB31" w14:textId="77777777" w:rsidR="00000000" w:rsidRDefault="00000000">
      <w:pPr>
        <w:pStyle w:val="Main"/>
        <w:widowControl/>
      </w:pPr>
      <w:r>
        <w:t>consciousness: fundamental qualities</w:t>
      </w:r>
    </w:p>
    <w:p w14:paraId="5A715356" w14:textId="77777777" w:rsidR="00000000" w:rsidRDefault="00000000">
      <w:pPr>
        <w:pStyle w:val="Sub1"/>
        <w:widowControl/>
      </w:pPr>
      <w:r>
        <w:t>aliveness-feeling and, 35, 113</w:t>
      </w:r>
    </w:p>
    <w:p w14:paraId="4896F098" w14:textId="77777777" w:rsidR="00000000" w:rsidRDefault="00000000">
      <w:pPr>
        <w:pStyle w:val="Sub1"/>
        <w:widowControl/>
      </w:pPr>
      <w:r>
        <w:t>dependency on brain function, 35</w:t>
      </w:r>
    </w:p>
    <w:p w14:paraId="6198D5B4" w14:textId="77777777" w:rsidR="00000000" w:rsidRDefault="00000000">
      <w:pPr>
        <w:pStyle w:val="Sub1"/>
        <w:widowControl/>
      </w:pPr>
      <w:r>
        <w:t>existence of MSs, 35</w:t>
      </w:r>
    </w:p>
    <w:p w14:paraId="3F4B361A" w14:textId="77777777" w:rsidR="00000000" w:rsidRDefault="00000000">
      <w:pPr>
        <w:pStyle w:val="Sub1"/>
        <w:widowControl/>
      </w:pPr>
      <w:r>
        <w:t>impact on behavior, 35</w:t>
      </w:r>
    </w:p>
    <w:p w14:paraId="436769DF" w14:textId="77777777" w:rsidR="00000000" w:rsidRDefault="00000000">
      <w:pPr>
        <w:pStyle w:val="Sub1"/>
        <w:widowControl/>
      </w:pPr>
      <w:r>
        <w:t>individual-only awareness of, 35</w:t>
      </w:r>
    </w:p>
    <w:p w14:paraId="71557576" w14:textId="77777777" w:rsidR="00000000" w:rsidRDefault="00000000">
      <w:pPr>
        <w:pStyle w:val="Main"/>
        <w:widowControl/>
      </w:pPr>
      <w:r>
        <w:t>consciousness: hard problem, 1–2, 20, 37, 115–16</w:t>
      </w:r>
    </w:p>
    <w:p w14:paraId="76882DD2" w14:textId="77777777" w:rsidR="00000000" w:rsidRDefault="00000000">
      <w:pPr>
        <w:pStyle w:val="Sub1"/>
        <w:widowControl/>
      </w:pPr>
      <w:r>
        <w:t>brain and, 2</w:t>
      </w:r>
    </w:p>
    <w:p w14:paraId="6152B82A" w14:textId="77777777" w:rsidR="00000000" w:rsidRDefault="00000000">
      <w:pPr>
        <w:pStyle w:val="Main"/>
        <w:widowControl/>
      </w:pPr>
      <w:r>
        <w:t>consciousness: neurophysiology, 1, 3, 14, 16, 82–84, 122–23, 134–35</w:t>
      </w:r>
    </w:p>
    <w:p w14:paraId="3D700C3C" w14:textId="77777777" w:rsidR="00000000" w:rsidRDefault="00000000">
      <w:pPr>
        <w:pStyle w:val="Sub1"/>
        <w:widowControl/>
      </w:pPr>
      <w:r>
        <w:t>lack of successful explanations, 20–21, 34, 83</w:t>
      </w:r>
    </w:p>
    <w:p w14:paraId="0E921FA2" w14:textId="77777777" w:rsidR="00000000" w:rsidRDefault="00000000">
      <w:pPr>
        <w:pStyle w:val="Sub1"/>
        <w:widowControl/>
      </w:pPr>
      <w:r>
        <w:t>recurrent processing theory (RPT), 21</w:t>
      </w:r>
    </w:p>
    <w:p w14:paraId="16D4486B" w14:textId="77777777" w:rsidR="00000000" w:rsidRDefault="00000000">
      <w:pPr>
        <w:pStyle w:val="Sub1"/>
        <w:widowControl/>
      </w:pPr>
      <w:r>
        <w:t>reduction of mentalist to mechanistic explanations, 30–33, 57, 65</w:t>
      </w:r>
    </w:p>
    <w:p w14:paraId="68EAFE0C" w14:textId="77777777" w:rsidR="00000000" w:rsidRDefault="00000000">
      <w:pPr>
        <w:pStyle w:val="Sub1"/>
        <w:widowControl/>
      </w:pPr>
      <w:r>
        <w:t>theory of consciousness (T</w:t>
      </w:r>
      <w:r>
        <w:rPr>
          <w:vertAlign w:val="subscript"/>
        </w:rPr>
        <w:t>C</w:t>
      </w:r>
      <w:r>
        <w:t>) and, 16, 20–30, 34, 36, 57</w:t>
      </w:r>
    </w:p>
    <w:p w14:paraId="1A20EFA6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global neuronal workspace theory (GNW); global workspace theory (GWT); higher-order perception theory (HOP); higher-order theories of consciousness; higher-order thought theory (HOT); induced-consciousness theory (ICT); integrated information theory (IIT); orchestrated objective reduction theory (Orch OR); psychoneural-reduction problem; quantum theories of consciousness; recurrent processing theory (RPT)</w:t>
      </w:r>
    </w:p>
    <w:p w14:paraId="7C966C3F" w14:textId="77777777" w:rsidR="00000000" w:rsidRDefault="00000000">
      <w:pPr>
        <w:pStyle w:val="Main"/>
        <w:widowControl/>
      </w:pPr>
      <w:r>
        <w:t>consciousness: observations/interpretations, 97–107</w:t>
      </w:r>
    </w:p>
    <w:p w14:paraId="31C3AEE3" w14:textId="77777777" w:rsidR="00000000" w:rsidRDefault="00000000">
      <w:pPr>
        <w:pStyle w:val="Sub1"/>
        <w:widowControl/>
      </w:pPr>
      <w:r>
        <w:t>contra-zombie argument, 102–103, 135</w:t>
      </w:r>
    </w:p>
    <w:p w14:paraId="3B191A00" w14:textId="77777777" w:rsidR="00000000" w:rsidRDefault="00000000">
      <w:pPr>
        <w:pStyle w:val="Sub1"/>
        <w:widowControl/>
      </w:pPr>
      <w:r>
        <w:t>energy field, xv, 98, 101–2, 108, 116, 118, 128–29</w:t>
      </w:r>
    </w:p>
    <w:p w14:paraId="4D073C2E" w14:textId="77777777" w:rsidR="00000000" w:rsidRDefault="00000000">
      <w:pPr>
        <w:pStyle w:val="Sub1"/>
        <w:widowControl/>
      </w:pPr>
      <w:r>
        <w:t>evolution, 98</w:t>
      </w:r>
    </w:p>
    <w:p w14:paraId="299C83CF" w14:textId="77777777" w:rsidR="00000000" w:rsidRDefault="00000000">
      <w:pPr>
        <w:pStyle w:val="Sub1"/>
        <w:widowControl/>
      </w:pPr>
      <w:r>
        <w:t>generality, 98, 101, 108</w:t>
      </w:r>
    </w:p>
    <w:p w14:paraId="74796088" w14:textId="77777777" w:rsidR="00000000" w:rsidRDefault="00000000">
      <w:pPr>
        <w:pStyle w:val="Sub1"/>
        <w:widowControl/>
      </w:pPr>
      <w:r>
        <w:t>live-creatures correlation, xv, 24, 42, 98, 106–8, 129, 131</w:t>
      </w:r>
    </w:p>
    <w:p w14:paraId="6F79346B" w14:textId="77777777" w:rsidR="00000000" w:rsidRDefault="00000000">
      <w:pPr>
        <w:pStyle w:val="Sub1"/>
        <w:widowControl/>
      </w:pPr>
      <w:r>
        <w:t>meaningfulness, 98, 100–101, 109</w:t>
      </w:r>
    </w:p>
    <w:p w14:paraId="17DCE62F" w14:textId="77777777" w:rsidR="00000000" w:rsidRDefault="00000000">
      <w:pPr>
        <w:pStyle w:val="Sub1"/>
        <w:widowControl/>
      </w:pPr>
      <w:r>
        <w:t>measurement, xv, 12, 98–100, 108, 129</w:t>
      </w:r>
    </w:p>
    <w:p w14:paraId="10774F8D" w14:textId="77777777" w:rsidR="00000000" w:rsidRDefault="00000000">
      <w:pPr>
        <w:pStyle w:val="Sub1"/>
        <w:widowControl/>
      </w:pPr>
      <w:r>
        <w:t>minimal energy and, 102, 109</w:t>
      </w:r>
    </w:p>
    <w:p w14:paraId="4C3389B9" w14:textId="77777777" w:rsidR="00000000" w:rsidRDefault="00000000">
      <w:pPr>
        <w:pStyle w:val="Sub1"/>
        <w:widowControl/>
      </w:pPr>
      <w:r>
        <w:t>stimulus, explanatory mechanism, response (</w:t>
      </w:r>
      <w:proofErr w:type="spellStart"/>
      <w:r>
        <w:t>SmR</w:t>
      </w:r>
      <w:proofErr w:type="spellEnd"/>
      <w:r>
        <w:t xml:space="preserve"> units) and, 104</w:t>
      </w:r>
    </w:p>
    <w:p w14:paraId="70374C34" w14:textId="77777777" w:rsidR="00000000" w:rsidRDefault="00000000">
      <w:pPr>
        <w:pStyle w:val="Sub1"/>
        <w:widowControl/>
      </w:pPr>
      <w:r>
        <w:t>unconscious states (un-C</w:t>
      </w:r>
      <w:r w:rsidRPr="00EF188C">
        <w:rPr>
          <w:vertAlign w:val="superscript"/>
        </w:rPr>
        <w:t>Ψ</w:t>
      </w:r>
      <w:r>
        <w:t>), 105–106, 108</w:t>
      </w:r>
    </w:p>
    <w:p w14:paraId="14736A78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consciousness (C</w:t>
      </w:r>
      <w:r w:rsidRPr="00EF188C">
        <w:rPr>
          <w:vertAlign w:val="superscript"/>
        </w:rPr>
        <w:t>Ψ</w:t>
      </w:r>
      <w:r>
        <w:t>) as energy field; robots</w:t>
      </w:r>
    </w:p>
    <w:p w14:paraId="026525E7" w14:textId="77777777" w:rsidR="00EF188C" w:rsidRDefault="00EF188C">
      <w:pPr>
        <w:pStyle w:val="Sub1"/>
        <w:widowControl/>
      </w:pPr>
    </w:p>
    <w:p w14:paraId="4AE7951F" w14:textId="14209E8E" w:rsidR="00EF188C" w:rsidRDefault="00EF188C" w:rsidP="00EF188C">
      <w:pPr>
        <w:pStyle w:val="Main"/>
        <w:widowControl/>
      </w:pPr>
      <w:r>
        <w:t>(Desire-Belief) conditional, 63–64, 68–74</w:t>
      </w:r>
    </w:p>
    <w:p w14:paraId="3150AC2A" w14:textId="77777777" w:rsidR="00EF188C" w:rsidRDefault="00EF188C" w:rsidP="00EF188C">
      <w:pPr>
        <w:pStyle w:val="Sub1"/>
        <w:widowControl/>
      </w:pPr>
      <w:r>
        <w:rPr>
          <w:i/>
          <w:iCs/>
        </w:rPr>
        <w:t>ceteris paribus</w:t>
      </w:r>
      <w:r>
        <w:t xml:space="preserve"> condition and, 70–71</w:t>
      </w:r>
    </w:p>
    <w:p w14:paraId="7EE9A24B" w14:textId="77777777" w:rsidR="00EF188C" w:rsidRDefault="00EF188C" w:rsidP="00EF188C">
      <w:pPr>
        <w:pStyle w:val="Sub1"/>
        <w:widowControl/>
      </w:pPr>
      <w:r>
        <w:t>conditional statement (Action = f[Desire (Will), Belief ]), 72</w:t>
      </w:r>
    </w:p>
    <w:p w14:paraId="64040BAF" w14:textId="77777777" w:rsidR="00EF188C" w:rsidRDefault="00EF188C" w:rsidP="00EF188C">
      <w:pPr>
        <w:pStyle w:val="Sub1"/>
        <w:widowControl/>
      </w:pPr>
      <w:r>
        <w:t>counterfactual situations and, 70</w:t>
      </w:r>
    </w:p>
    <w:p w14:paraId="0A411CE8" w14:textId="77777777" w:rsidR="00EF188C" w:rsidRDefault="00EF188C" w:rsidP="00EF188C">
      <w:pPr>
        <w:pStyle w:val="Sub1"/>
        <w:widowControl/>
      </w:pPr>
      <w:r>
        <w:t>desire-belief law, 69–71</w:t>
      </w:r>
    </w:p>
    <w:p w14:paraId="7EFEAC12" w14:textId="77777777" w:rsidR="00EF188C" w:rsidRDefault="00EF188C" w:rsidP="00EF188C">
      <w:pPr>
        <w:pStyle w:val="Sub1"/>
        <w:widowControl/>
      </w:pPr>
      <w:r>
        <w:t>empirical irrelevance and, 69</w:t>
      </w:r>
    </w:p>
    <w:p w14:paraId="0B1C2CCC" w14:textId="77777777" w:rsidR="00EF188C" w:rsidRDefault="00EF188C" w:rsidP="00EF188C">
      <w:pPr>
        <w:pStyle w:val="Sub1"/>
        <w:widowControl/>
      </w:pPr>
      <w:r>
        <w:t>evaluation as scientific law, 68–74</w:t>
      </w:r>
    </w:p>
    <w:p w14:paraId="52EF4422" w14:textId="77777777" w:rsidR="00EF188C" w:rsidRDefault="00EF188C" w:rsidP="00EF188C">
      <w:pPr>
        <w:pStyle w:val="Sub1"/>
        <w:widowControl/>
      </w:pPr>
      <w:r>
        <w:t>explanatory power and, 70</w:t>
      </w:r>
    </w:p>
    <w:p w14:paraId="4015A4C4" w14:textId="77777777" w:rsidR="00EF188C" w:rsidRDefault="00EF188C" w:rsidP="00EF188C">
      <w:pPr>
        <w:pStyle w:val="Sub1"/>
        <w:widowControl/>
      </w:pPr>
      <w:r>
        <w:lastRenderedPageBreak/>
        <w:t>interdependency and, 71–72</w:t>
      </w:r>
    </w:p>
    <w:p w14:paraId="195ED9EF" w14:textId="77777777" w:rsidR="00EF188C" w:rsidRDefault="00EF188C" w:rsidP="00EF188C">
      <w:pPr>
        <w:pStyle w:val="Sub1"/>
        <w:widowControl/>
      </w:pPr>
      <w:r>
        <w:t>measurement and, 72</w:t>
      </w:r>
    </w:p>
    <w:p w14:paraId="66DB5A6C" w14:textId="77777777" w:rsidR="00EF188C" w:rsidRDefault="00EF188C" w:rsidP="00EF188C">
      <w:pPr>
        <w:pStyle w:val="Sub1"/>
        <w:widowControl/>
      </w:pPr>
      <w:r>
        <w:t>[motivation/belief] and, 72–74</w:t>
      </w:r>
    </w:p>
    <w:p w14:paraId="0828CEB5" w14:textId="77777777" w:rsidR="00EF188C" w:rsidRDefault="00EF188C" w:rsidP="00EF188C">
      <w:pPr>
        <w:pStyle w:val="Sub1"/>
        <w:widowControl/>
      </w:pPr>
      <w:r>
        <w:t>rules of inference and, 72</w:t>
      </w:r>
    </w:p>
    <w:p w14:paraId="208EB7B1" w14:textId="77777777" w:rsidR="00EF188C" w:rsidRDefault="00EF188C" w:rsidP="00EF188C">
      <w:pPr>
        <w:pStyle w:val="Sub1"/>
        <w:widowControl/>
      </w:pPr>
      <w:r>
        <w:t>scientific laws and, 69–70</w:t>
      </w:r>
    </w:p>
    <w:p w14:paraId="1E29D526" w14:textId="77777777" w:rsidR="00EF188C" w:rsidRDefault="00EF188C" w:rsidP="00EF188C">
      <w:pPr>
        <w:pStyle w:val="Sub1"/>
        <w:widowControl/>
      </w:pPr>
      <w:r>
        <w:t>universality and, 70–71</w:t>
      </w:r>
    </w:p>
    <w:p w14:paraId="45E2D019" w14:textId="77777777" w:rsidR="00EF188C" w:rsidRDefault="00EF188C" w:rsidP="00EF188C">
      <w:pPr>
        <w:pStyle w:val="Sub1"/>
        <w:widowControl/>
      </w:pPr>
      <w:r>
        <w:rPr>
          <w:i/>
          <w:iCs/>
        </w:rPr>
        <w:t>See also</w:t>
      </w:r>
      <w:r>
        <w:t xml:space="preserve"> observation, scientific</w:t>
      </w:r>
    </w:p>
    <w:p w14:paraId="2AC82F93" w14:textId="77777777" w:rsidR="00000000" w:rsidRDefault="00000000">
      <w:pPr>
        <w:pStyle w:val="group"/>
        <w:widowControl/>
      </w:pPr>
    </w:p>
    <w:p w14:paraId="122B1832" w14:textId="77777777" w:rsidR="00000000" w:rsidRDefault="00000000">
      <w:pPr>
        <w:pStyle w:val="Main"/>
        <w:widowControl/>
      </w:pPr>
      <w:r>
        <w:t>electroencephalography (EEG), 112</w:t>
      </w:r>
    </w:p>
    <w:p w14:paraId="1A4BFCE6" w14:textId="77777777" w:rsidR="00000000" w:rsidRDefault="00000000">
      <w:pPr>
        <w:pStyle w:val="Main"/>
        <w:widowControl/>
      </w:pPr>
      <w:r>
        <w:t>electromagnetic field approach, 16</w:t>
      </w:r>
    </w:p>
    <w:p w14:paraId="7031C903" w14:textId="77777777" w:rsidR="00000000" w:rsidRDefault="00000000">
      <w:pPr>
        <w:pStyle w:val="Main"/>
        <w:widowControl/>
      </w:pPr>
      <w:r>
        <w:t>eliminative materialism, 12, 96</w:t>
      </w:r>
    </w:p>
    <w:p w14:paraId="40F9608A" w14:textId="77777777" w:rsidR="00000000" w:rsidRDefault="00000000">
      <w:pPr>
        <w:pStyle w:val="Main"/>
        <w:widowControl/>
      </w:pPr>
      <w:r>
        <w:t>emotions, xiv, 4, 31, 49, 72, 90, 92, 102, 110, 126, 132–33, 160</w:t>
      </w:r>
    </w:p>
    <w:p w14:paraId="39F97011" w14:textId="77777777" w:rsidR="00000000" w:rsidRDefault="00000000">
      <w:pPr>
        <w:pStyle w:val="Main"/>
        <w:widowControl/>
      </w:pPr>
      <w:r>
        <w:t xml:space="preserve">energy field. </w:t>
      </w:r>
      <w:r>
        <w:rPr>
          <w:i/>
          <w:iCs/>
        </w:rPr>
        <w:t>See</w:t>
      </w:r>
      <w:r>
        <w:t xml:space="preserve"> consciousness (C</w:t>
      </w:r>
      <w:r w:rsidRPr="00EF188C">
        <w:rPr>
          <w:vertAlign w:val="superscript"/>
        </w:rPr>
        <w:t>Ψ</w:t>
      </w:r>
      <w:r>
        <w:t>) as energy field; mental states (MSs); theoretical outline of explanatory consciousness (TOEC)</w:t>
      </w:r>
    </w:p>
    <w:p w14:paraId="314CFF2A" w14:textId="77777777" w:rsidR="00000000" w:rsidRDefault="00000000">
      <w:pPr>
        <w:pStyle w:val="Main"/>
        <w:widowControl/>
      </w:pPr>
      <w:r>
        <w:t>energy transformations, 16</w:t>
      </w:r>
    </w:p>
    <w:p w14:paraId="71E5B091" w14:textId="77777777" w:rsidR="00000000" w:rsidRDefault="00000000">
      <w:pPr>
        <w:pStyle w:val="Sub1"/>
        <w:widowControl/>
      </w:pPr>
      <w:r>
        <w:t>electricity, 16</w:t>
      </w:r>
    </w:p>
    <w:p w14:paraId="13B3A15D" w14:textId="77777777" w:rsidR="00000000" w:rsidRDefault="00000000">
      <w:pPr>
        <w:pStyle w:val="Sub1"/>
        <w:widowControl/>
      </w:pPr>
      <w:r>
        <w:t>friction, 16</w:t>
      </w:r>
    </w:p>
    <w:p w14:paraId="6D423BD5" w14:textId="77777777" w:rsidR="00000000" w:rsidRDefault="00000000">
      <w:pPr>
        <w:pStyle w:val="Sub1"/>
        <w:widowControl/>
      </w:pPr>
      <w:r>
        <w:t>heat, 16</w:t>
      </w:r>
    </w:p>
    <w:p w14:paraId="20FE4C6C" w14:textId="77777777" w:rsidR="00000000" w:rsidRDefault="00000000">
      <w:pPr>
        <w:pStyle w:val="Sub1"/>
        <w:widowControl/>
      </w:pPr>
      <w:r>
        <w:t>kinetic energy, 16</w:t>
      </w:r>
    </w:p>
    <w:p w14:paraId="56C69064" w14:textId="77777777" w:rsidR="00000000" w:rsidRDefault="00000000">
      <w:pPr>
        <w:pStyle w:val="Sub1"/>
        <w:widowControl/>
      </w:pPr>
      <w:r>
        <w:t>magnetism, 16</w:t>
      </w:r>
    </w:p>
    <w:p w14:paraId="1A9E3F45" w14:textId="77777777" w:rsidR="00000000" w:rsidRDefault="00000000">
      <w:pPr>
        <w:pStyle w:val="Sub1"/>
        <w:widowControl/>
      </w:pPr>
      <w:r>
        <w:t>potential energy, 16</w:t>
      </w:r>
    </w:p>
    <w:p w14:paraId="43EE05F8" w14:textId="77777777" w:rsidR="00000000" w:rsidRDefault="00000000">
      <w:pPr>
        <w:pStyle w:val="Main"/>
        <w:widowControl/>
      </w:pPr>
      <w:r>
        <w:t>explanation, scientific, xiv, 79, 88, 108, 129</w:t>
      </w:r>
    </w:p>
    <w:p w14:paraId="1D67D503" w14:textId="77777777" w:rsidR="00000000" w:rsidRDefault="00000000">
      <w:pPr>
        <w:pStyle w:val="Sub1"/>
        <w:widowControl/>
      </w:pPr>
      <w:r>
        <w:t>empiricism and, 91–92</w:t>
      </w:r>
    </w:p>
    <w:p w14:paraId="3363865E" w14:textId="77777777" w:rsidR="00000000" w:rsidRDefault="00000000">
      <w:pPr>
        <w:pStyle w:val="Sub1"/>
        <w:widowControl/>
      </w:pPr>
      <w:r>
        <w:t>hypothetico-deductive (H-D) method, 66–67, 83, 152</w:t>
      </w:r>
    </w:p>
    <w:p w14:paraId="0C26996C" w14:textId="77777777" w:rsidR="00000000" w:rsidRDefault="00000000">
      <w:pPr>
        <w:pStyle w:val="Sub1"/>
        <w:widowControl/>
      </w:pPr>
      <w:r>
        <w:t>mechanistic explanatory models (causes and reasons), 65</w:t>
      </w:r>
    </w:p>
    <w:p w14:paraId="3FD86C79" w14:textId="77777777" w:rsidR="00000000" w:rsidRDefault="00000000">
      <w:pPr>
        <w:pStyle w:val="Sub1"/>
        <w:widowControl/>
      </w:pPr>
      <w:r>
        <w:t>mechanistic explanatory models (empirical irrelevance), 66</w:t>
      </w:r>
    </w:p>
    <w:p w14:paraId="6CC6262F" w14:textId="77777777" w:rsidR="00000000" w:rsidRDefault="00000000">
      <w:pPr>
        <w:pStyle w:val="Sub1"/>
        <w:widowControl/>
      </w:pPr>
      <w:r>
        <w:t>mechanistic explanatory models (empiricism/reality), 66–67</w:t>
      </w:r>
    </w:p>
    <w:p w14:paraId="08B3DD2D" w14:textId="77777777" w:rsidR="00000000" w:rsidRDefault="00000000">
      <w:pPr>
        <w:pStyle w:val="Sub1"/>
        <w:widowControl/>
      </w:pPr>
      <w:r>
        <w:t>mechanistic explanatory models (general procedure), 65</w:t>
      </w:r>
    </w:p>
    <w:p w14:paraId="7738C3D0" w14:textId="77777777" w:rsidR="00000000" w:rsidRDefault="00000000">
      <w:pPr>
        <w:pStyle w:val="Sub1"/>
        <w:widowControl/>
      </w:pPr>
      <w:r>
        <w:t>methodological requirements for, 65–68, 108</w:t>
      </w:r>
    </w:p>
    <w:p w14:paraId="57BCF2CE" w14:textId="77777777" w:rsidR="00000000" w:rsidRDefault="00000000">
      <w:pPr>
        <w:pStyle w:val="Sub1"/>
        <w:widowControl/>
      </w:pPr>
      <w:r>
        <w:t>rationality and, 66, 91–92</w:t>
      </w:r>
    </w:p>
    <w:p w14:paraId="06BBA693" w14:textId="77777777" w:rsidR="00000000" w:rsidRDefault="00000000">
      <w:pPr>
        <w:pStyle w:val="Sub1"/>
        <w:widowControl/>
      </w:pPr>
      <w:r>
        <w:t>refutability and, 141, 153</w:t>
      </w:r>
    </w:p>
    <w:p w14:paraId="67F211CB" w14:textId="77777777" w:rsidR="00000000" w:rsidRDefault="00000000">
      <w:pPr>
        <w:pStyle w:val="Sub1"/>
        <w:widowControl/>
      </w:pPr>
      <w:r>
        <w:t>scientific method, xii–xiv, 1, 16, 18, 25, 38, 39, 43, 48, 62, 75, 88–91, 94–96, 108, 123, 129, 142, 150, 154, 162</w:t>
      </w:r>
    </w:p>
    <w:p w14:paraId="4CA18205" w14:textId="77777777" w:rsidR="00000000" w:rsidRDefault="00000000">
      <w:pPr>
        <w:pStyle w:val="Sub1"/>
        <w:widowControl/>
      </w:pPr>
      <w:r>
        <w:t>scientific procedures and, 88, 147</w:t>
      </w:r>
    </w:p>
    <w:p w14:paraId="6B05DB85" w14:textId="77777777" w:rsidR="00000000" w:rsidRDefault="00000000">
      <w:pPr>
        <w:pStyle w:val="Sub1"/>
        <w:widowControl/>
      </w:pPr>
      <w:r>
        <w:t>statistical hypothesis (S-H) testing, 152</w:t>
      </w:r>
    </w:p>
    <w:p w14:paraId="5AC3781F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observation, scientific</w:t>
      </w:r>
    </w:p>
    <w:p w14:paraId="17E43261" w14:textId="77777777" w:rsidR="00000000" w:rsidRDefault="00000000">
      <w:pPr>
        <w:pStyle w:val="group"/>
        <w:widowControl/>
      </w:pPr>
    </w:p>
    <w:p w14:paraId="077D727E" w14:textId="77777777" w:rsidR="00000000" w:rsidRDefault="00000000">
      <w:pPr>
        <w:pStyle w:val="Main"/>
        <w:widowControl/>
      </w:pPr>
      <w:r>
        <w:t>fear, xiii–xiv, 2, 12, 62, 89, 100, 115, 126, 132</w:t>
      </w:r>
    </w:p>
    <w:p w14:paraId="729E08EA" w14:textId="77777777" w:rsidR="00000000" w:rsidRDefault="00000000">
      <w:pPr>
        <w:pStyle w:val="Sub1"/>
        <w:widowControl/>
      </w:pPr>
      <w:r>
        <w:t>animals and, 10–11, 11</w:t>
      </w:r>
      <w:r>
        <w:rPr>
          <w:i/>
          <w:iCs/>
        </w:rPr>
        <w:t>fig.,</w:t>
      </w:r>
      <w:r>
        <w:t xml:space="preserve"> 12</w:t>
      </w:r>
    </w:p>
    <w:p w14:paraId="33C8DB3D" w14:textId="77777777" w:rsidR="00000000" w:rsidRDefault="00000000">
      <w:pPr>
        <w:pStyle w:val="Main"/>
        <w:widowControl/>
      </w:pPr>
      <w:r>
        <w:t>feelings, xii–xiv, 2, 5, 8, 44, 72–73, 89, 92, 95, 99, 101, 114n1, 120</w:t>
      </w:r>
    </w:p>
    <w:p w14:paraId="3B8F9218" w14:textId="77777777" w:rsidR="00000000" w:rsidRDefault="00000000">
      <w:pPr>
        <w:pStyle w:val="group"/>
        <w:widowControl/>
      </w:pPr>
    </w:p>
    <w:p w14:paraId="12576271" w14:textId="77777777" w:rsidR="00000000" w:rsidRDefault="00000000">
      <w:pPr>
        <w:pStyle w:val="Main"/>
        <w:widowControl/>
      </w:pPr>
      <w:r>
        <w:t>global neuronal workspace theory (GNW), 21–22, 25–27</w:t>
      </w:r>
    </w:p>
    <w:p w14:paraId="3D684A64" w14:textId="77777777" w:rsidR="00000000" w:rsidRDefault="00000000">
      <w:pPr>
        <w:pStyle w:val="Main"/>
        <w:widowControl/>
      </w:pPr>
      <w:r>
        <w:t>global workspace theory (GWT), 22, 25–27</w:t>
      </w:r>
    </w:p>
    <w:p w14:paraId="64FAA0CA" w14:textId="77777777" w:rsidR="00000000" w:rsidRDefault="00000000">
      <w:pPr>
        <w:pStyle w:val="Sub1"/>
        <w:widowControl/>
      </w:pPr>
      <w:r>
        <w:t>brain areas and, 26–27</w:t>
      </w:r>
    </w:p>
    <w:p w14:paraId="7DF743A4" w14:textId="77777777" w:rsidR="00000000" w:rsidRDefault="00000000">
      <w:pPr>
        <w:pStyle w:val="Sub1"/>
        <w:widowControl/>
      </w:pPr>
      <w:r>
        <w:t>cognitive phenomena and, 26</w:t>
      </w:r>
    </w:p>
    <w:p w14:paraId="11EAD7C0" w14:textId="77777777" w:rsidR="00000000" w:rsidRDefault="00000000">
      <w:pPr>
        <w:pStyle w:val="Sub1"/>
        <w:widowControl/>
      </w:pPr>
      <w:r>
        <w:lastRenderedPageBreak/>
        <w:t>mental state broadcasts and, 25</w:t>
      </w:r>
    </w:p>
    <w:p w14:paraId="7963AD40" w14:textId="77777777" w:rsidR="00000000" w:rsidRDefault="00000000">
      <w:pPr>
        <w:pStyle w:val="Main"/>
        <w:widowControl/>
      </w:pPr>
      <w:r>
        <w:t>Google, 131</w:t>
      </w:r>
    </w:p>
    <w:p w14:paraId="7FFA5B8B" w14:textId="77777777" w:rsidR="00000000" w:rsidRDefault="00000000">
      <w:pPr>
        <w:pStyle w:val="Main"/>
        <w:widowControl/>
      </w:pPr>
      <w:r>
        <w:t>gravity, 23, 29, 69–71, 82</w:t>
      </w:r>
    </w:p>
    <w:p w14:paraId="4296E7E5" w14:textId="77777777" w:rsidR="00000000" w:rsidRDefault="00000000">
      <w:pPr>
        <w:pStyle w:val="group"/>
        <w:widowControl/>
      </w:pPr>
    </w:p>
    <w:p w14:paraId="055F852B" w14:textId="77777777" w:rsidR="00000000" w:rsidRDefault="00000000">
      <w:pPr>
        <w:pStyle w:val="Main"/>
        <w:widowControl/>
      </w:pPr>
      <w:r>
        <w:t>higher-order perception theory (HOP), 27</w:t>
      </w:r>
    </w:p>
    <w:p w14:paraId="3C847B58" w14:textId="77777777" w:rsidR="00000000" w:rsidRDefault="00000000">
      <w:pPr>
        <w:pStyle w:val="Sub1"/>
        <w:widowControl/>
      </w:pPr>
      <w:r>
        <w:t>critique of, 27</w:t>
      </w:r>
    </w:p>
    <w:p w14:paraId="417CA5B4" w14:textId="77777777" w:rsidR="00000000" w:rsidRDefault="00000000">
      <w:pPr>
        <w:pStyle w:val="Main"/>
        <w:widowControl/>
      </w:pPr>
      <w:r>
        <w:t>higher-order theories of consciousness, 21–22, 27–28</w:t>
      </w:r>
    </w:p>
    <w:p w14:paraId="65EDAFD9" w14:textId="77777777" w:rsidR="00000000" w:rsidRDefault="00000000">
      <w:pPr>
        <w:pStyle w:val="Sub1"/>
        <w:widowControl/>
      </w:pPr>
      <w:r>
        <w:t>brain areas and, 27–28</w:t>
      </w:r>
    </w:p>
    <w:p w14:paraId="6A800048" w14:textId="77777777" w:rsidR="00000000" w:rsidRDefault="00000000">
      <w:pPr>
        <w:pStyle w:val="Sub1"/>
        <w:widowControl/>
      </w:pPr>
      <w:r>
        <w:t>critiques of, 27–28</w:t>
      </w:r>
    </w:p>
    <w:p w14:paraId="4B97ABF0" w14:textId="77777777" w:rsidR="00000000" w:rsidRDefault="00000000">
      <w:pPr>
        <w:pStyle w:val="Sub1"/>
        <w:widowControl/>
      </w:pPr>
      <w:r>
        <w:t>goals of, 27</w:t>
      </w:r>
    </w:p>
    <w:p w14:paraId="14ABF19A" w14:textId="77777777" w:rsidR="00000000" w:rsidRDefault="00000000">
      <w:pPr>
        <w:pStyle w:val="Sub1"/>
        <w:widowControl/>
      </w:pPr>
      <w:r>
        <w:t>mental states and, 27–28</w:t>
      </w:r>
    </w:p>
    <w:p w14:paraId="23606B80" w14:textId="77777777" w:rsidR="00000000" w:rsidRDefault="00000000">
      <w:pPr>
        <w:pStyle w:val="Sub1"/>
        <w:widowControl/>
      </w:pPr>
      <w:r>
        <w:t>meta/higher-order MS (*MS) and, 27–28</w:t>
      </w:r>
    </w:p>
    <w:p w14:paraId="4508DD13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higher-order perception theory (HOP); higher-order thought theory (HOT)</w:t>
      </w:r>
    </w:p>
    <w:p w14:paraId="0015F800" w14:textId="77777777" w:rsidR="00000000" w:rsidRDefault="00000000">
      <w:pPr>
        <w:pStyle w:val="Main"/>
        <w:widowControl/>
      </w:pPr>
      <w:r>
        <w:t>higher-order thought theory (HOT), 21–22, 27, 119</w:t>
      </w:r>
    </w:p>
    <w:p w14:paraId="65D7C029" w14:textId="77777777" w:rsidR="00000000" w:rsidRDefault="00000000">
      <w:pPr>
        <w:pStyle w:val="Sub1"/>
        <w:widowControl/>
      </w:pPr>
      <w:r>
        <w:t>animal C</w:t>
      </w:r>
      <w:r w:rsidRPr="00EF188C">
        <w:rPr>
          <w:vertAlign w:val="superscript"/>
        </w:rPr>
        <w:t>Ψ</w:t>
      </w:r>
      <w:r>
        <w:t xml:space="preserve"> and, 126</w:t>
      </w:r>
    </w:p>
    <w:p w14:paraId="20F3CC86" w14:textId="77777777" w:rsidR="00000000" w:rsidRDefault="00000000">
      <w:pPr>
        <w:pStyle w:val="Sub1"/>
        <w:widowControl/>
      </w:pPr>
      <w:r>
        <w:t>approach to logical problems, 125</w:t>
      </w:r>
    </w:p>
    <w:p w14:paraId="43F9F9CF" w14:textId="77777777" w:rsidR="00000000" w:rsidRDefault="00000000">
      <w:pPr>
        <w:pStyle w:val="Sub1"/>
        <w:widowControl/>
      </w:pPr>
      <w:r>
        <w:t>comparisons with induced-consciousness theory (ICT), 124–27</w:t>
      </w:r>
    </w:p>
    <w:p w14:paraId="67F15ED3" w14:textId="77777777" w:rsidR="00000000" w:rsidRDefault="00000000">
      <w:pPr>
        <w:pStyle w:val="Sub1"/>
        <w:widowControl/>
      </w:pPr>
      <w:r>
        <w:t>criticisms of, 124–27</w:t>
      </w:r>
    </w:p>
    <w:p w14:paraId="31CFC2AF" w14:textId="77777777" w:rsidR="00000000" w:rsidRDefault="00000000">
      <w:pPr>
        <w:pStyle w:val="Sub1"/>
        <w:widowControl/>
      </w:pPr>
      <w:r>
        <w:t>HO/LO mental states and, 125, 127</w:t>
      </w:r>
    </w:p>
    <w:p w14:paraId="0A6C7AFC" w14:textId="77777777" w:rsidR="00000000" w:rsidRDefault="00000000">
      <w:pPr>
        <w:pStyle w:val="Sub1"/>
        <w:widowControl/>
      </w:pPr>
      <w:r>
        <w:t>not necessary for C</w:t>
      </w:r>
      <w:r w:rsidRPr="00EF188C">
        <w:rPr>
          <w:vertAlign w:val="superscript"/>
        </w:rPr>
        <w:t>Ψ</w:t>
      </w:r>
      <w:r>
        <w:t>, 126</w:t>
      </w:r>
    </w:p>
    <w:p w14:paraId="7EB6CCFE" w14:textId="77777777" w:rsidR="00000000" w:rsidRDefault="00000000">
      <w:pPr>
        <w:pStyle w:val="Sub1"/>
        <w:widowControl/>
      </w:pPr>
      <w:r>
        <w:t>not sufficient condition for C</w:t>
      </w:r>
      <w:r w:rsidRPr="00EF188C">
        <w:rPr>
          <w:vertAlign w:val="superscript"/>
        </w:rPr>
        <w:t>Ψ</w:t>
      </w:r>
      <w:r>
        <w:t>, 127</w:t>
      </w:r>
    </w:p>
    <w:p w14:paraId="45E315FF" w14:textId="77777777" w:rsidR="00000000" w:rsidRDefault="00000000">
      <w:pPr>
        <w:pStyle w:val="Sub1"/>
        <w:widowControl/>
      </w:pPr>
      <w:r>
        <w:t>unconscious/conscious mental states and, 124–25</w:t>
      </w:r>
    </w:p>
    <w:p w14:paraId="33CFBCDE" w14:textId="77777777" w:rsidR="00000000" w:rsidRDefault="00000000">
      <w:pPr>
        <w:pStyle w:val="group"/>
        <w:widowControl/>
      </w:pPr>
    </w:p>
    <w:p w14:paraId="1FC2D70C" w14:textId="77777777" w:rsidR="00000000" w:rsidRDefault="00000000">
      <w:pPr>
        <w:pStyle w:val="Main"/>
        <w:widowControl/>
      </w:pPr>
      <w:r>
        <w:t>imagination, 72, 90, 133</w:t>
      </w:r>
    </w:p>
    <w:p w14:paraId="10C0A1CF" w14:textId="77777777" w:rsidR="00000000" w:rsidRDefault="00000000">
      <w:pPr>
        <w:pStyle w:val="Main"/>
        <w:widowControl/>
      </w:pPr>
      <w:r>
        <w:t>induced-consciousness theory (ICT), 115–27</w:t>
      </w:r>
    </w:p>
    <w:p w14:paraId="490C2963" w14:textId="77777777" w:rsidR="00000000" w:rsidRDefault="00000000">
      <w:pPr>
        <w:pStyle w:val="Sub1"/>
        <w:widowControl/>
      </w:pPr>
      <w:r>
        <w:t>approach to logical problems, 125–26</w:t>
      </w:r>
    </w:p>
    <w:p w14:paraId="729C94BA" w14:textId="77777777" w:rsidR="00000000" w:rsidRDefault="00000000">
      <w:pPr>
        <w:pStyle w:val="Sub1"/>
        <w:widowControl/>
      </w:pPr>
      <w:r>
        <w:t>consciousness-generation subsystem, 115, 117, 120, 122, 126–27</w:t>
      </w:r>
    </w:p>
    <w:p w14:paraId="7C0294A2" w14:textId="77777777" w:rsidR="00000000" w:rsidRDefault="00000000">
      <w:pPr>
        <w:pStyle w:val="Sub1"/>
        <w:widowControl/>
      </w:pPr>
      <w:r>
        <w:t>enabling-consciousness condition, 115, 118–20, 122, 126–27</w:t>
      </w:r>
    </w:p>
    <w:p w14:paraId="0A0D0ECE" w14:textId="77777777" w:rsidR="00000000" w:rsidRDefault="00000000">
      <w:pPr>
        <w:pStyle w:val="Sub1"/>
        <w:widowControl/>
      </w:pPr>
      <w:r>
        <w:t>evaluation and, 117</w:t>
      </w:r>
    </w:p>
    <w:p w14:paraId="31FDA35E" w14:textId="77777777" w:rsidR="00000000" w:rsidRDefault="00000000">
      <w:pPr>
        <w:pStyle w:val="Sub1"/>
        <w:widowControl/>
      </w:pPr>
      <w:r>
        <w:t>evolution and, 116</w:t>
      </w:r>
    </w:p>
    <w:p w14:paraId="6A711F45" w14:textId="77777777" w:rsidR="00000000" w:rsidRDefault="00000000">
      <w:pPr>
        <w:pStyle w:val="Sub1"/>
        <w:widowControl/>
      </w:pPr>
      <w:r>
        <w:t>level of conscious MS (C</w:t>
      </w:r>
      <w:r w:rsidRPr="00EF188C">
        <w:rPr>
          <w:vertAlign w:val="superscript"/>
        </w:rPr>
        <w:t>Ψ</w:t>
      </w:r>
      <w:r>
        <w:t xml:space="preserve"> [(</w:t>
      </w:r>
      <w:r>
        <w:rPr>
          <w:vertAlign w:val="subscript"/>
        </w:rPr>
        <w:t>MS</w:t>
      </w:r>
      <w:r>
        <w:t>)]), 118–20</w:t>
      </w:r>
    </w:p>
    <w:p w14:paraId="10C976E8" w14:textId="77777777" w:rsidR="00000000" w:rsidRDefault="00000000">
      <w:pPr>
        <w:pStyle w:val="Sub1"/>
        <w:widowControl/>
      </w:pPr>
      <w:r>
        <w:t>maximal level of C</w:t>
      </w:r>
      <w:r w:rsidRPr="00EF188C">
        <w:rPr>
          <w:vertAlign w:val="superscript"/>
        </w:rPr>
        <w:t>Ψ</w:t>
      </w:r>
      <w:r>
        <w:t xml:space="preserve"> and multiplication of mental states, 118</w:t>
      </w:r>
    </w:p>
    <w:p w14:paraId="1BE357C8" w14:textId="77777777" w:rsidR="00000000" w:rsidRDefault="00000000">
      <w:pPr>
        <w:pStyle w:val="Sub1"/>
        <w:widowControl/>
      </w:pPr>
      <w:r>
        <w:t>mental states and, 116–19</w:t>
      </w:r>
    </w:p>
    <w:p w14:paraId="7BAB61A7" w14:textId="77777777" w:rsidR="00000000" w:rsidRDefault="00000000">
      <w:pPr>
        <w:pStyle w:val="Sub1"/>
        <w:widowControl/>
      </w:pPr>
      <w:r>
        <w:t>neurophysiological processes and, 122–24</w:t>
      </w:r>
    </w:p>
    <w:p w14:paraId="78CE473D" w14:textId="77777777" w:rsidR="00000000" w:rsidRDefault="00000000">
      <w:pPr>
        <w:pStyle w:val="Sub1"/>
        <w:widowControl/>
      </w:pPr>
      <w:r>
        <w:t>switch views of C</w:t>
      </w:r>
      <w:r w:rsidRPr="00EF188C">
        <w:rPr>
          <w:vertAlign w:val="superscript"/>
        </w:rPr>
        <w:t>Ψ</w:t>
      </w:r>
      <w:r>
        <w:t xml:space="preserve"> and, 121</w:t>
      </w:r>
    </w:p>
    <w:p w14:paraId="1C8FEDDE" w14:textId="77777777" w:rsidR="00000000" w:rsidRDefault="00000000">
      <w:pPr>
        <w:pStyle w:val="Sub1"/>
        <w:widowControl/>
      </w:pPr>
      <w:r>
        <w:t>unconscious/conscious mental states and, 123–24</w:t>
      </w:r>
    </w:p>
    <w:p w14:paraId="58A5171E" w14:textId="77777777" w:rsidR="00000000" w:rsidRDefault="00000000">
      <w:pPr>
        <w:pStyle w:val="Sub1"/>
        <w:widowControl/>
      </w:pPr>
      <w:r>
        <w:t>unconscious multi-connections and, 125–26</w:t>
      </w:r>
    </w:p>
    <w:p w14:paraId="5074BFF3" w14:textId="77777777" w:rsidR="00000000" w:rsidRDefault="00000000">
      <w:pPr>
        <w:pStyle w:val="Sub1"/>
        <w:widowControl/>
      </w:pPr>
      <w:r>
        <w:t>visual–perceptual subsystem, 115, 122</w:t>
      </w:r>
    </w:p>
    <w:p w14:paraId="29F4B641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higher-order thought theory (HOT); observation-manipulation (OM) processes</w:t>
      </w:r>
    </w:p>
    <w:p w14:paraId="2C00A173" w14:textId="77777777" w:rsidR="00000000" w:rsidRDefault="00000000">
      <w:pPr>
        <w:pStyle w:val="Main"/>
        <w:widowControl/>
      </w:pPr>
      <w:r>
        <w:t>inner world, xii–xiv, 10, 12, 15, 30</w:t>
      </w:r>
    </w:p>
    <w:p w14:paraId="2F3E7758" w14:textId="77777777" w:rsidR="00000000" w:rsidRDefault="00000000">
      <w:pPr>
        <w:pStyle w:val="Sub1"/>
        <w:widowControl/>
      </w:pPr>
      <w:r>
        <w:t>individual-only awareness of, 44, 92</w:t>
      </w:r>
    </w:p>
    <w:p w14:paraId="0A753826" w14:textId="77777777" w:rsidR="00000000" w:rsidRDefault="00000000">
      <w:pPr>
        <w:pStyle w:val="Sub1"/>
        <w:widowControl/>
      </w:pPr>
      <w:r>
        <w:t>verbal reports and, 99</w:t>
      </w:r>
    </w:p>
    <w:p w14:paraId="4DF7C0BA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bare-mind situation; behavior, human; theory of consciousness (T</w:t>
      </w:r>
      <w:r>
        <w:rPr>
          <w:vertAlign w:val="subscript"/>
        </w:rPr>
        <w:t>C</w:t>
      </w:r>
      <w:r>
        <w:t>)</w:t>
      </w:r>
    </w:p>
    <w:p w14:paraId="34A97EE1" w14:textId="77777777" w:rsidR="00000000" w:rsidRDefault="00000000">
      <w:pPr>
        <w:pStyle w:val="Main"/>
        <w:widowControl/>
      </w:pPr>
      <w:r>
        <w:t>integrated information theory (IIT), 15, 21–25, 46–47, 107, 123</w:t>
      </w:r>
    </w:p>
    <w:p w14:paraId="65755960" w14:textId="77777777" w:rsidR="00000000" w:rsidRDefault="00000000">
      <w:pPr>
        <w:pStyle w:val="Sub1"/>
        <w:widowControl/>
      </w:pPr>
      <w:r>
        <w:t>assumptions of C</w:t>
      </w:r>
      <w:r w:rsidRPr="00EF188C">
        <w:rPr>
          <w:vertAlign w:val="superscript"/>
        </w:rPr>
        <w:t>Ψ</w:t>
      </w:r>
      <w:r>
        <w:t xml:space="preserve"> and, 22–23</w:t>
      </w:r>
    </w:p>
    <w:p w14:paraId="61F29755" w14:textId="77777777" w:rsidR="00000000" w:rsidRDefault="00000000">
      <w:pPr>
        <w:pStyle w:val="Sub1"/>
        <w:widowControl/>
      </w:pPr>
      <w:r>
        <w:lastRenderedPageBreak/>
        <w:t>brain neurophysiology and, 123</w:t>
      </w:r>
    </w:p>
    <w:p w14:paraId="32A48174" w14:textId="77777777" w:rsidR="00000000" w:rsidRDefault="00000000">
      <w:pPr>
        <w:pStyle w:val="Sub1"/>
        <w:widowControl/>
      </w:pPr>
      <w:r>
        <w:t>critique of, 22, 24–25</w:t>
      </w:r>
    </w:p>
    <w:p w14:paraId="6C07165B" w14:textId="77777777" w:rsidR="00000000" w:rsidRDefault="00000000">
      <w:pPr>
        <w:pStyle w:val="Sub1"/>
        <w:widowControl/>
      </w:pPr>
      <w:r>
        <w:t>maximally irreducible conceptual structure (MICS) and, 23</w:t>
      </w:r>
    </w:p>
    <w:p w14:paraId="66F18B61" w14:textId="77777777" w:rsidR="00000000" w:rsidRDefault="00000000">
      <w:pPr>
        <w:pStyle w:val="Sub1"/>
        <w:widowControl/>
      </w:pPr>
      <w:r>
        <w:t>panpsychism and, 106–7</w:t>
      </w:r>
    </w:p>
    <w:p w14:paraId="5B7CFED9" w14:textId="77777777" w:rsidR="00000000" w:rsidRDefault="00000000">
      <w:pPr>
        <w:pStyle w:val="Sub1"/>
        <w:widowControl/>
      </w:pPr>
      <w:r>
        <w:t>phi (Φ) formulae and, 22–23</w:t>
      </w:r>
    </w:p>
    <w:p w14:paraId="6549B946" w14:textId="77777777" w:rsidR="00000000" w:rsidRDefault="00000000">
      <w:pPr>
        <w:pStyle w:val="Sub1"/>
        <w:widowControl/>
      </w:pPr>
      <w:r>
        <w:t>physical substrates/brain neurophysiology and, 22–23, 46</w:t>
      </w:r>
    </w:p>
    <w:p w14:paraId="5855A897" w14:textId="77777777" w:rsidR="00000000" w:rsidRDefault="00000000">
      <w:pPr>
        <w:pStyle w:val="Sub1"/>
        <w:widowControl/>
      </w:pPr>
      <w:r>
        <w:t>unfolding argument critique, 24–25</w:t>
      </w:r>
    </w:p>
    <w:p w14:paraId="693193DA" w14:textId="77777777" w:rsidR="00000000" w:rsidRDefault="00000000">
      <w:pPr>
        <w:pStyle w:val="Main"/>
        <w:widowControl/>
      </w:pPr>
      <w:r>
        <w:t>intelligence, xv, 15, 99, 132</w:t>
      </w:r>
    </w:p>
    <w:p w14:paraId="2E01FAB9" w14:textId="77777777" w:rsidR="00000000" w:rsidRDefault="00000000">
      <w:pPr>
        <w:pStyle w:val="Sub1"/>
        <w:widowControl/>
      </w:pPr>
      <w:r>
        <w:t>approaches to measurement, 54–55, 147</w:t>
      </w:r>
    </w:p>
    <w:p w14:paraId="1CFC4D99" w14:textId="77777777" w:rsidR="00000000" w:rsidRDefault="00000000">
      <w:pPr>
        <w:pStyle w:val="Sub1"/>
        <w:widowControl/>
      </w:pPr>
      <w:r>
        <w:t>conscious/unconscious processing, 137–38</w:t>
      </w:r>
    </w:p>
    <w:p w14:paraId="16399783" w14:textId="77777777" w:rsidR="00000000" w:rsidRDefault="00000000">
      <w:pPr>
        <w:pStyle w:val="Sub1"/>
        <w:widowControl/>
      </w:pPr>
      <w:r>
        <w:t>intelligence quotient (IQ) and, 54–55, 69–71, 147, 164</w:t>
      </w:r>
    </w:p>
    <w:p w14:paraId="3A764785" w14:textId="77777777" w:rsidR="00000000" w:rsidRDefault="00000000">
      <w:pPr>
        <w:pStyle w:val="Sub1"/>
        <w:widowControl/>
      </w:pPr>
      <w:r>
        <w:t>levels of C</w:t>
      </w:r>
      <w:r w:rsidRPr="00EF188C">
        <w:rPr>
          <w:vertAlign w:val="superscript"/>
        </w:rPr>
        <w:t>Ψ</w:t>
      </w:r>
      <w:r>
        <w:t xml:space="preserve"> and, 140</w:t>
      </w:r>
    </w:p>
    <w:p w14:paraId="66A2855E" w14:textId="77777777" w:rsidR="00000000" w:rsidRDefault="00000000">
      <w:pPr>
        <w:pStyle w:val="Sub1"/>
        <w:widowControl/>
      </w:pPr>
      <w:r>
        <w:t>System 1/System 2 thinking, 138</w:t>
      </w:r>
    </w:p>
    <w:p w14:paraId="03E34F01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artificial intelligence (AI)</w:t>
      </w:r>
    </w:p>
    <w:p w14:paraId="425A8366" w14:textId="77777777" w:rsidR="00000000" w:rsidRDefault="00000000">
      <w:pPr>
        <w:pStyle w:val="Main"/>
        <w:widowControl/>
      </w:pPr>
      <w:r>
        <w:t>introspection, 4, 37–38, 73, 115, 120, 125</w:t>
      </w:r>
    </w:p>
    <w:p w14:paraId="256FB613" w14:textId="77777777" w:rsidR="00000000" w:rsidRDefault="00000000">
      <w:pPr>
        <w:pStyle w:val="group"/>
        <w:widowControl/>
      </w:pPr>
    </w:p>
    <w:p w14:paraId="699F7A40" w14:textId="77777777" w:rsidR="00000000" w:rsidRDefault="00000000">
      <w:pPr>
        <w:pStyle w:val="Main"/>
        <w:widowControl/>
      </w:pPr>
      <w:r>
        <w:t>life-meaning</w:t>
      </w:r>
    </w:p>
    <w:p w14:paraId="2621CABC" w14:textId="77777777" w:rsidR="00000000" w:rsidRDefault="00000000">
      <w:pPr>
        <w:pStyle w:val="Sub1"/>
        <w:widowControl/>
      </w:pPr>
      <w:r>
        <w:t>acquired, 2, 101</w:t>
      </w:r>
    </w:p>
    <w:p w14:paraId="796B4DD5" w14:textId="77777777" w:rsidR="00000000" w:rsidRDefault="00000000">
      <w:pPr>
        <w:pStyle w:val="Sub1"/>
        <w:widowControl/>
      </w:pPr>
      <w:r>
        <w:t>innate, 2, 100–101</w:t>
      </w:r>
    </w:p>
    <w:p w14:paraId="2495E5C8" w14:textId="77777777" w:rsidR="00000000" w:rsidRDefault="00000000">
      <w:pPr>
        <w:pStyle w:val="Main"/>
        <w:widowControl/>
      </w:pPr>
      <w:r>
        <w:t>lonely-mind culture, xii, 44, 96</w:t>
      </w:r>
    </w:p>
    <w:p w14:paraId="259CF7CF" w14:textId="77777777" w:rsidR="00000000" w:rsidRDefault="00000000">
      <w:pPr>
        <w:pStyle w:val="Sub1"/>
        <w:widowControl/>
      </w:pPr>
      <w:r>
        <w:t>individual-only awareness of inner worlds and, 44</w:t>
      </w:r>
    </w:p>
    <w:p w14:paraId="11DB84FD" w14:textId="77777777" w:rsidR="00000000" w:rsidRDefault="00000000">
      <w:pPr>
        <w:pStyle w:val="Sub1"/>
        <w:widowControl/>
      </w:pPr>
      <w:r>
        <w:t>principle assumptions, 44</w:t>
      </w:r>
    </w:p>
    <w:p w14:paraId="2D8987A6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theory of consciousness (T</w:t>
      </w:r>
      <w:r>
        <w:rPr>
          <w:vertAlign w:val="subscript"/>
        </w:rPr>
        <w:t>C</w:t>
      </w:r>
      <w:r>
        <w:t>)</w:t>
      </w:r>
    </w:p>
    <w:p w14:paraId="1025A574" w14:textId="77777777" w:rsidR="00000000" w:rsidRDefault="00000000">
      <w:pPr>
        <w:pStyle w:val="group"/>
        <w:widowControl/>
      </w:pPr>
    </w:p>
    <w:p w14:paraId="7F4AB02C" w14:textId="77777777" w:rsidR="00000000" w:rsidRDefault="00000000">
      <w:pPr>
        <w:pStyle w:val="Main"/>
        <w:widowControl/>
      </w:pPr>
      <w:r>
        <w:t>matching theory (MT), 77–79, 91</w:t>
      </w:r>
    </w:p>
    <w:p w14:paraId="6F55778D" w14:textId="77777777" w:rsidR="00000000" w:rsidRDefault="00000000">
      <w:pPr>
        <w:pStyle w:val="Sub1"/>
        <w:widowControl/>
      </w:pPr>
      <w:r>
        <w:t>complex behavior and, 81</w:t>
      </w:r>
    </w:p>
    <w:p w14:paraId="3CD847E5" w14:textId="77777777" w:rsidR="00000000" w:rsidRDefault="00000000">
      <w:pPr>
        <w:pStyle w:val="Sub1"/>
        <w:widowControl/>
      </w:pPr>
      <w:r>
        <w:t>empirical testing, 82–83</w:t>
      </w:r>
    </w:p>
    <w:p w14:paraId="504AF6C7" w14:textId="77777777" w:rsidR="00000000" w:rsidRDefault="00000000">
      <w:pPr>
        <w:pStyle w:val="Sub1"/>
        <w:widowControl/>
      </w:pPr>
      <w:r>
        <w:t>explanation and testing (propositions), 79–80</w:t>
      </w:r>
    </w:p>
    <w:p w14:paraId="66EA2148" w14:textId="77777777" w:rsidR="00000000" w:rsidRDefault="00000000">
      <w:pPr>
        <w:pStyle w:val="Sub1"/>
        <w:widowControl/>
      </w:pPr>
      <w:r>
        <w:t>explanation and testing (sciences), 80–81</w:t>
      </w:r>
    </w:p>
    <w:p w14:paraId="3F0BC410" w14:textId="77777777" w:rsidR="00000000" w:rsidRDefault="00000000">
      <w:pPr>
        <w:pStyle w:val="Sub1"/>
        <w:widowControl/>
      </w:pPr>
      <w:r>
        <w:t>mechanistic explanation and, 79–81, 91</w:t>
      </w:r>
    </w:p>
    <w:p w14:paraId="416D6BC9" w14:textId="77777777" w:rsidR="00000000" w:rsidRDefault="00000000">
      <w:pPr>
        <w:pStyle w:val="Sub1"/>
        <w:widowControl/>
      </w:pPr>
      <w:r>
        <w:t>mentalistic explanation and, 79, 81, 91</w:t>
      </w:r>
    </w:p>
    <w:p w14:paraId="1DCCCCEC" w14:textId="77777777" w:rsidR="00000000" w:rsidRDefault="00000000">
      <w:pPr>
        <w:pStyle w:val="Sub1"/>
        <w:widowControl/>
      </w:pPr>
      <w:r>
        <w:t>organization/explanation of components, 78</w:t>
      </w:r>
    </w:p>
    <w:p w14:paraId="54DE3779" w14:textId="77777777" w:rsidR="00000000" w:rsidRDefault="00000000">
      <w:pPr>
        <w:pStyle w:val="Sub1"/>
        <w:widowControl/>
      </w:pPr>
      <w:r>
        <w:t>psychology, 81</w:t>
      </w:r>
    </w:p>
    <w:p w14:paraId="6C031092" w14:textId="77777777" w:rsidR="00000000" w:rsidRDefault="00000000">
      <w:pPr>
        <w:pStyle w:val="Sub1"/>
        <w:widowControl/>
      </w:pPr>
      <w:r>
        <w:t>scientific explanation and, 78</w:t>
      </w:r>
    </w:p>
    <w:p w14:paraId="4C9F954B" w14:textId="77777777" w:rsidR="00000000" w:rsidRDefault="00000000">
      <w:pPr>
        <w:pStyle w:val="Sub1"/>
        <w:widowControl/>
      </w:pPr>
      <w:r>
        <w:t>(F2) the matching principle, 78</w:t>
      </w:r>
    </w:p>
    <w:p w14:paraId="212F3996" w14:textId="77777777" w:rsidR="00000000" w:rsidRDefault="00000000">
      <w:pPr>
        <w:pStyle w:val="Sub1"/>
        <w:widowControl/>
      </w:pPr>
      <w:r>
        <w:t>(F1) theoretical and empirical knowledge and, 77</w:t>
      </w:r>
    </w:p>
    <w:p w14:paraId="2BC0F314" w14:textId="77777777" w:rsidR="00000000" w:rsidRDefault="00000000">
      <w:pPr>
        <w:pStyle w:val="Main"/>
        <w:widowControl/>
      </w:pPr>
      <w:r>
        <w:t>mathematics, xiv, 17, 22, 29, 47</w:t>
      </w:r>
    </w:p>
    <w:p w14:paraId="243A19F6" w14:textId="77777777" w:rsidR="00000000" w:rsidRDefault="00000000">
      <w:pPr>
        <w:pStyle w:val="Sub1"/>
        <w:widowControl/>
      </w:pPr>
      <w:r>
        <w:t>additivity and, 49–51</w:t>
      </w:r>
    </w:p>
    <w:p w14:paraId="6402C815" w14:textId="77777777" w:rsidR="00000000" w:rsidRDefault="00000000">
      <w:pPr>
        <w:pStyle w:val="Sub1"/>
        <w:widowControl/>
      </w:pPr>
      <w:r>
        <w:t>conjoint measurement theory (CMT) and, 53</w:t>
      </w:r>
    </w:p>
    <w:p w14:paraId="59C2C60A" w14:textId="77777777" w:rsidR="00000000" w:rsidRDefault="00000000">
      <w:pPr>
        <w:pStyle w:val="Sub1"/>
        <w:widowControl/>
      </w:pPr>
      <w:r>
        <w:t>measurement and, 50–51, 53</w:t>
      </w:r>
    </w:p>
    <w:p w14:paraId="20344381" w14:textId="77777777" w:rsidR="00000000" w:rsidRDefault="00000000">
      <w:pPr>
        <w:pStyle w:val="Sub1"/>
        <w:widowControl/>
      </w:pPr>
      <w:r>
        <w:t>transitivity and, 50–51</w:t>
      </w:r>
    </w:p>
    <w:p w14:paraId="100E657D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psychology</w:t>
      </w:r>
    </w:p>
    <w:p w14:paraId="135813AD" w14:textId="77777777" w:rsidR="00000000" w:rsidRDefault="00000000">
      <w:pPr>
        <w:pStyle w:val="Main"/>
        <w:widowControl/>
      </w:pPr>
      <w:r>
        <w:t>MD–MEF approach, 59–60</w:t>
      </w:r>
    </w:p>
    <w:p w14:paraId="34F78E38" w14:textId="77777777" w:rsidR="00000000" w:rsidRDefault="00000000">
      <w:pPr>
        <w:pStyle w:val="Sub1"/>
        <w:widowControl/>
      </w:pPr>
      <w:r>
        <w:t>limits of, 60</w:t>
      </w:r>
    </w:p>
    <w:p w14:paraId="1817C0EE" w14:textId="77777777" w:rsidR="00000000" w:rsidRDefault="00000000">
      <w:pPr>
        <w:pStyle w:val="Sub1"/>
        <w:widowControl/>
      </w:pPr>
      <w:r>
        <w:t>value of, 59–60</w:t>
      </w:r>
    </w:p>
    <w:p w14:paraId="625121FB" w14:textId="77777777" w:rsidR="00000000" w:rsidRDefault="00000000">
      <w:pPr>
        <w:pStyle w:val="Main"/>
        <w:widowControl/>
      </w:pPr>
      <w:r>
        <w:t>memory</w:t>
      </w:r>
    </w:p>
    <w:p w14:paraId="5D918AE0" w14:textId="77777777" w:rsidR="00000000" w:rsidRDefault="00000000">
      <w:pPr>
        <w:pStyle w:val="Sub1"/>
        <w:widowControl/>
      </w:pPr>
      <w:r>
        <w:lastRenderedPageBreak/>
        <w:t>long-term memory, 120, 122, 125–26</w:t>
      </w:r>
    </w:p>
    <w:p w14:paraId="33899469" w14:textId="77777777" w:rsidR="00000000" w:rsidRDefault="00000000">
      <w:pPr>
        <w:pStyle w:val="Sub1"/>
        <w:widowControl/>
      </w:pPr>
      <w:r>
        <w:t>mental states and, 121</w:t>
      </w:r>
    </w:p>
    <w:p w14:paraId="400F3C3D" w14:textId="77777777" w:rsidR="00000000" w:rsidRDefault="00000000">
      <w:pPr>
        <w:pStyle w:val="Sub1"/>
        <w:widowControl/>
      </w:pPr>
      <w:r>
        <w:t>short-term memory, 25–26, 118</w:t>
      </w:r>
    </w:p>
    <w:p w14:paraId="2386BD90" w14:textId="77777777" w:rsidR="00000000" w:rsidRDefault="00000000">
      <w:pPr>
        <w:pStyle w:val="Sub1"/>
        <w:widowControl/>
      </w:pPr>
      <w:r>
        <w:t>unconsciousness (un-C</w:t>
      </w:r>
      <w:r w:rsidRPr="00EF188C">
        <w:rPr>
          <w:vertAlign w:val="superscript"/>
        </w:rPr>
        <w:t>Ψ</w:t>
      </w:r>
      <w:r>
        <w:t>) and, 107</w:t>
      </w:r>
    </w:p>
    <w:p w14:paraId="03230925" w14:textId="77777777" w:rsidR="00000000" w:rsidRDefault="00000000">
      <w:pPr>
        <w:pStyle w:val="Main"/>
        <w:widowControl/>
      </w:pPr>
      <w:r>
        <w:t>mental properties, 34, 44</w:t>
      </w:r>
    </w:p>
    <w:p w14:paraId="72227D05" w14:textId="77777777" w:rsidR="00000000" w:rsidRDefault="00000000">
      <w:pPr>
        <w:pStyle w:val="Main"/>
        <w:widowControl/>
      </w:pPr>
      <w:r>
        <w:t>mental states (MSs), xi n1, 4, 9, 31, 40–41, 48, 59–61, 99</w:t>
      </w:r>
    </w:p>
    <w:p w14:paraId="30232BF2" w14:textId="77777777" w:rsidR="00000000" w:rsidRDefault="00000000">
      <w:pPr>
        <w:pStyle w:val="Sub1"/>
        <w:widowControl/>
      </w:pPr>
      <w:r>
        <w:t>adaptation to environment and, 106</w:t>
      </w:r>
    </w:p>
    <w:p w14:paraId="5059A886" w14:textId="77777777" w:rsidR="00000000" w:rsidRDefault="00000000">
      <w:pPr>
        <w:pStyle w:val="Sub1"/>
        <w:widowControl/>
      </w:pPr>
      <w:r>
        <w:t>changes in NSs and, 34</w:t>
      </w:r>
    </w:p>
    <w:p w14:paraId="1AA2ECB5" w14:textId="77777777" w:rsidR="00000000" w:rsidRDefault="00000000">
      <w:pPr>
        <w:pStyle w:val="Sub1"/>
        <w:widowControl/>
      </w:pPr>
      <w:r>
        <w:t>C</w:t>
      </w:r>
      <w:r w:rsidRPr="00EF188C">
        <w:rPr>
          <w:vertAlign w:val="superscript"/>
        </w:rPr>
        <w:t>Ψ</w:t>
      </w:r>
      <w:r>
        <w:t xml:space="preserve"> and, 59, 100, 106, 108, 111, 115, 123–24</w:t>
      </w:r>
    </w:p>
    <w:p w14:paraId="775F8EED" w14:textId="77777777" w:rsidR="00000000" w:rsidRDefault="00000000">
      <w:pPr>
        <w:pStyle w:val="Sub1"/>
        <w:widowControl/>
      </w:pPr>
      <w:r>
        <w:t>C</w:t>
      </w:r>
      <w:r w:rsidRPr="00EF188C">
        <w:rPr>
          <w:vertAlign w:val="superscript"/>
        </w:rPr>
        <w:t>Ψ</w:t>
      </w:r>
      <w:r>
        <w:t>-indivisibility and, 40–41</w:t>
      </w:r>
    </w:p>
    <w:p w14:paraId="27FB1CA0" w14:textId="77777777" w:rsidR="00000000" w:rsidRDefault="00000000">
      <w:pPr>
        <w:pStyle w:val="Sub1"/>
        <w:widowControl/>
      </w:pPr>
      <w:r>
        <w:t>energy field and, 108</w:t>
      </w:r>
    </w:p>
    <w:p w14:paraId="6785E9C8" w14:textId="77777777" w:rsidR="00000000" w:rsidRDefault="00000000">
      <w:pPr>
        <w:pStyle w:val="Sub1"/>
        <w:widowControl/>
      </w:pPr>
      <w:r>
        <w:t>epiphenomenalism and, 34</w:t>
      </w:r>
    </w:p>
    <w:p w14:paraId="17669EB0" w14:textId="77777777" w:rsidR="00000000" w:rsidRDefault="00000000">
      <w:pPr>
        <w:pStyle w:val="Sub1"/>
        <w:widowControl/>
      </w:pPr>
      <w:r>
        <w:t>explanatory role of, 34</w:t>
      </w:r>
    </w:p>
    <w:p w14:paraId="56E2712C" w14:textId="77777777" w:rsidR="00000000" w:rsidRDefault="00000000">
      <w:pPr>
        <w:pStyle w:val="Sub1"/>
        <w:widowControl/>
      </w:pPr>
      <w:r>
        <w:t>functionalism and, 17–18, 128, 133</w:t>
      </w:r>
    </w:p>
    <w:p w14:paraId="481C7768" w14:textId="77777777" w:rsidR="00000000" w:rsidRDefault="00000000">
      <w:pPr>
        <w:pStyle w:val="Sub1"/>
        <w:widowControl/>
      </w:pPr>
      <w:r>
        <w:t>identical to NSs, 17–18</w:t>
      </w:r>
    </w:p>
    <w:p w14:paraId="071DA322" w14:textId="77777777" w:rsidR="00000000" w:rsidRDefault="00000000">
      <w:pPr>
        <w:pStyle w:val="Sub1"/>
        <w:widowControl/>
      </w:pPr>
      <w:r>
        <w:t>identity theory and, 17–18</w:t>
      </w:r>
    </w:p>
    <w:p w14:paraId="1707F45E" w14:textId="77777777" w:rsidR="00000000" w:rsidRDefault="00000000">
      <w:pPr>
        <w:pStyle w:val="Sub1"/>
        <w:widowControl/>
      </w:pPr>
      <w:r>
        <w:t>meta/higher-order mental states (*MS) and, 27</w:t>
      </w:r>
    </w:p>
    <w:p w14:paraId="273689A6" w14:textId="77777777" w:rsidR="00000000" w:rsidRDefault="00000000">
      <w:pPr>
        <w:pStyle w:val="Sub1"/>
        <w:widowControl/>
      </w:pPr>
      <w:r>
        <w:t>private mental states, 89, 92</w:t>
      </w:r>
    </w:p>
    <w:p w14:paraId="724B746D" w14:textId="77777777" w:rsidR="00000000" w:rsidRDefault="00000000">
      <w:pPr>
        <w:pStyle w:val="Sub1"/>
        <w:widowControl/>
      </w:pPr>
      <w:r>
        <w:t>reduction to NSs, 34</w:t>
      </w:r>
    </w:p>
    <w:p w14:paraId="53BE729B" w14:textId="77777777" w:rsidR="00000000" w:rsidRDefault="00000000">
      <w:pPr>
        <w:pStyle w:val="Sub1"/>
        <w:widowControl/>
      </w:pPr>
      <w:r>
        <w:t>unconscious mental states, 123–26</w:t>
      </w:r>
    </w:p>
    <w:p w14:paraId="4C3F8BA2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consciousness (C</w:t>
      </w:r>
      <w:r w:rsidRPr="00EF188C">
        <w:rPr>
          <w:vertAlign w:val="superscript"/>
        </w:rPr>
        <w:t>Ψ</w:t>
      </w:r>
      <w:r>
        <w:t>); global workspace theory (GWT); higher-order thought theory (HOT); induced-consciousness theory (ICT); memory; psychology, folk; theoretical outline of explanatory consciousness (TOEC)</w:t>
      </w:r>
    </w:p>
    <w:p w14:paraId="3CDCB233" w14:textId="77777777" w:rsidR="00000000" w:rsidRDefault="00000000">
      <w:pPr>
        <w:pStyle w:val="Main"/>
        <w:widowControl/>
      </w:pPr>
      <w:r>
        <w:t>mental world, xiii</w:t>
      </w:r>
    </w:p>
    <w:p w14:paraId="79AD1B07" w14:textId="77777777" w:rsidR="00000000" w:rsidRDefault="00000000">
      <w:pPr>
        <w:pStyle w:val="Main"/>
        <w:widowControl/>
      </w:pPr>
      <w:r>
        <w:t>methodological dualism (MD), 58–75</w:t>
      </w:r>
    </w:p>
    <w:p w14:paraId="00F2C6D8" w14:textId="77777777" w:rsidR="00000000" w:rsidRDefault="00000000">
      <w:pPr>
        <w:pStyle w:val="Sub1"/>
        <w:widowControl/>
      </w:pPr>
      <w:r>
        <w:t>deductive-nomological (D–N) model and, 61–67, 81</w:t>
      </w:r>
    </w:p>
    <w:p w14:paraId="7CC30423" w14:textId="77777777" w:rsidR="00000000" w:rsidRDefault="00000000">
      <w:pPr>
        <w:pStyle w:val="Sub1"/>
        <w:widowControl/>
      </w:pPr>
      <w:r>
        <w:t>[Desire-Belief], 62–63</w:t>
      </w:r>
    </w:p>
    <w:p w14:paraId="6082B158" w14:textId="77777777" w:rsidR="00000000" w:rsidRDefault="00000000">
      <w:pPr>
        <w:pStyle w:val="Sub1"/>
        <w:widowControl/>
      </w:pPr>
      <w:r>
        <w:t>desire-belief model and, 61–62, 65</w:t>
      </w:r>
    </w:p>
    <w:p w14:paraId="10DA614D" w14:textId="77777777" w:rsidR="00000000" w:rsidRDefault="00000000">
      <w:pPr>
        <w:pStyle w:val="Sub1"/>
        <w:widowControl/>
      </w:pPr>
      <w:r>
        <w:t>development of mentalist approaches, 60–61</w:t>
      </w:r>
    </w:p>
    <w:p w14:paraId="24D382C4" w14:textId="77777777" w:rsidR="00000000" w:rsidRDefault="00000000">
      <w:pPr>
        <w:pStyle w:val="Sub1"/>
        <w:widowControl/>
      </w:pPr>
      <w:r>
        <w:t>empirical irrelevance and, 67</w:t>
      </w:r>
    </w:p>
    <w:p w14:paraId="614C7118" w14:textId="77777777" w:rsidR="00000000" w:rsidRDefault="00000000">
      <w:pPr>
        <w:pStyle w:val="Sub1"/>
        <w:widowControl/>
      </w:pPr>
      <w:r>
        <w:t>mechanistic models of explanation (definition), 58</w:t>
      </w:r>
    </w:p>
    <w:p w14:paraId="4C9B8208" w14:textId="77777777" w:rsidR="00000000" w:rsidRDefault="00000000">
      <w:pPr>
        <w:pStyle w:val="Sub1"/>
        <w:widowControl/>
      </w:pPr>
      <w:r>
        <w:t>mentalistic models of explanation (definition), 58</w:t>
      </w:r>
    </w:p>
    <w:p w14:paraId="04D83E5B" w14:textId="77777777" w:rsidR="00000000" w:rsidRDefault="00000000">
      <w:pPr>
        <w:pStyle w:val="Sub1"/>
        <w:widowControl/>
      </w:pPr>
      <w:r>
        <w:t>as mentalist model, 60</w:t>
      </w:r>
    </w:p>
    <w:p w14:paraId="76DCED8A" w14:textId="77777777" w:rsidR="00000000" w:rsidRDefault="00000000">
      <w:pPr>
        <w:pStyle w:val="Sub1"/>
        <w:widowControl/>
      </w:pPr>
      <w:r>
        <w:t>theoretical-empirical anchoring and, 60–61</w:t>
      </w:r>
    </w:p>
    <w:p w14:paraId="1491C816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explanation, scientific; MD-MEF approach; [Motivation-Belief]; psychology, folk</w:t>
      </w:r>
    </w:p>
    <w:p w14:paraId="37B5BEB2" w14:textId="77777777" w:rsidR="00000000" w:rsidRDefault="00000000">
      <w:pPr>
        <w:pStyle w:val="Main"/>
        <w:widowControl/>
      </w:pPr>
      <w:r>
        <w:t>mind–body problem, xi, xiii, 1, 19, 32, 36, 42, 60</w:t>
      </w:r>
    </w:p>
    <w:p w14:paraId="5261902C" w14:textId="77777777" w:rsidR="00000000" w:rsidRDefault="00000000">
      <w:pPr>
        <w:pStyle w:val="Sub1"/>
        <w:widowControl/>
      </w:pPr>
      <w:r>
        <w:t>absence of explanation for, 32–33, 37, 48, 57</w:t>
      </w:r>
    </w:p>
    <w:p w14:paraId="03E4DC34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theory of consciousness (T</w:t>
      </w:r>
      <w:r>
        <w:rPr>
          <w:vertAlign w:val="subscript"/>
        </w:rPr>
        <w:t>C</w:t>
      </w:r>
      <w:r>
        <w:t>); unsolved C</w:t>
      </w:r>
      <w:r w:rsidRPr="00EF188C">
        <w:rPr>
          <w:vertAlign w:val="superscript"/>
        </w:rPr>
        <w:t>Ψ</w:t>
      </w:r>
      <w:r>
        <w:t>-problem; unsolved C</w:t>
      </w:r>
      <w:r w:rsidRPr="00EF188C">
        <w:rPr>
          <w:vertAlign w:val="superscript"/>
        </w:rPr>
        <w:t>Ψ</w:t>
      </w:r>
      <w:r>
        <w:t>-problem: explanations</w:t>
      </w:r>
    </w:p>
    <w:p w14:paraId="7DE05FCC" w14:textId="77777777" w:rsidR="00000000" w:rsidRDefault="00000000">
      <w:pPr>
        <w:pStyle w:val="Main"/>
        <w:widowControl/>
      </w:pPr>
      <w:r>
        <w:t>[Motivation-Belief], 62–76, 78–80, 82, 89–90, 92</w:t>
      </w:r>
    </w:p>
    <w:p w14:paraId="23C81C0F" w14:textId="77777777" w:rsidR="00000000" w:rsidRDefault="00000000">
      <w:pPr>
        <w:pStyle w:val="Sub1"/>
        <w:widowControl/>
      </w:pPr>
      <w:r>
        <w:t>empirical irrelevance and, 69</w:t>
      </w:r>
    </w:p>
    <w:p w14:paraId="4EE9242B" w14:textId="77777777" w:rsidR="00000000" w:rsidRDefault="00000000">
      <w:pPr>
        <w:pStyle w:val="Sub1"/>
        <w:widowControl/>
      </w:pPr>
      <w:r>
        <w:t>as mentalist model, 62–66, 75–76, 89</w:t>
      </w:r>
    </w:p>
    <w:p w14:paraId="611D72B7" w14:textId="77777777" w:rsidR="00000000" w:rsidRDefault="00000000">
      <w:pPr>
        <w:pStyle w:val="Sub1"/>
        <w:widowControl/>
      </w:pPr>
      <w:r>
        <w:t>methodological requirements for scientific explanation and, 65–75, 89, 93</w:t>
      </w:r>
    </w:p>
    <w:p w14:paraId="41C6C24D" w14:textId="77777777" w:rsidR="00000000" w:rsidRDefault="00000000">
      <w:pPr>
        <w:pStyle w:val="Sub1"/>
        <w:widowControl/>
      </w:pPr>
      <w:r>
        <w:t>scientific observation and, 69–72</w:t>
      </w:r>
    </w:p>
    <w:p w14:paraId="0118EC6D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explanation, scientific</w:t>
      </w:r>
    </w:p>
    <w:p w14:paraId="3432CD04" w14:textId="77777777" w:rsidR="00000000" w:rsidRDefault="00000000">
      <w:pPr>
        <w:pStyle w:val="Main"/>
        <w:widowControl/>
      </w:pPr>
      <w:r>
        <w:lastRenderedPageBreak/>
        <w:t>multi-explanation framework (MEF), 58–59, 83–93</w:t>
      </w:r>
    </w:p>
    <w:p w14:paraId="1BEFEDDF" w14:textId="77777777" w:rsidR="00000000" w:rsidRDefault="00000000">
      <w:pPr>
        <w:pStyle w:val="Sub1"/>
        <w:widowControl/>
      </w:pPr>
      <w:r>
        <w:t>as combination of mechanistic/mentalistic approaches, 60</w:t>
      </w:r>
    </w:p>
    <w:p w14:paraId="5E8533B4" w14:textId="77777777" w:rsidR="00000000" w:rsidRDefault="00000000">
      <w:pPr>
        <w:pStyle w:val="Sub1"/>
        <w:widowControl/>
      </w:pPr>
      <w:r>
        <w:t>explanation-behavior match and, 77</w:t>
      </w:r>
    </w:p>
    <w:p w14:paraId="371D5E9D" w14:textId="77777777" w:rsidR="00000000" w:rsidRDefault="00000000">
      <w:pPr>
        <w:pStyle w:val="Sub1"/>
        <w:widowControl/>
      </w:pPr>
      <w:r>
        <w:t>mechanistic explanations of behavior and, 75–79</w:t>
      </w:r>
    </w:p>
    <w:p w14:paraId="7CC38380" w14:textId="77777777" w:rsidR="00000000" w:rsidRDefault="00000000">
      <w:pPr>
        <w:pStyle w:val="Sub1"/>
        <w:widowControl/>
      </w:pPr>
      <w:r>
        <w:t>mentalistic explanations of behavior and, 75–79</w:t>
      </w:r>
    </w:p>
    <w:p w14:paraId="7398B6DD" w14:textId="77777777" w:rsidR="00000000" w:rsidRDefault="00000000">
      <w:pPr>
        <w:pStyle w:val="Sub1"/>
        <w:widowControl/>
      </w:pPr>
      <w:r>
        <w:t>principal ideas, 75–79</w:t>
      </w:r>
    </w:p>
    <w:p w14:paraId="44AC35BE" w14:textId="77777777" w:rsidR="00000000" w:rsidRDefault="00000000">
      <w:pPr>
        <w:pStyle w:val="Sub1"/>
        <w:widowControl/>
      </w:pPr>
      <w:r>
        <w:t>scientific explanations and, 78</w:t>
      </w:r>
    </w:p>
    <w:p w14:paraId="1D96A4CC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matching theory (MT); MD-MEF approach; two-factor theory of understanding (TFTU)</w:t>
      </w:r>
    </w:p>
    <w:p w14:paraId="373CF9BB" w14:textId="77777777" w:rsidR="00000000" w:rsidRDefault="00000000">
      <w:pPr>
        <w:pStyle w:val="group"/>
        <w:widowControl/>
      </w:pPr>
    </w:p>
    <w:p w14:paraId="322894BE" w14:textId="77777777" w:rsidR="00000000" w:rsidRDefault="00000000">
      <w:pPr>
        <w:pStyle w:val="Main"/>
        <w:widowControl/>
      </w:pPr>
      <w:r>
        <w:t>nervous system, xv, 6–7, 24, 42, 48, 52, 77, 106</w:t>
      </w:r>
    </w:p>
    <w:p w14:paraId="59DF1284" w14:textId="77777777" w:rsidR="00000000" w:rsidRDefault="00000000">
      <w:pPr>
        <w:pStyle w:val="Sub1"/>
        <w:widowControl/>
      </w:pPr>
      <w:r>
        <w:t>artificial nervous systems, 31</w:t>
      </w:r>
    </w:p>
    <w:p w14:paraId="5DD63575" w14:textId="77777777" w:rsidR="00000000" w:rsidRDefault="00000000">
      <w:pPr>
        <w:pStyle w:val="Main"/>
        <w:widowControl/>
      </w:pPr>
      <w:r>
        <w:t>neurophysiological states (NSs), 17–18</w:t>
      </w:r>
    </w:p>
    <w:p w14:paraId="7DCDABBB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behavior, human: mechanistic explanations; mental states (MSs)</w:t>
      </w:r>
    </w:p>
    <w:p w14:paraId="56422A28" w14:textId="77777777" w:rsidR="00000000" w:rsidRDefault="00000000">
      <w:pPr>
        <w:pStyle w:val="Main"/>
        <w:widowControl/>
      </w:pPr>
      <w:r>
        <w:t>neurophysiology, xiii, 15, 39, 68, 83</w:t>
      </w:r>
    </w:p>
    <w:p w14:paraId="435818DF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consciousness: neurophysiology</w:t>
      </w:r>
    </w:p>
    <w:p w14:paraId="25BF02C6" w14:textId="77777777" w:rsidR="00000000" w:rsidRDefault="00000000">
      <w:pPr>
        <w:pStyle w:val="Main"/>
        <w:widowControl/>
      </w:pPr>
      <w:r>
        <w:t>nonconscious mental state (MS), xv</w:t>
      </w:r>
    </w:p>
    <w:p w14:paraId="2BDA1EA7" w14:textId="77777777" w:rsidR="00000000" w:rsidRDefault="00000000">
      <w:pPr>
        <w:pStyle w:val="Sub1"/>
        <w:widowControl/>
      </w:pPr>
      <w:r>
        <w:t>multiplicative interactions with consciousness, xvi</w:t>
      </w:r>
    </w:p>
    <w:p w14:paraId="69D6B366" w14:textId="77777777" w:rsidR="00000000" w:rsidRDefault="00000000">
      <w:pPr>
        <w:pStyle w:val="Sub1"/>
        <w:widowControl/>
      </w:pPr>
      <w:r>
        <w:t>permeation of by consciousness, xv–xvi</w:t>
      </w:r>
    </w:p>
    <w:p w14:paraId="6CAD3BE0" w14:textId="77777777" w:rsidR="00000000" w:rsidRDefault="00000000">
      <w:pPr>
        <w:pStyle w:val="Main"/>
        <w:widowControl/>
      </w:pPr>
      <w:r>
        <w:t>nonconsciousness, xii</w:t>
      </w:r>
    </w:p>
    <w:p w14:paraId="4CDEE8D3" w14:textId="77777777" w:rsidR="00000000" w:rsidRDefault="00000000">
      <w:pPr>
        <w:pStyle w:val="group"/>
        <w:widowControl/>
      </w:pPr>
    </w:p>
    <w:p w14:paraId="1999E57B" w14:textId="77777777" w:rsidR="00000000" w:rsidRDefault="00000000">
      <w:pPr>
        <w:pStyle w:val="Main"/>
        <w:widowControl/>
      </w:pPr>
      <w:r>
        <w:t>observation, scientific, 69–74</w:t>
      </w:r>
    </w:p>
    <w:p w14:paraId="400561FF" w14:textId="77777777" w:rsidR="00000000" w:rsidRDefault="00000000">
      <w:pPr>
        <w:pStyle w:val="Sub1"/>
        <w:widowControl/>
      </w:pPr>
      <w:r>
        <w:t>objectivity/repeatability/publicity and, 72–74</w:t>
      </w:r>
    </w:p>
    <w:p w14:paraId="298D43F6" w14:textId="77777777" w:rsidR="00000000" w:rsidRDefault="00000000">
      <w:pPr>
        <w:pStyle w:val="Main"/>
        <w:widowControl/>
      </w:pPr>
      <w:r>
        <w:t>observation–manipulation (OM) processes, 115, 120–22</w:t>
      </w:r>
    </w:p>
    <w:p w14:paraId="2B75036B" w14:textId="77777777" w:rsidR="00000000" w:rsidRDefault="00000000">
      <w:pPr>
        <w:pStyle w:val="Sub1"/>
        <w:widowControl/>
      </w:pPr>
      <w:r>
        <w:t>self-consciousness and, 115</w:t>
      </w:r>
    </w:p>
    <w:p w14:paraId="4310EB8C" w14:textId="77777777" w:rsidR="00000000" w:rsidRDefault="00000000">
      <w:pPr>
        <w:pStyle w:val="Main"/>
        <w:widowControl/>
      </w:pPr>
      <w:r>
        <w:t>orchestrated objective reduction theory (Orch OR), 28–30</w:t>
      </w:r>
    </w:p>
    <w:p w14:paraId="7B29453A" w14:textId="77777777" w:rsidR="00000000" w:rsidRDefault="00000000">
      <w:pPr>
        <w:pStyle w:val="Sub1"/>
        <w:widowControl/>
      </w:pPr>
      <w:r>
        <w:t>critique of, 29</w:t>
      </w:r>
    </w:p>
    <w:p w14:paraId="7951CD6F" w14:textId="77777777" w:rsidR="00000000" w:rsidRDefault="00000000">
      <w:pPr>
        <w:pStyle w:val="Sub1"/>
        <w:widowControl/>
      </w:pPr>
      <w:r>
        <w:t>Diosi–Penrose theory of gravity-related dynamical wavefunction collapse and, 29–30</w:t>
      </w:r>
    </w:p>
    <w:p w14:paraId="524315D5" w14:textId="77777777" w:rsidR="00000000" w:rsidRDefault="00000000">
      <w:pPr>
        <w:pStyle w:val="Sub1"/>
        <w:widowControl/>
      </w:pPr>
      <w:proofErr w:type="spellStart"/>
      <w:r>
        <w:t>Gӧdel’s</w:t>
      </w:r>
      <w:proofErr w:type="spellEnd"/>
      <w:r>
        <w:t xml:space="preserve"> incompleteness theorem and, 28–30</w:t>
      </w:r>
    </w:p>
    <w:p w14:paraId="72A9659E" w14:textId="77777777" w:rsidR="00000000" w:rsidRDefault="00000000">
      <w:pPr>
        <w:pStyle w:val="Sub1"/>
        <w:widowControl/>
      </w:pPr>
      <w:r>
        <w:t>quantum coherence and, 29</w:t>
      </w:r>
    </w:p>
    <w:p w14:paraId="3E0BBED7" w14:textId="77777777" w:rsidR="00000000" w:rsidRDefault="00000000">
      <w:pPr>
        <w:pStyle w:val="Main"/>
        <w:widowControl/>
      </w:pPr>
      <w:r>
        <w:t>other minds problem, 12, 15, 73, 92, 131</w:t>
      </w:r>
    </w:p>
    <w:p w14:paraId="63A52235" w14:textId="77777777" w:rsidR="00000000" w:rsidRDefault="00000000">
      <w:pPr>
        <w:pStyle w:val="group"/>
        <w:widowControl/>
      </w:pPr>
    </w:p>
    <w:p w14:paraId="105EAEE8" w14:textId="77777777" w:rsidR="00000000" w:rsidRDefault="00000000">
      <w:pPr>
        <w:pStyle w:val="Main"/>
        <w:widowControl/>
      </w:pPr>
      <w:r>
        <w:t>pain, xiii, 2, 11–12</w:t>
      </w:r>
    </w:p>
    <w:p w14:paraId="1B68AF1C" w14:textId="77777777" w:rsidR="00000000" w:rsidRDefault="00000000">
      <w:pPr>
        <w:pStyle w:val="Sub1"/>
        <w:widowControl/>
      </w:pPr>
      <w:r>
        <w:t>animals and, 10–11, 11</w:t>
      </w:r>
      <w:r>
        <w:rPr>
          <w:i/>
          <w:iCs/>
        </w:rPr>
        <w:t>fig.,</w:t>
      </w:r>
      <w:r>
        <w:t xml:space="preserve"> 12</w:t>
      </w:r>
    </w:p>
    <w:p w14:paraId="1A127AD3" w14:textId="77777777" w:rsidR="00000000" w:rsidRDefault="00000000">
      <w:pPr>
        <w:pStyle w:val="Sub1"/>
        <w:widowControl/>
      </w:pPr>
      <w:r>
        <w:t>nerve activity/sensation of pain and, 37</w:t>
      </w:r>
    </w:p>
    <w:p w14:paraId="51FEA63A" w14:textId="77777777" w:rsidR="00000000" w:rsidRDefault="00000000">
      <w:pPr>
        <w:pStyle w:val="Main"/>
        <w:widowControl/>
      </w:pPr>
      <w:r>
        <w:t>phenomenal consciousness (P-consciousness), 1</w:t>
      </w:r>
    </w:p>
    <w:p w14:paraId="313BD40A" w14:textId="77777777" w:rsidR="00000000" w:rsidRDefault="00000000">
      <w:pPr>
        <w:pStyle w:val="Main"/>
        <w:widowControl/>
      </w:pPr>
      <w:r>
        <w:t>physics, xii–xiii, 28, 30, 33, 88, 145</w:t>
      </w:r>
    </w:p>
    <w:p w14:paraId="5F425CB9" w14:textId="77777777" w:rsidR="00000000" w:rsidRDefault="00000000">
      <w:pPr>
        <w:pStyle w:val="Sub1"/>
        <w:widowControl/>
      </w:pPr>
      <w:r>
        <w:t>approaches to measurement, 50–52, 146–47, 163–64</w:t>
      </w:r>
    </w:p>
    <w:p w14:paraId="0FEBFDED" w14:textId="77777777" w:rsidR="00000000" w:rsidRDefault="00000000">
      <w:pPr>
        <w:pStyle w:val="Sub1"/>
        <w:widowControl/>
      </w:pPr>
      <w:r>
        <w:t>classical physics, 28</w:t>
      </w:r>
    </w:p>
    <w:p w14:paraId="6B7922F8" w14:textId="77777777" w:rsidR="00000000" w:rsidRDefault="00000000">
      <w:pPr>
        <w:pStyle w:val="Sub1"/>
        <w:widowControl/>
      </w:pPr>
      <w:r>
        <w:t>concatenation and, 52–53</w:t>
      </w:r>
    </w:p>
    <w:p w14:paraId="213F74F0" w14:textId="77777777" w:rsidR="00000000" w:rsidRDefault="00000000">
      <w:pPr>
        <w:pStyle w:val="Sub1"/>
        <w:widowControl/>
      </w:pPr>
      <w:r>
        <w:t>conjoint measurement theory (CMT) and, 53</w:t>
      </w:r>
    </w:p>
    <w:p w14:paraId="1A75E3F2" w14:textId="77777777" w:rsidR="00000000" w:rsidRDefault="00000000">
      <w:pPr>
        <w:pStyle w:val="Sub1"/>
        <w:widowControl/>
      </w:pPr>
      <w:r>
        <w:t>International System of Units (SI) and, 147</w:t>
      </w:r>
    </w:p>
    <w:p w14:paraId="37B67CB4" w14:textId="77777777" w:rsidR="00000000" w:rsidRDefault="00000000">
      <w:pPr>
        <w:pStyle w:val="Sub1"/>
        <w:widowControl/>
      </w:pPr>
      <w:r>
        <w:t>mechanistic approaches and, 60</w:t>
      </w:r>
    </w:p>
    <w:p w14:paraId="6EDACB4C" w14:textId="12AC427F" w:rsidR="00000000" w:rsidRDefault="00000000">
      <w:pPr>
        <w:pStyle w:val="Sub1"/>
        <w:widowControl/>
      </w:pPr>
      <w:r>
        <w:t>M</w:t>
      </w:r>
      <w:r w:rsidR="00EF188C">
        <w:t>ü</w:t>
      </w:r>
      <w:r>
        <w:t>ller-Lyer illusion, 54, 77</w:t>
      </w:r>
    </w:p>
    <w:p w14:paraId="5AB60E81" w14:textId="77777777" w:rsidR="00000000" w:rsidRDefault="00000000">
      <w:pPr>
        <w:pStyle w:val="Sub1"/>
        <w:widowControl/>
      </w:pPr>
      <w:r>
        <w:t>quantum physics, 28</w:t>
      </w:r>
    </w:p>
    <w:p w14:paraId="15575A49" w14:textId="77777777" w:rsidR="00000000" w:rsidRDefault="00000000">
      <w:pPr>
        <w:pStyle w:val="Sub1"/>
        <w:widowControl/>
      </w:pPr>
      <w:r>
        <w:lastRenderedPageBreak/>
        <w:t>quantum theory, 82</w:t>
      </w:r>
    </w:p>
    <w:p w14:paraId="532F59D1" w14:textId="77777777" w:rsidR="00000000" w:rsidRDefault="00000000">
      <w:pPr>
        <w:pStyle w:val="Sub1"/>
        <w:widowControl/>
      </w:pPr>
      <w:r>
        <w:t>theory-observation gap, 50</w:t>
      </w:r>
    </w:p>
    <w:p w14:paraId="5A9582B6" w14:textId="77777777" w:rsidR="00000000" w:rsidRDefault="00000000">
      <w:pPr>
        <w:pStyle w:val="Sub1"/>
        <w:widowControl/>
      </w:pPr>
      <w:r>
        <w:t>UM-equivalency, 147–49</w:t>
      </w:r>
    </w:p>
    <w:p w14:paraId="34C46D83" w14:textId="77777777" w:rsidR="00000000" w:rsidRDefault="00000000">
      <w:pPr>
        <w:pStyle w:val="Main"/>
        <w:widowControl/>
      </w:pPr>
      <w:r>
        <w:t xml:space="preserve">problem of consciousness. </w:t>
      </w:r>
      <w:r>
        <w:rPr>
          <w:i/>
          <w:iCs/>
        </w:rPr>
        <w:t>See</w:t>
      </w:r>
      <w:r>
        <w:t xml:space="preserve"> mind–body problem</w:t>
      </w:r>
    </w:p>
    <w:p w14:paraId="6EAA1BEB" w14:textId="77777777" w:rsidR="00000000" w:rsidRDefault="00000000">
      <w:pPr>
        <w:pStyle w:val="Main"/>
        <w:widowControl/>
      </w:pPr>
      <w:r>
        <w:t>psychology, xi–xiii, xv, 69–70, 114</w:t>
      </w:r>
    </w:p>
    <w:p w14:paraId="0EFE04B4" w14:textId="77777777" w:rsidR="00000000" w:rsidRDefault="00000000">
      <w:pPr>
        <w:pStyle w:val="Sub1"/>
        <w:widowControl/>
      </w:pPr>
      <w:r>
        <w:t>approaches to measurement, 50–53, 100, 114</w:t>
      </w:r>
    </w:p>
    <w:p w14:paraId="42072A75" w14:textId="77777777" w:rsidR="00000000" w:rsidRDefault="00000000">
      <w:pPr>
        <w:pStyle w:val="Sub1"/>
        <w:widowControl/>
      </w:pPr>
      <w:r>
        <w:t>autonomy of explanation, 83–84</w:t>
      </w:r>
    </w:p>
    <w:p w14:paraId="27F4A5C5" w14:textId="77777777" w:rsidR="00000000" w:rsidRDefault="00000000">
      <w:pPr>
        <w:pStyle w:val="Sub1"/>
        <w:widowControl/>
      </w:pPr>
      <w:r>
        <w:t>concatenation and, 52–53</w:t>
      </w:r>
    </w:p>
    <w:p w14:paraId="6F88332E" w14:textId="77777777" w:rsidR="00000000" w:rsidRDefault="00000000">
      <w:pPr>
        <w:pStyle w:val="Sub1"/>
        <w:widowControl/>
      </w:pPr>
      <w:r>
        <w:t>conjoint measurement theory (CMT) and, 53, 55</w:t>
      </w:r>
    </w:p>
    <w:p w14:paraId="572069E4" w14:textId="77777777" w:rsidR="00000000" w:rsidRDefault="00000000">
      <w:pPr>
        <w:pStyle w:val="Sub1"/>
        <w:widowControl/>
      </w:pPr>
      <w:r>
        <w:t>dependent variables and, 61, 129, 155, 163</w:t>
      </w:r>
    </w:p>
    <w:p w14:paraId="118B252D" w14:textId="77777777" w:rsidR="00000000" w:rsidRDefault="00000000">
      <w:pPr>
        <w:pStyle w:val="Sub1"/>
        <w:widowControl/>
      </w:pPr>
      <w:r>
        <w:t>hypothetical UMs and, 50</w:t>
      </w:r>
    </w:p>
    <w:p w14:paraId="221DDE8E" w14:textId="77777777" w:rsidR="00000000" w:rsidRDefault="00000000">
      <w:pPr>
        <w:pStyle w:val="Sub1"/>
        <w:widowControl/>
      </w:pPr>
      <w:r>
        <w:t>independent variables and, 53, 61, 64, 100, 129, 148, 155, 163</w:t>
      </w:r>
    </w:p>
    <w:p w14:paraId="6EEFB1B1" w14:textId="77777777" w:rsidR="00000000" w:rsidRDefault="00000000">
      <w:pPr>
        <w:pStyle w:val="Sub1"/>
        <w:widowControl/>
      </w:pPr>
      <w:r>
        <w:t>mechanistic explanations for behavior, 58, 84</w:t>
      </w:r>
    </w:p>
    <w:p w14:paraId="7C80D7C5" w14:textId="77777777" w:rsidR="00000000" w:rsidRDefault="00000000">
      <w:pPr>
        <w:pStyle w:val="Sub1"/>
        <w:widowControl/>
      </w:pPr>
      <w:r>
        <w:t>mentalistic explanations for behavior, lack of models for, 58</w:t>
      </w:r>
    </w:p>
    <w:p w14:paraId="75E2A629" w14:textId="77777777" w:rsidR="00000000" w:rsidRDefault="00000000">
      <w:pPr>
        <w:pStyle w:val="Sub1"/>
        <w:widowControl/>
      </w:pPr>
      <w:r>
        <w:t>methodology and, 18, 42, 48</w:t>
      </w:r>
    </w:p>
    <w:p w14:paraId="130D6E01" w14:textId="77777777" w:rsidR="00000000" w:rsidRDefault="00000000">
      <w:pPr>
        <w:pStyle w:val="Sub1"/>
        <w:widowControl/>
      </w:pPr>
      <w:r>
        <w:t>psychological attributes, measurement of, 49, 52–53, 55</w:t>
      </w:r>
    </w:p>
    <w:p w14:paraId="0541E0A0" w14:textId="77777777" w:rsidR="00000000" w:rsidRDefault="00000000">
      <w:pPr>
        <w:pStyle w:val="Sub1"/>
        <w:widowControl/>
      </w:pPr>
      <w:r>
        <w:t>qualitative properties and, 51, 53</w:t>
      </w:r>
    </w:p>
    <w:p w14:paraId="4B531FCF" w14:textId="77777777" w:rsidR="00000000" w:rsidRDefault="00000000">
      <w:pPr>
        <w:pStyle w:val="Sub1"/>
        <w:widowControl/>
      </w:pPr>
      <w:r>
        <w:t>qualitative/quantitative status of psychological terms, 51</w:t>
      </w:r>
    </w:p>
    <w:p w14:paraId="4EF81F31" w14:textId="77777777" w:rsidR="00000000" w:rsidRDefault="00000000">
      <w:pPr>
        <w:pStyle w:val="Sub1"/>
        <w:widowControl/>
      </w:pPr>
      <w:r>
        <w:t>quantitative properties and, 49–51, 53</w:t>
      </w:r>
    </w:p>
    <w:p w14:paraId="1FD17039" w14:textId="77777777" w:rsidR="00000000" w:rsidRDefault="00000000">
      <w:pPr>
        <w:pStyle w:val="Sub1"/>
        <w:widowControl/>
      </w:pPr>
      <w:r>
        <w:t>transitivity and, 55–56</w:t>
      </w:r>
    </w:p>
    <w:p w14:paraId="40CAF0E1" w14:textId="77777777" w:rsidR="00000000" w:rsidRDefault="00000000">
      <w:pPr>
        <w:pStyle w:val="Sub1"/>
        <w:widowControl/>
      </w:pPr>
      <w:r>
        <w:t>variance and, 53</w:t>
      </w:r>
    </w:p>
    <w:p w14:paraId="4487CE17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methodological dualism (MD); observation, scientific; physics; psychology, folk; psychology as scientific discipline</w:t>
      </w:r>
    </w:p>
    <w:p w14:paraId="28FA26D7" w14:textId="77777777" w:rsidR="00000000" w:rsidRDefault="00000000">
      <w:pPr>
        <w:pStyle w:val="Main"/>
        <w:widowControl/>
      </w:pPr>
      <w:r>
        <w:t>psychology, cognitive, 17, 20, 73</w:t>
      </w:r>
    </w:p>
    <w:p w14:paraId="1FB0E1D2" w14:textId="77777777" w:rsidR="00000000" w:rsidRDefault="00000000">
      <w:pPr>
        <w:pStyle w:val="Sub1"/>
        <w:widowControl/>
      </w:pPr>
      <w:r>
        <w:t>mechanistic explanations and, 17, 20, 58, 84</w:t>
      </w:r>
    </w:p>
    <w:p w14:paraId="5FD3F55A" w14:textId="77777777" w:rsidR="00000000" w:rsidRDefault="00000000">
      <w:pPr>
        <w:pStyle w:val="Main"/>
        <w:widowControl/>
      </w:pPr>
      <w:r>
        <w:t>psychology, cognitive-neurophysiological, 17</w:t>
      </w:r>
    </w:p>
    <w:p w14:paraId="61786326" w14:textId="77777777" w:rsidR="00000000" w:rsidRDefault="00000000">
      <w:pPr>
        <w:pStyle w:val="Main"/>
        <w:widowControl/>
      </w:pPr>
      <w:r>
        <w:t>psychology, folk, 61–63, 68</w:t>
      </w:r>
    </w:p>
    <w:p w14:paraId="62808065" w14:textId="77777777" w:rsidR="00000000" w:rsidRDefault="00000000">
      <w:pPr>
        <w:pStyle w:val="Sub1"/>
        <w:widowControl/>
      </w:pPr>
      <w:r>
        <w:t>attribution of mental states, 63</w:t>
      </w:r>
    </w:p>
    <w:p w14:paraId="76CA897D" w14:textId="77777777" w:rsidR="00000000" w:rsidRDefault="00000000">
      <w:pPr>
        <w:pStyle w:val="Sub1"/>
        <w:widowControl/>
      </w:pPr>
      <w:r>
        <w:t>belief-desire-intention (BDI) model, 63</w:t>
      </w:r>
    </w:p>
    <w:p w14:paraId="530988B4" w14:textId="426F5C44" w:rsidR="00000000" w:rsidRDefault="00000000">
      <w:pPr>
        <w:pStyle w:val="Sub1"/>
        <w:widowControl/>
      </w:pPr>
      <w:r>
        <w:t>(Desire–Belief) conditional and, 63–64, 68–72</w:t>
      </w:r>
    </w:p>
    <w:p w14:paraId="2FCE4AD1" w14:textId="77777777" w:rsidR="00000000" w:rsidRDefault="00000000">
      <w:pPr>
        <w:pStyle w:val="Sub1"/>
        <w:widowControl/>
      </w:pPr>
      <w:r>
        <w:t>[</w:t>
      </w:r>
      <w:proofErr w:type="spellStart"/>
      <w:r>
        <w:t>DesireBelief</w:t>
      </w:r>
      <w:proofErr w:type="spellEnd"/>
      <w:r>
        <w:t>] and, 63</w:t>
      </w:r>
    </w:p>
    <w:p w14:paraId="1818FD35" w14:textId="77777777" w:rsidR="00000000" w:rsidRDefault="00000000">
      <w:pPr>
        <w:pStyle w:val="Sub1"/>
        <w:widowControl/>
      </w:pPr>
      <w:r>
        <w:t>elimination of, 68</w:t>
      </w:r>
    </w:p>
    <w:p w14:paraId="11B6A676" w14:textId="77777777" w:rsidR="00000000" w:rsidRDefault="00000000">
      <w:pPr>
        <w:pStyle w:val="Sub1"/>
        <w:widowControl/>
      </w:pPr>
      <w:r>
        <w:t>public behavior and, 62</w:t>
      </w:r>
    </w:p>
    <w:p w14:paraId="271CA5EE" w14:textId="77777777" w:rsidR="00000000" w:rsidRDefault="00000000">
      <w:pPr>
        <w:pStyle w:val="Sub1"/>
        <w:widowControl/>
      </w:pPr>
      <w:r>
        <w:t>theory-theory (TT) and, 63</w:t>
      </w:r>
    </w:p>
    <w:p w14:paraId="1116639F" w14:textId="77777777" w:rsidR="00000000" w:rsidRDefault="00000000">
      <w:pPr>
        <w:pStyle w:val="Main"/>
        <w:widowControl/>
      </w:pPr>
      <w:r>
        <w:t>psychology, physiological, 58</w:t>
      </w:r>
    </w:p>
    <w:p w14:paraId="22F87B2B" w14:textId="77777777" w:rsidR="00000000" w:rsidRDefault="00000000">
      <w:pPr>
        <w:pStyle w:val="Main"/>
        <w:widowControl/>
      </w:pPr>
      <w:r>
        <w:t>psychology, social, 19</w:t>
      </w:r>
    </w:p>
    <w:p w14:paraId="3199E123" w14:textId="77777777" w:rsidR="00000000" w:rsidRDefault="00000000">
      <w:pPr>
        <w:pStyle w:val="Main"/>
        <w:widowControl/>
      </w:pPr>
      <w:r>
        <w:t>psychology as scientific discipline, xii, 84, 145–64</w:t>
      </w:r>
    </w:p>
    <w:p w14:paraId="775EBE40" w14:textId="77777777" w:rsidR="00000000" w:rsidRDefault="00000000">
      <w:pPr>
        <w:pStyle w:val="Sub1"/>
        <w:widowControl/>
      </w:pPr>
      <w:r>
        <w:t>application domain, 153, 155–56</w:t>
      </w:r>
    </w:p>
    <w:p w14:paraId="08B5827B" w14:textId="77777777" w:rsidR="00000000" w:rsidRDefault="00000000">
      <w:pPr>
        <w:pStyle w:val="Sub1"/>
        <w:widowControl/>
      </w:pPr>
      <w:r>
        <w:t>approaches to measurement, 147–48</w:t>
      </w:r>
    </w:p>
    <w:p w14:paraId="365B6B72" w14:textId="77777777" w:rsidR="00000000" w:rsidRDefault="00000000">
      <w:pPr>
        <w:pStyle w:val="Sub1"/>
        <w:widowControl/>
      </w:pPr>
      <w:r>
        <w:t>cognitive theory (T), 156–58, 158</w:t>
      </w:r>
      <w:r>
        <w:rPr>
          <w:i/>
          <w:iCs/>
        </w:rPr>
        <w:t>fig.</w:t>
      </w:r>
    </w:p>
    <w:p w14:paraId="6C35C82E" w14:textId="77777777" w:rsidR="00000000" w:rsidRDefault="00000000">
      <w:pPr>
        <w:pStyle w:val="Sub1"/>
        <w:widowControl/>
      </w:pPr>
      <w:r>
        <w:t>comparisons with natural sciences, 145–46, 162</w:t>
      </w:r>
    </w:p>
    <w:p w14:paraId="664D8FC2" w14:textId="77777777" w:rsidR="00000000" w:rsidRDefault="00000000">
      <w:pPr>
        <w:pStyle w:val="Sub1"/>
        <w:widowControl/>
      </w:pPr>
      <w:r>
        <w:t>empirical hypothesis-testing, 152–53</w:t>
      </w:r>
    </w:p>
    <w:p w14:paraId="4890F9D7" w14:textId="77777777" w:rsidR="00000000" w:rsidRDefault="00000000">
      <w:pPr>
        <w:pStyle w:val="Sub1"/>
        <w:widowControl/>
      </w:pPr>
      <w:r>
        <w:t>encouragement argument, 154, 161</w:t>
      </w:r>
    </w:p>
    <w:p w14:paraId="7CCD8A50" w14:textId="77777777" w:rsidR="00000000" w:rsidRDefault="00000000">
      <w:pPr>
        <w:pStyle w:val="Sub1"/>
        <w:widowControl/>
      </w:pPr>
      <w:r>
        <w:t>face inversion effect (FIE), 153, 155–56, 159–61</w:t>
      </w:r>
    </w:p>
    <w:p w14:paraId="74401DC3" w14:textId="77777777" w:rsidR="00000000" w:rsidRDefault="00000000">
      <w:pPr>
        <w:pStyle w:val="Sub1"/>
        <w:widowControl/>
      </w:pPr>
      <w:r>
        <w:t>fundamental manipulation and, 155–56, 159</w:t>
      </w:r>
    </w:p>
    <w:p w14:paraId="5AC2C809" w14:textId="77777777" w:rsidR="00000000" w:rsidRDefault="00000000">
      <w:pPr>
        <w:pStyle w:val="Sub1"/>
        <w:widowControl/>
      </w:pPr>
      <w:r>
        <w:t>general methodology/theory and, 145, 150–53</w:t>
      </w:r>
    </w:p>
    <w:p w14:paraId="7D80E765" w14:textId="77777777" w:rsidR="00000000" w:rsidRDefault="00000000">
      <w:pPr>
        <w:pStyle w:val="Sub1"/>
        <w:widowControl/>
      </w:pPr>
      <w:r>
        <w:lastRenderedPageBreak/>
        <w:t>holistic/configural (H/C) theory, 159–62</w:t>
      </w:r>
    </w:p>
    <w:p w14:paraId="5539FDA2" w14:textId="77777777" w:rsidR="00000000" w:rsidRDefault="00000000">
      <w:pPr>
        <w:pStyle w:val="Sub1"/>
        <w:widowControl/>
      </w:pPr>
      <w:r>
        <w:t>hypothetico-deductive (H-D) method, 152</w:t>
      </w:r>
    </w:p>
    <w:p w14:paraId="2CC41814" w14:textId="77777777" w:rsidR="00000000" w:rsidRDefault="00000000">
      <w:pPr>
        <w:pStyle w:val="Sub1"/>
        <w:widowControl/>
      </w:pPr>
      <w:r>
        <w:t>limited general theory (LGT), 152–53, 156–58, 158</w:t>
      </w:r>
      <w:r>
        <w:rPr>
          <w:i/>
          <w:iCs/>
        </w:rPr>
        <w:t>fig.,</w:t>
      </w:r>
      <w:r>
        <w:t xml:space="preserve"> 159–62</w:t>
      </w:r>
    </w:p>
    <w:p w14:paraId="79DC8424" w14:textId="77777777" w:rsidR="00000000" w:rsidRDefault="00000000">
      <w:pPr>
        <w:pStyle w:val="Sub1"/>
        <w:widowControl/>
      </w:pPr>
      <w:r>
        <w:t>limited general theory (LGT) and consciousness, 162–64</w:t>
      </w:r>
    </w:p>
    <w:p w14:paraId="1BC640DB" w14:textId="77777777" w:rsidR="00000000" w:rsidRDefault="00000000">
      <w:pPr>
        <w:pStyle w:val="Sub1"/>
        <w:widowControl/>
      </w:pPr>
      <w:r>
        <w:t>Newell’s Progress Approach (NPA), 161</w:t>
      </w:r>
    </w:p>
    <w:p w14:paraId="1FB2DB11" w14:textId="77777777" w:rsidR="00000000" w:rsidRDefault="00000000">
      <w:pPr>
        <w:pStyle w:val="Sub1"/>
        <w:widowControl/>
      </w:pPr>
      <w:r>
        <w:t>principal issues, 146–47</w:t>
      </w:r>
    </w:p>
    <w:p w14:paraId="2B8AD5EC" w14:textId="77777777" w:rsidR="00000000" w:rsidRDefault="00000000">
      <w:pPr>
        <w:pStyle w:val="Sub1"/>
        <w:widowControl/>
      </w:pPr>
      <w:r>
        <w:t>probability of response [p(r)], 148</w:t>
      </w:r>
    </w:p>
    <w:p w14:paraId="083D81CD" w14:textId="77777777" w:rsidR="00000000" w:rsidRDefault="00000000">
      <w:pPr>
        <w:pStyle w:val="Sub1"/>
        <w:widowControl/>
      </w:pPr>
      <w:r>
        <w:t>progress-condition argument and, 150–51</w:t>
      </w:r>
    </w:p>
    <w:p w14:paraId="3AA93864" w14:textId="77777777" w:rsidR="00000000" w:rsidRDefault="00000000">
      <w:pPr>
        <w:pStyle w:val="Sub1"/>
        <w:widowControl/>
      </w:pPr>
      <w:r>
        <w:t>realism/instrumentalism, 154</w:t>
      </w:r>
    </w:p>
    <w:p w14:paraId="08E52089" w14:textId="77777777" w:rsidR="00000000" w:rsidRDefault="00000000">
      <w:pPr>
        <w:pStyle w:val="Sub1"/>
        <w:widowControl/>
      </w:pPr>
      <w:r>
        <w:t>reduced theory (T</w:t>
      </w:r>
      <w:r>
        <w:rPr>
          <w:vertAlign w:val="subscript"/>
        </w:rPr>
        <w:t>R</w:t>
      </w:r>
      <w:r>
        <w:t>)/reducing theory (T</w:t>
      </w:r>
      <w:r>
        <w:rPr>
          <w:vertAlign w:val="subscript"/>
        </w:rPr>
        <w:t>B</w:t>
      </w:r>
      <w:r>
        <w:t>) and, 162</w:t>
      </w:r>
    </w:p>
    <w:p w14:paraId="591DD0D4" w14:textId="77777777" w:rsidR="00000000" w:rsidRDefault="00000000">
      <w:pPr>
        <w:pStyle w:val="Sub1"/>
        <w:widowControl/>
      </w:pPr>
      <w:r>
        <w:t>replication crisis, 147</w:t>
      </w:r>
    </w:p>
    <w:p w14:paraId="67E14388" w14:textId="77777777" w:rsidR="00000000" w:rsidRDefault="00000000">
      <w:pPr>
        <w:pStyle w:val="Sub1"/>
        <w:widowControl/>
      </w:pPr>
      <w:r>
        <w:t>scientific progress and, 86, 147, 150, 161–62</w:t>
      </w:r>
    </w:p>
    <w:p w14:paraId="47E8B589" w14:textId="77777777" w:rsidR="00000000" w:rsidRDefault="00000000">
      <w:pPr>
        <w:pStyle w:val="Sub1"/>
        <w:widowControl/>
      </w:pPr>
      <w:r>
        <w:t>scope/unification and, 155–56</w:t>
      </w:r>
    </w:p>
    <w:p w14:paraId="45892FA5" w14:textId="77777777" w:rsidR="00000000" w:rsidRDefault="00000000">
      <w:pPr>
        <w:pStyle w:val="Sub1"/>
        <w:widowControl/>
      </w:pPr>
      <w:r>
        <w:t>Soar model, 150</w:t>
      </w:r>
    </w:p>
    <w:p w14:paraId="3AF5B5D7" w14:textId="77777777" w:rsidR="00000000" w:rsidRDefault="00000000">
      <w:pPr>
        <w:pStyle w:val="Sub1"/>
        <w:widowControl/>
      </w:pPr>
      <w:r>
        <w:t>statistical hypothesis (S-H) testing, 152</w:t>
      </w:r>
    </w:p>
    <w:p w14:paraId="7F4DDE54" w14:textId="77777777" w:rsidR="00000000" w:rsidRDefault="00000000">
      <w:pPr>
        <w:pStyle w:val="Sub1"/>
        <w:widowControl/>
      </w:pPr>
      <w:r>
        <w:t>theoretical reduction, 162</w:t>
      </w:r>
    </w:p>
    <w:p w14:paraId="69574BED" w14:textId="77777777" w:rsidR="00000000" w:rsidRDefault="00000000">
      <w:pPr>
        <w:pStyle w:val="Sub1"/>
        <w:widowControl/>
      </w:pPr>
      <w:r>
        <w:t>theory-observation relationship, 147–48, 148</w:t>
      </w:r>
      <w:r>
        <w:rPr>
          <w:i/>
          <w:iCs/>
        </w:rPr>
        <w:t>fig.,</w:t>
      </w:r>
      <w:r>
        <w:t xml:space="preserve"> 149–52</w:t>
      </w:r>
    </w:p>
    <w:p w14:paraId="5508B669" w14:textId="77777777" w:rsidR="00000000" w:rsidRDefault="00000000">
      <w:pPr>
        <w:pStyle w:val="Sub1"/>
        <w:widowControl/>
      </w:pPr>
      <w:r>
        <w:t>UM-equivalency and, 147–49, 162–63</w:t>
      </w:r>
    </w:p>
    <w:p w14:paraId="4A4AC8E3" w14:textId="77777777" w:rsidR="00000000" w:rsidRDefault="00000000">
      <w:pPr>
        <w:pStyle w:val="Sub1"/>
        <w:widowControl/>
      </w:pPr>
      <w:r>
        <w:t>UMs as theoretical concepts, 147–49</w:t>
      </w:r>
    </w:p>
    <w:p w14:paraId="32099823" w14:textId="77777777" w:rsidR="00000000" w:rsidRDefault="00000000">
      <w:pPr>
        <w:pStyle w:val="Sub1"/>
        <w:widowControl/>
      </w:pPr>
      <w:r>
        <w:t>unknown cognitive process (UCP), 153–58, 158</w:t>
      </w:r>
      <w:r>
        <w:rPr>
          <w:i/>
          <w:iCs/>
        </w:rPr>
        <w:t>fig.</w:t>
      </w:r>
    </w:p>
    <w:p w14:paraId="351E513B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unsolved C</w:t>
      </w:r>
      <w:r w:rsidRPr="00EF188C">
        <w:rPr>
          <w:vertAlign w:val="superscript"/>
        </w:rPr>
        <w:t>Ψ</w:t>
      </w:r>
      <w:r>
        <w:t>-problem</w:t>
      </w:r>
    </w:p>
    <w:p w14:paraId="671F0817" w14:textId="77777777" w:rsidR="00000000" w:rsidRDefault="00000000">
      <w:pPr>
        <w:pStyle w:val="Main"/>
        <w:widowControl/>
      </w:pPr>
      <w:r>
        <w:t>psychoneural-reduction problem, 30–31</w:t>
      </w:r>
    </w:p>
    <w:p w14:paraId="2C865B62" w14:textId="77777777" w:rsidR="00000000" w:rsidRDefault="00000000">
      <w:pPr>
        <w:pStyle w:val="Sub1"/>
        <w:widowControl/>
      </w:pPr>
      <w:r>
        <w:t>bridge laws and, 31–32</w:t>
      </w:r>
    </w:p>
    <w:p w14:paraId="396C9033" w14:textId="77777777" w:rsidR="00000000" w:rsidRDefault="00000000">
      <w:pPr>
        <w:pStyle w:val="Sub1"/>
        <w:widowControl/>
      </w:pPr>
      <w:r>
        <w:t>multiple realizability argument and, 31</w:t>
      </w:r>
    </w:p>
    <w:p w14:paraId="14E4C6F4" w14:textId="77777777" w:rsidR="00000000" w:rsidRDefault="00000000">
      <w:pPr>
        <w:pStyle w:val="Sub1"/>
        <w:widowControl/>
      </w:pPr>
      <w:r>
        <w:t>reduction of T</w:t>
      </w:r>
      <w:r>
        <w:rPr>
          <w:vertAlign w:val="subscript"/>
        </w:rPr>
        <w:t>R</w:t>
      </w:r>
      <w:r>
        <w:t xml:space="preserve"> to T</w:t>
      </w:r>
      <w:r>
        <w:rPr>
          <w:vertAlign w:val="subscript"/>
        </w:rPr>
        <w:t>B</w:t>
      </w:r>
      <w:r>
        <w:t>, 31</w:t>
      </w:r>
    </w:p>
    <w:p w14:paraId="27B12AA0" w14:textId="77777777" w:rsidR="00000000" w:rsidRDefault="00000000">
      <w:pPr>
        <w:pStyle w:val="Sub1"/>
        <w:widowControl/>
      </w:pPr>
      <w:r>
        <w:t>unit equivalency and, 31</w:t>
      </w:r>
    </w:p>
    <w:p w14:paraId="52BD0781" w14:textId="77777777" w:rsidR="00000000" w:rsidRDefault="00000000">
      <w:pPr>
        <w:pStyle w:val="Main"/>
        <w:widowControl/>
      </w:pPr>
      <w:r>
        <w:t>purpose, 31</w:t>
      </w:r>
    </w:p>
    <w:p w14:paraId="38D5AF5D" w14:textId="77777777" w:rsidR="00000000" w:rsidRDefault="00000000">
      <w:pPr>
        <w:pStyle w:val="group"/>
        <w:widowControl/>
      </w:pPr>
    </w:p>
    <w:p w14:paraId="5F142A4A" w14:textId="77777777" w:rsidR="00000000" w:rsidRDefault="00000000">
      <w:pPr>
        <w:pStyle w:val="Main"/>
        <w:widowControl/>
      </w:pPr>
      <w:r>
        <w:t>quantum theories of consciousness, 28–30</w:t>
      </w:r>
    </w:p>
    <w:p w14:paraId="23A74036" w14:textId="77777777" w:rsidR="00000000" w:rsidRDefault="00000000">
      <w:pPr>
        <w:pStyle w:val="Sub1"/>
        <w:widowControl/>
      </w:pPr>
      <w:r>
        <w:t>quantum coherence and, 29</w:t>
      </w:r>
    </w:p>
    <w:p w14:paraId="62571D99" w14:textId="77777777" w:rsidR="00000000" w:rsidRDefault="00000000">
      <w:pPr>
        <w:pStyle w:val="group"/>
        <w:widowControl/>
      </w:pPr>
    </w:p>
    <w:p w14:paraId="743525B5" w14:textId="77777777" w:rsidR="00000000" w:rsidRDefault="00000000">
      <w:pPr>
        <w:pStyle w:val="Main"/>
        <w:widowControl/>
      </w:pPr>
      <w:r>
        <w:t>recurrent processing theory (RPT), 21</w:t>
      </w:r>
    </w:p>
    <w:p w14:paraId="35F49527" w14:textId="77777777" w:rsidR="00000000" w:rsidRDefault="00000000">
      <w:pPr>
        <w:pStyle w:val="Main"/>
        <w:widowControl/>
      </w:pPr>
      <w:r>
        <w:t>relativity, theory of, 82</w:t>
      </w:r>
    </w:p>
    <w:p w14:paraId="030AD183" w14:textId="77777777" w:rsidR="00000000" w:rsidRDefault="00000000">
      <w:pPr>
        <w:pStyle w:val="Main"/>
        <w:widowControl/>
      </w:pPr>
      <w:r>
        <w:t>robots, xii, xv, 18–20, 46, 85, 91, 93, 114, 123</w:t>
      </w:r>
    </w:p>
    <w:p w14:paraId="511447FC" w14:textId="77777777" w:rsidR="00000000" w:rsidRDefault="00000000">
      <w:pPr>
        <w:pStyle w:val="Sub1"/>
        <w:widowControl/>
      </w:pPr>
      <w:r>
        <w:t>analogical arguments and, 139</w:t>
      </w:r>
    </w:p>
    <w:p w14:paraId="121A6DA3" w14:textId="77777777" w:rsidR="00000000" w:rsidRDefault="00000000">
      <w:pPr>
        <w:pStyle w:val="Sub1"/>
        <w:widowControl/>
      </w:pPr>
      <w:r>
        <w:t>anti-complexity argument, 140–41</w:t>
      </w:r>
    </w:p>
    <w:p w14:paraId="1AECBD97" w14:textId="77777777" w:rsidR="00000000" w:rsidRDefault="00000000">
      <w:pPr>
        <w:pStyle w:val="Sub1"/>
        <w:widowControl/>
      </w:pPr>
      <w:r>
        <w:t>belief/conviction and, 131, 139, 143</w:t>
      </w:r>
    </w:p>
    <w:p w14:paraId="07320640" w14:textId="77777777" w:rsidR="00000000" w:rsidRDefault="00000000">
      <w:pPr>
        <w:pStyle w:val="Sub1"/>
        <w:widowControl/>
      </w:pPr>
      <w:r>
        <w:t>brain copying and, 134</w:t>
      </w:r>
    </w:p>
    <w:p w14:paraId="2526882A" w14:textId="77777777" w:rsidR="00000000" w:rsidRDefault="00000000">
      <w:pPr>
        <w:pStyle w:val="Sub1"/>
        <w:widowControl/>
      </w:pPr>
      <w:r>
        <w:t>brain mechanism generating C</w:t>
      </w:r>
      <w:r w:rsidRPr="00EF188C">
        <w:rPr>
          <w:vertAlign w:val="superscript"/>
        </w:rPr>
        <w:t>Ψ</w:t>
      </w:r>
      <w:r>
        <w:t xml:space="preserve"> (BM-C</w:t>
      </w:r>
      <w:r w:rsidRPr="00EF188C">
        <w:rPr>
          <w:vertAlign w:val="superscript"/>
        </w:rPr>
        <w:t>Ψ</w:t>
      </w:r>
      <w:r>
        <w:t>) and, 130</w:t>
      </w:r>
    </w:p>
    <w:p w14:paraId="52426E9A" w14:textId="77777777" w:rsidR="00000000" w:rsidRDefault="00000000">
      <w:pPr>
        <w:pStyle w:val="Sub1"/>
        <w:widowControl/>
      </w:pPr>
      <w:r>
        <w:t>C</w:t>
      </w:r>
      <w:r w:rsidRPr="00EF188C">
        <w:rPr>
          <w:vertAlign w:val="superscript"/>
        </w:rPr>
        <w:t>Ψ</w:t>
      </w:r>
      <w:r>
        <w:t xml:space="preserve"> and, 128, 130–44</w:t>
      </w:r>
    </w:p>
    <w:p w14:paraId="5999DE63" w14:textId="77777777" w:rsidR="00000000" w:rsidRDefault="00000000">
      <w:pPr>
        <w:pStyle w:val="Sub1"/>
        <w:widowControl/>
      </w:pPr>
      <w:r>
        <w:t>C</w:t>
      </w:r>
      <w:r w:rsidRPr="00EF188C">
        <w:rPr>
          <w:vertAlign w:val="superscript"/>
        </w:rPr>
        <w:t>Ψ</w:t>
      </w:r>
      <w:r>
        <w:t>-counter and, 142</w:t>
      </w:r>
    </w:p>
    <w:p w14:paraId="7EF57100" w14:textId="77777777" w:rsidR="00000000" w:rsidRDefault="00000000">
      <w:pPr>
        <w:pStyle w:val="Sub1"/>
        <w:widowControl/>
      </w:pPr>
      <w:r>
        <w:t>Dreyfus's criticisms and, 137–38</w:t>
      </w:r>
    </w:p>
    <w:p w14:paraId="28FD0290" w14:textId="77777777" w:rsidR="00000000" w:rsidRDefault="00000000">
      <w:pPr>
        <w:pStyle w:val="Sub1"/>
        <w:widowControl/>
      </w:pPr>
      <w:r>
        <w:t>genetic-attribution hypothesis, 143</w:t>
      </w:r>
    </w:p>
    <w:p w14:paraId="0D582801" w14:textId="77777777" w:rsidR="00000000" w:rsidRDefault="00000000">
      <w:pPr>
        <w:pStyle w:val="Sub1"/>
        <w:widowControl/>
      </w:pPr>
      <w:proofErr w:type="spellStart"/>
      <w:r>
        <w:t>Gӧdel’s</w:t>
      </w:r>
      <w:proofErr w:type="spellEnd"/>
      <w:r>
        <w:t xml:space="preserve"> incompleteness theorems and, 136</w:t>
      </w:r>
    </w:p>
    <w:p w14:paraId="0A03721A" w14:textId="77777777" w:rsidR="00000000" w:rsidRDefault="00000000">
      <w:pPr>
        <w:pStyle w:val="Sub1"/>
        <w:widowControl/>
      </w:pPr>
      <w:r>
        <w:t>live-creatures correlation and, 142–43</w:t>
      </w:r>
    </w:p>
    <w:p w14:paraId="413D0AB7" w14:textId="77777777" w:rsidR="00000000" w:rsidRDefault="00000000">
      <w:pPr>
        <w:pStyle w:val="Sub1"/>
        <w:widowControl/>
      </w:pPr>
      <w:r>
        <w:t>M(C</w:t>
      </w:r>
      <w:r w:rsidRPr="00EF188C">
        <w:rPr>
          <w:vertAlign w:val="superscript"/>
        </w:rPr>
        <w:t>Ψ</w:t>
      </w:r>
      <w:r>
        <w:t>) and, 139</w:t>
      </w:r>
    </w:p>
    <w:p w14:paraId="5DD0DBF4" w14:textId="77777777" w:rsidR="00000000" w:rsidRDefault="00000000">
      <w:pPr>
        <w:pStyle w:val="Sub1"/>
        <w:widowControl/>
      </w:pPr>
      <w:r>
        <w:lastRenderedPageBreak/>
        <w:t>multi-functionality argument and, 138</w:t>
      </w:r>
    </w:p>
    <w:p w14:paraId="309318CD" w14:textId="77777777" w:rsidR="00000000" w:rsidRDefault="00000000">
      <w:pPr>
        <w:pStyle w:val="Sub1"/>
        <w:widowControl/>
      </w:pPr>
      <w:r>
        <w:t>organic/inorganic materials and, 130–31, 134, 142</w:t>
      </w:r>
    </w:p>
    <w:p w14:paraId="162B3F4D" w14:textId="77777777" w:rsidR="00000000" w:rsidRDefault="00000000">
      <w:pPr>
        <w:pStyle w:val="Sub1"/>
        <w:widowControl/>
      </w:pPr>
      <w:r>
        <w:t>paradox of "the Ship of Theseus," 134–35</w:t>
      </w:r>
    </w:p>
    <w:p w14:paraId="142823C0" w14:textId="77777777" w:rsidR="00000000" w:rsidRDefault="00000000">
      <w:pPr>
        <w:pStyle w:val="Sub1"/>
        <w:widowControl/>
      </w:pPr>
      <w:r>
        <w:t>persuasion and, 143–44</w:t>
      </w:r>
    </w:p>
    <w:p w14:paraId="62F027C2" w14:textId="77777777" w:rsidR="00000000" w:rsidRDefault="00000000">
      <w:pPr>
        <w:pStyle w:val="Sub1"/>
        <w:widowControl/>
      </w:pPr>
      <w:r>
        <w:t>robotic brains and, 130</w:t>
      </w:r>
    </w:p>
    <w:p w14:paraId="3232215B" w14:textId="77777777" w:rsidR="00000000" w:rsidRDefault="00000000">
      <w:pPr>
        <w:pStyle w:val="Sub1"/>
        <w:widowControl/>
      </w:pPr>
      <w:r>
        <w:t>robotic-mom thought experiment, 141–42</w:t>
      </w:r>
    </w:p>
    <w:p w14:paraId="48367EC5" w14:textId="77777777" w:rsidR="00000000" w:rsidRDefault="00000000">
      <w:pPr>
        <w:pStyle w:val="Sub1"/>
        <w:widowControl/>
      </w:pPr>
      <w:r>
        <w:t>Searle’s Chinese room thought experiment and, 136–37</w:t>
      </w:r>
    </w:p>
    <w:p w14:paraId="6DAA15D1" w14:textId="77777777" w:rsidR="00000000" w:rsidRDefault="00000000">
      <w:pPr>
        <w:pStyle w:val="Sub1"/>
        <w:widowControl/>
      </w:pPr>
      <w:r>
        <w:t>simulation argument, 130</w:t>
      </w:r>
    </w:p>
    <w:p w14:paraId="3113F35B" w14:textId="77777777" w:rsidR="00000000" w:rsidRDefault="00000000">
      <w:pPr>
        <w:pStyle w:val="group"/>
        <w:widowControl/>
      </w:pPr>
    </w:p>
    <w:p w14:paraId="6E75CC32" w14:textId="77777777" w:rsidR="00000000" w:rsidRDefault="00000000">
      <w:pPr>
        <w:pStyle w:val="Main"/>
        <w:widowControl/>
      </w:pPr>
      <w:r>
        <w:t xml:space="preserve">scientific </w:t>
      </w:r>
      <w:proofErr w:type="spellStart"/>
      <w:r>
        <w:t>eliminativism</w:t>
      </w:r>
      <w:proofErr w:type="spellEnd"/>
      <w:r>
        <w:t>, 12</w:t>
      </w:r>
    </w:p>
    <w:p w14:paraId="382787A3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eliminative materialism</w:t>
      </w:r>
    </w:p>
    <w:p w14:paraId="5F8B3A3A" w14:textId="77777777" w:rsidR="00000000" w:rsidRDefault="00000000">
      <w:pPr>
        <w:pStyle w:val="Main"/>
        <w:widowControl/>
      </w:pPr>
      <w:r>
        <w:t xml:space="preserve">scientific method. </w:t>
      </w:r>
      <w:r>
        <w:rPr>
          <w:i/>
          <w:iCs/>
        </w:rPr>
        <w:t>See</w:t>
      </w:r>
      <w:r>
        <w:t xml:space="preserve"> explanation, scientific</w:t>
      </w:r>
    </w:p>
    <w:p w14:paraId="7B459DE1" w14:textId="77777777" w:rsidR="00000000" w:rsidRDefault="00000000">
      <w:pPr>
        <w:pStyle w:val="Main"/>
        <w:widowControl/>
      </w:pPr>
      <w:r>
        <w:t>self-awareness, 3, 6</w:t>
      </w:r>
    </w:p>
    <w:p w14:paraId="38C6C6A3" w14:textId="77777777" w:rsidR="00000000" w:rsidRDefault="00000000">
      <w:pPr>
        <w:pStyle w:val="Sub1"/>
        <w:widowControl/>
      </w:pPr>
      <w:r>
        <w:t>animals and, 8–10, 14–15</w:t>
      </w:r>
    </w:p>
    <w:p w14:paraId="3CBF2578" w14:textId="77777777" w:rsidR="00000000" w:rsidRDefault="00000000">
      <w:pPr>
        <w:pStyle w:val="Sub1"/>
        <w:widowControl/>
      </w:pPr>
      <w:r>
        <w:t>equivalent to self-consciousness, 10</w:t>
      </w:r>
    </w:p>
    <w:p w14:paraId="0C0D46A9" w14:textId="77777777" w:rsidR="00000000" w:rsidRDefault="00000000">
      <w:pPr>
        <w:pStyle w:val="Sub1"/>
        <w:widowControl/>
      </w:pPr>
      <w:r>
        <w:t>mirror self-recognition (MSR) test, 10, 14–15, 126</w:t>
      </w:r>
    </w:p>
    <w:p w14:paraId="745C819B" w14:textId="77777777" w:rsidR="00000000" w:rsidRDefault="00000000">
      <w:pPr>
        <w:pStyle w:val="Main"/>
        <w:widowControl/>
      </w:pPr>
      <w:r>
        <w:t>self-consciousness, 10, 121</w:t>
      </w:r>
    </w:p>
    <w:p w14:paraId="1BE50AB3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consciousness: evolution and animals; observation-manipulation (OM) processes; self-awareness</w:t>
      </w:r>
    </w:p>
    <w:p w14:paraId="3CD84460" w14:textId="77777777" w:rsidR="00000000" w:rsidRDefault="00000000">
      <w:pPr>
        <w:pStyle w:val="Main"/>
        <w:widowControl/>
      </w:pPr>
      <w:r>
        <w:t>sensory C</w:t>
      </w:r>
      <w:r w:rsidRPr="00EF188C">
        <w:rPr>
          <w:vertAlign w:val="superscript"/>
        </w:rPr>
        <w:t>Ψ</w:t>
      </w:r>
      <w:r>
        <w:t>, 6–7, 15, 98</w:t>
      </w:r>
    </w:p>
    <w:p w14:paraId="4FC3FE6D" w14:textId="77777777" w:rsidR="00000000" w:rsidRDefault="00000000">
      <w:pPr>
        <w:pStyle w:val="Sub1"/>
        <w:widowControl/>
      </w:pPr>
      <w:r>
        <w:t>animals and, 6–7, 15</w:t>
      </w:r>
    </w:p>
    <w:p w14:paraId="2D04767D" w14:textId="77777777" w:rsidR="00000000" w:rsidRDefault="00000000">
      <w:pPr>
        <w:pStyle w:val="Main"/>
        <w:widowControl/>
      </w:pPr>
      <w:r>
        <w:t>sensory perception, 2, 101</w:t>
      </w:r>
    </w:p>
    <w:p w14:paraId="1F42598D" w14:textId="77777777" w:rsidR="00000000" w:rsidRDefault="00000000">
      <w:pPr>
        <w:pStyle w:val="Main"/>
        <w:widowControl/>
      </w:pPr>
      <w:r>
        <w:t>substance dualism, 39</w:t>
      </w:r>
    </w:p>
    <w:p w14:paraId="4F723C48" w14:textId="77777777" w:rsidR="00000000" w:rsidRDefault="00000000">
      <w:pPr>
        <w:pStyle w:val="Main"/>
        <w:widowControl/>
      </w:pPr>
      <w:r>
        <w:t>suffering, 10–12</w:t>
      </w:r>
    </w:p>
    <w:p w14:paraId="6C7F69A0" w14:textId="77777777" w:rsidR="00000000" w:rsidRDefault="00000000">
      <w:pPr>
        <w:pStyle w:val="group"/>
        <w:widowControl/>
      </w:pPr>
    </w:p>
    <w:p w14:paraId="08729676" w14:textId="77777777" w:rsidR="00000000" w:rsidRDefault="00000000">
      <w:pPr>
        <w:pStyle w:val="Main"/>
        <w:widowControl/>
      </w:pPr>
      <w:r>
        <w:t>theoretical outline of explanatory consciousness (TOEC), 110, 110</w:t>
      </w:r>
      <w:r>
        <w:rPr>
          <w:i/>
          <w:iCs/>
        </w:rPr>
        <w:t>fig.,</w:t>
      </w:r>
      <w:r>
        <w:t xml:space="preserve"> 111–29</w:t>
      </w:r>
    </w:p>
    <w:p w14:paraId="2F02E24B" w14:textId="77777777" w:rsidR="00000000" w:rsidRDefault="00000000">
      <w:pPr>
        <w:pStyle w:val="Sub1"/>
        <w:widowControl/>
      </w:pPr>
      <w:r>
        <w:t>alternating-states problem and, 115–17, 122–23, 127</w:t>
      </w:r>
    </w:p>
    <w:p w14:paraId="1CB01E48" w14:textId="77777777" w:rsidR="00000000" w:rsidRDefault="00000000">
      <w:pPr>
        <w:pStyle w:val="Sub1"/>
        <w:widowControl/>
      </w:pPr>
      <w:r>
        <w:t>behavior and, 112–14</w:t>
      </w:r>
    </w:p>
    <w:p w14:paraId="2B866B20" w14:textId="77777777" w:rsidR="00000000" w:rsidRDefault="00000000">
      <w:pPr>
        <w:pStyle w:val="Sub1"/>
        <w:widowControl/>
      </w:pPr>
      <w:r>
        <w:t>conscious information processing, 110, 110</w:t>
      </w:r>
      <w:r>
        <w:rPr>
          <w:i/>
          <w:iCs/>
        </w:rPr>
        <w:t>fig.,</w:t>
      </w:r>
      <w:r>
        <w:t xml:space="preserve"> 111, 113</w:t>
      </w:r>
    </w:p>
    <w:p w14:paraId="5EC88297" w14:textId="77777777" w:rsidR="00000000" w:rsidRDefault="00000000">
      <w:pPr>
        <w:pStyle w:val="Sub1"/>
        <w:widowControl/>
      </w:pPr>
      <w:r>
        <w:t>consciousness and explanation, 113–14</w:t>
      </w:r>
    </w:p>
    <w:p w14:paraId="4D46BE23" w14:textId="77777777" w:rsidR="00000000" w:rsidRDefault="00000000">
      <w:pPr>
        <w:pStyle w:val="Sub1"/>
        <w:widowControl/>
      </w:pPr>
      <w:r>
        <w:t>consciousness-generation and, 115</w:t>
      </w:r>
    </w:p>
    <w:p w14:paraId="2DF9120B" w14:textId="77777777" w:rsidR="00000000" w:rsidRDefault="00000000">
      <w:pPr>
        <w:pStyle w:val="Sub1"/>
        <w:widowControl/>
      </w:pPr>
      <w:r>
        <w:t>consciousness-nonnecessity (consciousness and behavior), 113–14</w:t>
      </w:r>
    </w:p>
    <w:p w14:paraId="4735F4DB" w14:textId="77777777" w:rsidR="00000000" w:rsidRDefault="00000000">
      <w:pPr>
        <w:pStyle w:val="Sub1"/>
        <w:widowControl/>
      </w:pPr>
      <w:r>
        <w:t>C</w:t>
      </w:r>
      <w:r w:rsidRPr="00EF188C">
        <w:rPr>
          <w:vertAlign w:val="superscript"/>
        </w:rPr>
        <w:t>Ψ</w:t>
      </w:r>
      <w:r>
        <w:t xml:space="preserve"> as energy field, 111</w:t>
      </w:r>
    </w:p>
    <w:p w14:paraId="7BFF4C9F" w14:textId="77777777" w:rsidR="00000000" w:rsidRDefault="00000000">
      <w:pPr>
        <w:pStyle w:val="Sub1"/>
        <w:widowControl/>
      </w:pPr>
      <w:r>
        <w:t>enabling-consciousness condition and, 115</w:t>
      </w:r>
    </w:p>
    <w:p w14:paraId="0C2B7284" w14:textId="77777777" w:rsidR="00000000" w:rsidRDefault="00000000">
      <w:pPr>
        <w:pStyle w:val="Sub1"/>
        <w:widowControl/>
      </w:pPr>
      <w:r>
        <w:t>mental states and, 111</w:t>
      </w:r>
    </w:p>
    <w:p w14:paraId="79D4E414" w14:textId="77777777" w:rsidR="00000000" w:rsidRDefault="00000000">
      <w:pPr>
        <w:pStyle w:val="Sub1"/>
        <w:widowControl/>
      </w:pPr>
      <w:r>
        <w:t>readiness potential (Libet) and, 112</w:t>
      </w:r>
    </w:p>
    <w:p w14:paraId="773EC0F5" w14:textId="77777777" w:rsidR="00000000" w:rsidRDefault="00000000">
      <w:pPr>
        <w:pStyle w:val="Sub1"/>
        <w:widowControl/>
      </w:pPr>
      <w:r>
        <w:t>sensory systems and, 110–11, 115</w:t>
      </w:r>
    </w:p>
    <w:p w14:paraId="3D7D7436" w14:textId="77777777" w:rsidR="00000000" w:rsidRDefault="00000000">
      <w:pPr>
        <w:pStyle w:val="Sub1"/>
        <w:widowControl/>
      </w:pPr>
      <w:r>
        <w:t>stimuli, 110, 110</w:t>
      </w:r>
      <w:r>
        <w:rPr>
          <w:i/>
          <w:iCs/>
        </w:rPr>
        <w:t>fig.,</w:t>
      </w:r>
      <w:r>
        <w:t xml:space="preserve"> 111, 115–20</w:t>
      </w:r>
    </w:p>
    <w:p w14:paraId="10E0032D" w14:textId="77777777" w:rsidR="00000000" w:rsidRDefault="00000000">
      <w:pPr>
        <w:pStyle w:val="Sub1"/>
        <w:widowControl/>
      </w:pPr>
      <w:r>
        <w:t>unconscious/conscious mental states and, 115</w:t>
      </w:r>
    </w:p>
    <w:p w14:paraId="7CE69ABA" w14:textId="77777777" w:rsidR="00000000" w:rsidRDefault="00000000">
      <w:pPr>
        <w:pStyle w:val="Sub1"/>
        <w:widowControl/>
      </w:pPr>
      <w:r>
        <w:t>unconscious C</w:t>
      </w:r>
      <w:r w:rsidRPr="00EF188C">
        <w:rPr>
          <w:vertAlign w:val="superscript"/>
        </w:rPr>
        <w:t>Ψ</w:t>
      </w:r>
      <w:r>
        <w:t xml:space="preserve"> and C</w:t>
      </w:r>
      <w:r w:rsidRPr="00EF188C">
        <w:rPr>
          <w:vertAlign w:val="superscript"/>
        </w:rPr>
        <w:t>Ψ</w:t>
      </w:r>
      <w:r>
        <w:t>, 112–13</w:t>
      </w:r>
    </w:p>
    <w:p w14:paraId="35CAD96B" w14:textId="77777777" w:rsidR="00000000" w:rsidRDefault="00000000">
      <w:pPr>
        <w:pStyle w:val="Sub1"/>
        <w:widowControl/>
      </w:pPr>
      <w:r>
        <w:t>unconscious information processing, 110, 110</w:t>
      </w:r>
      <w:r>
        <w:rPr>
          <w:i/>
          <w:iCs/>
        </w:rPr>
        <w:t>fig.,</w:t>
      </w:r>
      <w:r>
        <w:t xml:space="preserve"> 111–13</w:t>
      </w:r>
    </w:p>
    <w:p w14:paraId="42039D7C" w14:textId="77777777" w:rsidR="00000000" w:rsidRDefault="00000000">
      <w:pPr>
        <w:pStyle w:val="Sub1"/>
        <w:widowControl/>
      </w:pPr>
      <w:r>
        <w:t>unconscious information processing (multi-stage), 110</w:t>
      </w:r>
    </w:p>
    <w:p w14:paraId="1FBD800E" w14:textId="77777777" w:rsidR="00000000" w:rsidRDefault="00000000">
      <w:pPr>
        <w:pStyle w:val="Sub1"/>
        <w:widowControl/>
      </w:pPr>
      <w:r>
        <w:t>unconscious processing first, 112</w:t>
      </w:r>
    </w:p>
    <w:p w14:paraId="43E6630A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induced-consciousness theory (ICT); observation-manipulation (OM) processes; unsolved C</w:t>
      </w:r>
      <w:r w:rsidRPr="00EF188C">
        <w:rPr>
          <w:vertAlign w:val="superscript"/>
        </w:rPr>
        <w:t>Ψ</w:t>
      </w:r>
      <w:r>
        <w:t>-problem</w:t>
      </w:r>
    </w:p>
    <w:p w14:paraId="78725B2F" w14:textId="77777777" w:rsidR="00000000" w:rsidRDefault="00000000">
      <w:pPr>
        <w:pStyle w:val="Main"/>
        <w:widowControl/>
      </w:pPr>
      <w:r>
        <w:t>theory of consciousness (T</w:t>
      </w:r>
      <w:r>
        <w:rPr>
          <w:vertAlign w:val="subscript"/>
        </w:rPr>
        <w:t>C</w:t>
      </w:r>
      <w:r>
        <w:t>), 20–30, 36–37, 81, 83, 97, 163</w:t>
      </w:r>
    </w:p>
    <w:p w14:paraId="56211122" w14:textId="77777777" w:rsidR="00000000" w:rsidRDefault="00000000">
      <w:pPr>
        <w:pStyle w:val="Sub1"/>
        <w:widowControl/>
      </w:pPr>
      <w:r>
        <w:lastRenderedPageBreak/>
        <w:t>C</w:t>
      </w:r>
      <w:r w:rsidRPr="00EF188C">
        <w:rPr>
          <w:vertAlign w:val="superscript"/>
        </w:rPr>
        <w:t>Ψ</w:t>
      </w:r>
      <w:r>
        <w:t xml:space="preserve"> = f(brain’s neurophysiological activity [BNA]), 42–43</w:t>
      </w:r>
    </w:p>
    <w:p w14:paraId="4D9B3751" w14:textId="77777777" w:rsidR="00000000" w:rsidRDefault="00000000">
      <w:pPr>
        <w:pStyle w:val="Sub1"/>
        <w:widowControl/>
      </w:pPr>
      <w:r>
        <w:t>C</w:t>
      </w:r>
      <w:r w:rsidRPr="00EF188C">
        <w:rPr>
          <w:vertAlign w:val="superscript"/>
        </w:rPr>
        <w:t>Ψ</w:t>
      </w:r>
      <w:r>
        <w:t>-Meter (hypothetical instrument), 44, 45–46</w:t>
      </w:r>
    </w:p>
    <w:p w14:paraId="56A602D4" w14:textId="77777777" w:rsidR="00000000" w:rsidRDefault="00000000">
      <w:pPr>
        <w:pStyle w:val="Sub1"/>
        <w:widowControl/>
      </w:pPr>
      <w:r>
        <w:t>future views of, 107</w:t>
      </w:r>
    </w:p>
    <w:p w14:paraId="39C76824" w14:textId="77777777" w:rsidR="00000000" w:rsidRDefault="00000000">
      <w:pPr>
        <w:pStyle w:val="Sub1"/>
        <w:widowControl/>
      </w:pPr>
      <w:r>
        <w:t>general impact of potential discovery, 36–38, 41–48</w:t>
      </w:r>
    </w:p>
    <w:p w14:paraId="31F300D9" w14:textId="77777777" w:rsidR="00000000" w:rsidRDefault="00000000">
      <w:pPr>
        <w:pStyle w:val="Sub1"/>
        <w:widowControl/>
      </w:pPr>
      <w:r>
        <w:t>lonely-mind culture, undermining of, 44</w:t>
      </w:r>
    </w:p>
    <w:p w14:paraId="52746184" w14:textId="77777777" w:rsidR="00000000" w:rsidRDefault="00000000">
      <w:pPr>
        <w:pStyle w:val="Sub1"/>
        <w:widowControl/>
      </w:pPr>
      <w:r>
        <w:t>mind-body problem and, 34, 36</w:t>
      </w:r>
    </w:p>
    <w:p w14:paraId="55CDF93E" w14:textId="77777777" w:rsidR="00000000" w:rsidRDefault="00000000">
      <w:pPr>
        <w:pStyle w:val="Sub1"/>
        <w:widowControl/>
      </w:pPr>
      <w:r>
        <w:t>negative ramifications of potential discovery, 41–42, 44–47</w:t>
      </w:r>
    </w:p>
    <w:p w14:paraId="59DF95C4" w14:textId="77777777" w:rsidR="00000000" w:rsidRDefault="00000000">
      <w:pPr>
        <w:pStyle w:val="Sub1"/>
        <w:widowControl/>
      </w:pPr>
      <w:r>
        <w:t>transition from unconscious (un-C</w:t>
      </w:r>
      <w:r w:rsidRPr="00EF188C">
        <w:rPr>
          <w:vertAlign w:val="superscript"/>
        </w:rPr>
        <w:t>Ψ</w:t>
      </w:r>
      <w:r>
        <w:t>) to C</w:t>
      </w:r>
      <w:r w:rsidRPr="00EF188C">
        <w:rPr>
          <w:vertAlign w:val="superscript"/>
        </w:rPr>
        <w:t>Ψ</w:t>
      </w:r>
      <w:r>
        <w:t>, 107, 109</w:t>
      </w:r>
    </w:p>
    <w:p w14:paraId="71815CA9" w14:textId="77777777" w:rsidR="00000000" w:rsidRDefault="00000000">
      <w:pPr>
        <w:pStyle w:val="Sub1"/>
        <w:widowControl/>
      </w:pPr>
      <w:r>
        <w:t>unit equivalency and, 42–44, 69</w:t>
      </w:r>
    </w:p>
    <w:p w14:paraId="0ACCC525" w14:textId="77777777" w:rsidR="00000000" w:rsidRDefault="00000000">
      <w:pPr>
        <w:pStyle w:val="Sub1"/>
        <w:widowControl/>
      </w:pPr>
      <w:r>
        <w:t>units of measurement (UM) of C</w:t>
      </w:r>
      <w:r w:rsidRPr="00EF188C">
        <w:rPr>
          <w:vertAlign w:val="superscript"/>
        </w:rPr>
        <w:t>Ψ</w:t>
      </w:r>
      <w:r>
        <w:t xml:space="preserve"> and, 43–44, 48, 99–100, 118</w:t>
      </w:r>
    </w:p>
    <w:p w14:paraId="6CB3D8C2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bare-mind situation; consciousness: neurophysiology; consciousness: observations/interpretations</w:t>
      </w:r>
    </w:p>
    <w:p w14:paraId="4A8F6CC8" w14:textId="77777777" w:rsidR="00000000" w:rsidRDefault="00000000">
      <w:pPr>
        <w:pStyle w:val="Main"/>
        <w:widowControl/>
      </w:pPr>
      <w:r>
        <w:t>theory of everything (TOE), 150</w:t>
      </w:r>
    </w:p>
    <w:p w14:paraId="7B4D1A7B" w14:textId="77777777" w:rsidR="00000000" w:rsidRDefault="00000000">
      <w:pPr>
        <w:pStyle w:val="Main"/>
        <w:widowControl/>
      </w:pPr>
      <w:r>
        <w:t>theory of mind, 4, 9</w:t>
      </w:r>
    </w:p>
    <w:p w14:paraId="57FDDB1E" w14:textId="77777777" w:rsidR="00000000" w:rsidRDefault="00000000">
      <w:pPr>
        <w:pStyle w:val="Main"/>
        <w:widowControl/>
      </w:pPr>
      <w:r>
        <w:t>thought experiments, 19, 39, 95, 103, 133–38, 141</w:t>
      </w:r>
    </w:p>
    <w:p w14:paraId="40CBE03F" w14:textId="77777777" w:rsidR="00000000" w:rsidRDefault="00000000">
      <w:pPr>
        <w:pStyle w:val="Sub1"/>
        <w:widowControl/>
      </w:pPr>
      <w:r>
        <w:t>story-like thought experiments, 46</w:t>
      </w:r>
    </w:p>
    <w:p w14:paraId="68669C43" w14:textId="77777777" w:rsidR="00000000" w:rsidRDefault="00000000">
      <w:pPr>
        <w:pStyle w:val="Main"/>
        <w:widowControl/>
      </w:pPr>
      <w:r>
        <w:t>two-factor theory of understanding (TFTU), 85–95</w:t>
      </w:r>
    </w:p>
    <w:p w14:paraId="4385AC34" w14:textId="77777777" w:rsidR="00000000" w:rsidRDefault="00000000">
      <w:pPr>
        <w:pStyle w:val="Sub1"/>
        <w:widowControl/>
      </w:pPr>
      <w:r>
        <w:t>C</w:t>
      </w:r>
      <w:r w:rsidRPr="00EF188C">
        <w:rPr>
          <w:vertAlign w:val="superscript"/>
        </w:rPr>
        <w:t>Ψ</w:t>
      </w:r>
      <w:r>
        <w:t xml:space="preserve"> as necessary condition, 85, 88, 93, 95</w:t>
      </w:r>
    </w:p>
    <w:p w14:paraId="7A2C1603" w14:textId="77777777" w:rsidR="00000000" w:rsidRDefault="00000000">
      <w:pPr>
        <w:pStyle w:val="Sub1"/>
        <w:widowControl/>
      </w:pPr>
      <w:r>
        <w:t>demarcation of understanding, 86</w:t>
      </w:r>
    </w:p>
    <w:p w14:paraId="08556A1A" w14:textId="77777777" w:rsidR="00000000" w:rsidRDefault="00000000">
      <w:pPr>
        <w:pStyle w:val="Sub1"/>
        <w:widowControl/>
      </w:pPr>
      <w:r>
        <w:t>everyday procedures and, 85, 88–89, 91–93, 96</w:t>
      </w:r>
    </w:p>
    <w:p w14:paraId="4FD42868" w14:textId="77777777" w:rsidR="00000000" w:rsidRDefault="00000000">
      <w:pPr>
        <w:pStyle w:val="Sub1"/>
        <w:widowControl/>
      </w:pPr>
      <w:r>
        <w:t>knowledge and, 86–88, 91, 93</w:t>
      </w:r>
    </w:p>
    <w:p w14:paraId="191F0A21" w14:textId="77777777" w:rsidR="00000000" w:rsidRDefault="00000000">
      <w:pPr>
        <w:pStyle w:val="Sub1"/>
        <w:widowControl/>
      </w:pPr>
      <w:r>
        <w:t>scientific and everyday procedures/method and, 88–89, 91–93, 96</w:t>
      </w:r>
    </w:p>
    <w:p w14:paraId="56D4607D" w14:textId="77777777" w:rsidR="00000000" w:rsidRDefault="00000000">
      <w:pPr>
        <w:pStyle w:val="Sub1"/>
        <w:widowControl/>
      </w:pPr>
      <w:r>
        <w:t>understanding as response to questions, 85–90</w:t>
      </w:r>
    </w:p>
    <w:p w14:paraId="2C8686B5" w14:textId="77777777" w:rsidR="00000000" w:rsidRDefault="00000000">
      <w:pPr>
        <w:pStyle w:val="Sub1"/>
        <w:widowControl/>
      </w:pPr>
      <w:r>
        <w:t>understanding as side effect of explanation, 93</w:t>
      </w:r>
    </w:p>
    <w:p w14:paraId="3FEAABCA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understanding, assessment of</w:t>
      </w:r>
    </w:p>
    <w:p w14:paraId="28CD3CA6" w14:textId="77777777" w:rsidR="00000000" w:rsidRDefault="00000000">
      <w:pPr>
        <w:pStyle w:val="group"/>
        <w:widowControl/>
      </w:pPr>
    </w:p>
    <w:p w14:paraId="63AACCEC" w14:textId="77777777" w:rsidR="00000000" w:rsidRDefault="00000000">
      <w:pPr>
        <w:pStyle w:val="Main"/>
        <w:widowControl/>
      </w:pPr>
      <w:r>
        <w:t>understanding, 4, 28, 38, 44–45, 72, 101, 141, 156</w:t>
      </w:r>
    </w:p>
    <w:p w14:paraId="2A846675" w14:textId="77777777" w:rsidR="00000000" w:rsidRDefault="00000000">
      <w:pPr>
        <w:pStyle w:val="Sub1"/>
        <w:widowControl/>
      </w:pPr>
      <w:r>
        <w:t>cognitive benefits and, 94–95</w:t>
      </w:r>
    </w:p>
    <w:p w14:paraId="345B5F7C" w14:textId="77777777" w:rsidR="00000000" w:rsidRDefault="00000000">
      <w:pPr>
        <w:pStyle w:val="Sub1"/>
        <w:widowControl/>
      </w:pPr>
      <w:r>
        <w:t>C</w:t>
      </w:r>
      <w:r w:rsidRPr="00EF188C">
        <w:rPr>
          <w:vertAlign w:val="superscript"/>
        </w:rPr>
        <w:t>Ψ</w:t>
      </w:r>
      <w:r>
        <w:t xml:space="preserve"> as necessary condition, xv, 35, 46, 95</w:t>
      </w:r>
    </w:p>
    <w:p w14:paraId="306AEEBD" w14:textId="77777777" w:rsidR="00000000" w:rsidRDefault="00000000">
      <w:pPr>
        <w:pStyle w:val="Sub1"/>
        <w:widowControl/>
      </w:pPr>
      <w:r>
        <w:t>everyday procedures and, 94–95</w:t>
      </w:r>
    </w:p>
    <w:p w14:paraId="1155A892" w14:textId="77777777" w:rsidR="00000000" w:rsidRDefault="00000000">
      <w:pPr>
        <w:pStyle w:val="Sub1"/>
        <w:widowControl/>
      </w:pPr>
      <w:r>
        <w:t>grasping and, 95</w:t>
      </w:r>
    </w:p>
    <w:p w14:paraId="1E30AFB3" w14:textId="77777777" w:rsidR="00000000" w:rsidRDefault="00000000">
      <w:pPr>
        <w:pStyle w:val="Sub1"/>
        <w:widowControl/>
      </w:pPr>
      <w:r>
        <w:t>logic of explanation and, 94</w:t>
      </w:r>
    </w:p>
    <w:p w14:paraId="4CD12484" w14:textId="77777777" w:rsidR="00000000" w:rsidRDefault="00000000">
      <w:pPr>
        <w:pStyle w:val="Sub1"/>
        <w:widowControl/>
      </w:pPr>
      <w:r>
        <w:t>scientific procedures and, 94–95</w:t>
      </w:r>
    </w:p>
    <w:p w14:paraId="0E72C887" w14:textId="77777777" w:rsidR="00000000" w:rsidRDefault="00000000">
      <w:pPr>
        <w:pStyle w:val="Sub1"/>
        <w:widowControl/>
      </w:pPr>
      <w:r>
        <w:t>separation of explanation/understanding, 94</w:t>
      </w:r>
    </w:p>
    <w:p w14:paraId="64839E16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two-factor theory of understanding (TFTU); understanding, assessment of</w:t>
      </w:r>
    </w:p>
    <w:p w14:paraId="285490EE" w14:textId="77777777" w:rsidR="00000000" w:rsidRDefault="00000000">
      <w:pPr>
        <w:pStyle w:val="Main"/>
        <w:widowControl/>
      </w:pPr>
      <w:r>
        <w:t>understanding, assessment of, 86–90, 93</w:t>
      </w:r>
    </w:p>
    <w:p w14:paraId="4F48B342" w14:textId="77777777" w:rsidR="00000000" w:rsidRDefault="00000000">
      <w:pPr>
        <w:pStyle w:val="Sub1"/>
        <w:widowControl/>
      </w:pPr>
      <w:r>
        <w:t>different degrees of, 88</w:t>
      </w:r>
    </w:p>
    <w:p w14:paraId="3311B8AE" w14:textId="77777777" w:rsidR="00000000" w:rsidRDefault="00000000">
      <w:pPr>
        <w:pStyle w:val="Sub1"/>
        <w:widowControl/>
      </w:pPr>
      <w:r>
        <w:t>different spheres of knowledge and, 87</w:t>
      </w:r>
    </w:p>
    <w:p w14:paraId="49E6AC8C" w14:textId="77777777" w:rsidR="00000000" w:rsidRDefault="00000000">
      <w:pPr>
        <w:pStyle w:val="Sub1"/>
        <w:widowControl/>
      </w:pPr>
      <w:r>
        <w:t>understanding-distance (UD) and, 87–88</w:t>
      </w:r>
    </w:p>
    <w:p w14:paraId="31765FAF" w14:textId="77777777" w:rsidR="00000000" w:rsidRDefault="00000000">
      <w:pPr>
        <w:pStyle w:val="Sub1"/>
        <w:widowControl/>
      </w:pPr>
      <w:r>
        <w:t>unknown real process (URP) and, 86–87</w:t>
      </w:r>
    </w:p>
    <w:p w14:paraId="25419AD6" w14:textId="77777777" w:rsidR="00000000" w:rsidRDefault="00000000">
      <w:pPr>
        <w:pStyle w:val="Main"/>
        <w:widowControl/>
      </w:pPr>
      <w:r>
        <w:t>unsolved C</w:t>
      </w:r>
      <w:r w:rsidRPr="00EF188C">
        <w:rPr>
          <w:vertAlign w:val="superscript"/>
        </w:rPr>
        <w:t>Ψ</w:t>
      </w:r>
      <w:r>
        <w:t>-problem, 36–37</w:t>
      </w:r>
    </w:p>
    <w:p w14:paraId="60DDCA8C" w14:textId="77777777" w:rsidR="00000000" w:rsidRDefault="00000000">
      <w:pPr>
        <w:pStyle w:val="Sub1"/>
        <w:widowControl/>
      </w:pPr>
      <w:r>
        <w:t>C-tests and, 49</w:t>
      </w:r>
    </w:p>
    <w:p w14:paraId="37B04FA6" w14:textId="77777777" w:rsidR="00000000" w:rsidRDefault="00000000">
      <w:pPr>
        <w:pStyle w:val="Sub1"/>
        <w:widowControl/>
      </w:pPr>
      <w:r>
        <w:t>experiments and, 48–49</w:t>
      </w:r>
    </w:p>
    <w:p w14:paraId="01EC77A3" w14:textId="77777777" w:rsidR="00000000" w:rsidRDefault="00000000">
      <w:pPr>
        <w:pStyle w:val="Sub1"/>
        <w:widowControl/>
      </w:pPr>
      <w:r>
        <w:t>magnitudes of C</w:t>
      </w:r>
      <w:r w:rsidRPr="00EF188C">
        <w:rPr>
          <w:vertAlign w:val="superscript"/>
        </w:rPr>
        <w:t>Ψ</w:t>
      </w:r>
      <w:r>
        <w:t>, 53, 56</w:t>
      </w:r>
    </w:p>
    <w:p w14:paraId="67B66401" w14:textId="77777777" w:rsidR="00000000" w:rsidRDefault="00000000">
      <w:pPr>
        <w:pStyle w:val="Sub1"/>
        <w:widowControl/>
      </w:pPr>
      <w:r>
        <w:t>measurement of C</w:t>
      </w:r>
      <w:r w:rsidRPr="00EF188C">
        <w:rPr>
          <w:vertAlign w:val="superscript"/>
        </w:rPr>
        <w:t>Ψ</w:t>
      </w:r>
      <w:r>
        <w:t>, 48–56, 116, 129, 147–49, 162–63</w:t>
      </w:r>
    </w:p>
    <w:p w14:paraId="5B27789E" w14:textId="77777777" w:rsidR="00000000" w:rsidRDefault="00000000">
      <w:pPr>
        <w:pStyle w:val="Sub1"/>
        <w:widowControl/>
      </w:pPr>
      <w:r>
        <w:t>paradox of C</w:t>
      </w:r>
      <w:r w:rsidRPr="00EF188C">
        <w:rPr>
          <w:vertAlign w:val="superscript"/>
        </w:rPr>
        <w:t>Ψ</w:t>
      </w:r>
      <w:r>
        <w:t xml:space="preserve"> and, 56</w:t>
      </w:r>
    </w:p>
    <w:p w14:paraId="144B38B7" w14:textId="77777777" w:rsidR="00000000" w:rsidRDefault="00000000">
      <w:pPr>
        <w:pStyle w:val="Sub1"/>
        <w:widowControl/>
      </w:pPr>
      <w:r>
        <w:rPr>
          <w:i/>
          <w:iCs/>
        </w:rPr>
        <w:lastRenderedPageBreak/>
        <w:t>See also</w:t>
      </w:r>
      <w:r>
        <w:t xml:space="preserve"> theory of consciousness (T</w:t>
      </w:r>
      <w:r>
        <w:rPr>
          <w:vertAlign w:val="subscript"/>
        </w:rPr>
        <w:t>C</w:t>
      </w:r>
      <w:r>
        <w:t>); unsolved C</w:t>
      </w:r>
      <w:r w:rsidRPr="00EF188C">
        <w:rPr>
          <w:vertAlign w:val="superscript"/>
        </w:rPr>
        <w:t>Ψ</w:t>
      </w:r>
      <w:r>
        <w:t>-problem: explanations</w:t>
      </w:r>
    </w:p>
    <w:p w14:paraId="24CB8CDD" w14:textId="77777777" w:rsidR="00000000" w:rsidRDefault="00000000">
      <w:pPr>
        <w:pStyle w:val="Main"/>
        <w:widowControl/>
      </w:pPr>
      <w:r>
        <w:t>unsolved C</w:t>
      </w:r>
      <w:r w:rsidRPr="00EF188C">
        <w:rPr>
          <w:vertAlign w:val="superscript"/>
        </w:rPr>
        <w:t>Ψ</w:t>
      </w:r>
      <w:r>
        <w:t>-problem: explanations, 37–48</w:t>
      </w:r>
    </w:p>
    <w:p w14:paraId="2FE7BF98" w14:textId="77777777" w:rsidR="00000000" w:rsidRDefault="00000000">
      <w:pPr>
        <w:pStyle w:val="Sub1"/>
        <w:widowControl/>
      </w:pPr>
      <w:r>
        <w:t>C</w:t>
      </w:r>
      <w:r w:rsidRPr="00EF188C">
        <w:rPr>
          <w:vertAlign w:val="superscript"/>
        </w:rPr>
        <w:t>Ψ</w:t>
      </w:r>
      <w:r>
        <w:t>-indivisibility and, 40–41</w:t>
      </w:r>
    </w:p>
    <w:p w14:paraId="68AE04BB" w14:textId="77777777" w:rsidR="00000000" w:rsidRDefault="00000000">
      <w:pPr>
        <w:pStyle w:val="Sub1"/>
        <w:widowControl/>
      </w:pPr>
      <w:r>
        <w:t>as emergent phenomenon, 39–41</w:t>
      </w:r>
    </w:p>
    <w:p w14:paraId="76F863F4" w14:textId="77777777" w:rsidR="00000000" w:rsidRDefault="00000000">
      <w:pPr>
        <w:pStyle w:val="Sub1"/>
        <w:widowControl/>
      </w:pPr>
      <w:r>
        <w:t>hidden energy and, 38–39, 48</w:t>
      </w:r>
    </w:p>
    <w:p w14:paraId="321F88AB" w14:textId="77777777" w:rsidR="00000000" w:rsidRDefault="00000000">
      <w:pPr>
        <w:pStyle w:val="Sub1"/>
        <w:widowControl/>
      </w:pPr>
      <w:r>
        <w:t>limitations of scientific methodology, 38</w:t>
      </w:r>
    </w:p>
    <w:p w14:paraId="7ECAD9DD" w14:textId="77777777" w:rsidR="00000000" w:rsidRDefault="00000000">
      <w:pPr>
        <w:pStyle w:val="Sub1"/>
        <w:widowControl/>
      </w:pPr>
      <w:r>
        <w:t>mysterianism (inadequacy of human cognitive system), 37–38</w:t>
      </w:r>
    </w:p>
    <w:p w14:paraId="4714FA02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bare-mind situation; theory of consciousness (T</w:t>
      </w:r>
      <w:r>
        <w:rPr>
          <w:vertAlign w:val="subscript"/>
        </w:rPr>
        <w:t>C</w:t>
      </w:r>
      <w:r>
        <w:t>)</w:t>
      </w:r>
    </w:p>
    <w:p w14:paraId="0AC7E8FC" w14:textId="77777777" w:rsidR="00000000" w:rsidRDefault="00000000">
      <w:pPr>
        <w:pStyle w:val="group"/>
        <w:widowControl/>
      </w:pPr>
    </w:p>
    <w:p w14:paraId="1F52BA77" w14:textId="77777777" w:rsidR="00000000" w:rsidRDefault="00000000">
      <w:pPr>
        <w:pStyle w:val="Main"/>
        <w:widowControl/>
      </w:pPr>
      <w:r>
        <w:t>verbal reports, xii, 13, 73, 99</w:t>
      </w:r>
    </w:p>
    <w:p w14:paraId="43C83442" w14:textId="77777777" w:rsidR="00000000" w:rsidRDefault="00000000">
      <w:pPr>
        <w:pStyle w:val="Sub1"/>
        <w:widowControl/>
      </w:pPr>
      <w:r>
        <w:rPr>
          <w:i/>
          <w:iCs/>
        </w:rPr>
        <w:t>See also</w:t>
      </w:r>
      <w:r>
        <w:t xml:space="preserve"> inner world</w:t>
      </w:r>
    </w:p>
    <w:p w14:paraId="72899753" w14:textId="77777777" w:rsidR="00000000" w:rsidRDefault="00000000">
      <w:pPr>
        <w:pStyle w:val="Main"/>
        <w:widowControl/>
      </w:pPr>
      <w:r>
        <w:t>vision research, 116</w:t>
      </w:r>
    </w:p>
    <w:p w14:paraId="237F32B5" w14:textId="77777777" w:rsidR="00000000" w:rsidRDefault="00000000">
      <w:pPr>
        <w:pStyle w:val="group"/>
        <w:widowControl/>
      </w:pPr>
    </w:p>
    <w:p w14:paraId="76D59008" w14:textId="77777777" w:rsidR="00000000" w:rsidRDefault="00000000">
      <w:pPr>
        <w:pStyle w:val="Main"/>
        <w:widowControl/>
      </w:pPr>
      <w:r>
        <w:t>zombies, 4, 19–20, 114</w:t>
      </w:r>
    </w:p>
    <w:p w14:paraId="7A038D72" w14:textId="77777777" w:rsidR="00000000" w:rsidRDefault="00000000">
      <w:pPr>
        <w:pStyle w:val="Sub1"/>
        <w:widowControl/>
      </w:pPr>
      <w:r>
        <w:t>activity/inactivity and, 103, 135</w:t>
      </w:r>
    </w:p>
    <w:p w14:paraId="75564912" w14:textId="77777777" w:rsidR="00000000" w:rsidRDefault="00000000">
      <w:pPr>
        <w:pStyle w:val="Sub1"/>
        <w:widowControl/>
      </w:pPr>
      <w:r>
        <w:t>conceivability and, 103</w:t>
      </w:r>
    </w:p>
    <w:p w14:paraId="0A3E1EB8" w14:textId="77777777" w:rsidR="00000000" w:rsidRDefault="00000000">
      <w:pPr>
        <w:pStyle w:val="Sub1"/>
        <w:widowControl/>
      </w:pPr>
      <w:r>
        <w:t>contra-zombie argument, 102–3</w:t>
      </w:r>
    </w:p>
    <w:p w14:paraId="0C2D30F8" w14:textId="77777777" w:rsidR="00F67561" w:rsidRDefault="00F67561">
      <w:pPr>
        <w:pStyle w:val="Sub1"/>
        <w:widowControl/>
      </w:pPr>
    </w:p>
    <w:sectPr w:rsidR="00F67561">
      <w:pgSz w:w="12240" w:h="15840"/>
      <w:pgMar w:top="1440" w:right="1440" w:bottom="1440" w:left="1440" w:header="720" w:footer="720" w:gutter="0"/>
      <w:cols w:spa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AB9"/>
    <w:rsid w:val="00145256"/>
    <w:rsid w:val="00210AB9"/>
    <w:rsid w:val="008645BC"/>
    <w:rsid w:val="00EF188C"/>
    <w:rsid w:val="00F6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3EA485"/>
  <w14:defaultImageDpi w14:val="0"/>
  <w15:docId w15:val="{8BC7DB75-FA0E-4CB7-B466-049F6743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">
    <w:name w:val="Main"/>
    <w:uiPriority w:val="99"/>
    <w:pPr>
      <w:widowControl w:val="0"/>
      <w:autoSpaceDE w:val="0"/>
      <w:autoSpaceDN w:val="0"/>
      <w:adjustRightInd w:val="0"/>
      <w:ind w:left="600" w:hanging="600"/>
    </w:pPr>
    <w:rPr>
      <w:rFonts w:ascii="Arial" w:hAnsi="Arial" w:cs="Arial"/>
      <w:sz w:val="24"/>
      <w:szCs w:val="24"/>
    </w:rPr>
  </w:style>
  <w:style w:type="paragraph" w:customStyle="1" w:styleId="Sub1">
    <w:name w:val="Sub 1"/>
    <w:uiPriority w:val="99"/>
    <w:pPr>
      <w:widowControl w:val="0"/>
      <w:autoSpaceDE w:val="0"/>
      <w:autoSpaceDN w:val="0"/>
      <w:adjustRightInd w:val="0"/>
      <w:ind w:left="840" w:hanging="600"/>
    </w:pPr>
    <w:rPr>
      <w:rFonts w:ascii="Arial" w:hAnsi="Arial" w:cs="Arial"/>
      <w:sz w:val="24"/>
      <w:szCs w:val="24"/>
    </w:rPr>
  </w:style>
  <w:style w:type="paragraph" w:customStyle="1" w:styleId="Sub2">
    <w:name w:val="Sub 2"/>
    <w:uiPriority w:val="99"/>
    <w:pPr>
      <w:widowControl w:val="0"/>
      <w:autoSpaceDE w:val="0"/>
      <w:autoSpaceDN w:val="0"/>
      <w:adjustRightInd w:val="0"/>
      <w:ind w:left="1080" w:hanging="600"/>
    </w:pPr>
    <w:rPr>
      <w:rFonts w:ascii="Arial" w:hAnsi="Arial" w:cs="Arial"/>
      <w:sz w:val="24"/>
      <w:szCs w:val="24"/>
    </w:rPr>
  </w:style>
  <w:style w:type="paragraph" w:customStyle="1" w:styleId="Sub3">
    <w:name w:val="Sub 3"/>
    <w:uiPriority w:val="99"/>
    <w:pPr>
      <w:widowControl w:val="0"/>
      <w:autoSpaceDE w:val="0"/>
      <w:autoSpaceDN w:val="0"/>
      <w:adjustRightInd w:val="0"/>
      <w:ind w:left="1320" w:hanging="600"/>
    </w:pPr>
    <w:rPr>
      <w:rFonts w:ascii="Arial" w:hAnsi="Arial" w:cs="Arial"/>
      <w:sz w:val="24"/>
      <w:szCs w:val="24"/>
    </w:rPr>
  </w:style>
  <w:style w:type="paragraph" w:customStyle="1" w:styleId="Sub4">
    <w:name w:val="Sub 4"/>
    <w:uiPriority w:val="99"/>
    <w:pPr>
      <w:widowControl w:val="0"/>
      <w:autoSpaceDE w:val="0"/>
      <w:autoSpaceDN w:val="0"/>
      <w:adjustRightInd w:val="0"/>
      <w:ind w:left="1560" w:hanging="600"/>
    </w:pPr>
    <w:rPr>
      <w:rFonts w:ascii="Arial" w:hAnsi="Arial" w:cs="Arial"/>
      <w:sz w:val="24"/>
      <w:szCs w:val="24"/>
    </w:rPr>
  </w:style>
  <w:style w:type="paragraph" w:customStyle="1" w:styleId="group">
    <w:name w:val="group"/>
    <w:uiPriority w:val="99"/>
    <w:pPr>
      <w:widowControl w:val="0"/>
      <w:autoSpaceDE w:val="0"/>
      <w:autoSpaceDN w:val="0"/>
      <w:adjustRightInd w:val="0"/>
      <w:spacing w:line="380" w:lineRule="atLeast"/>
    </w:pPr>
    <w:rPr>
      <w:rFonts w:ascii="Arial" w:hAnsi="Arial" w:cs="Arial"/>
      <w:sz w:val="24"/>
      <w:szCs w:val="24"/>
    </w:rPr>
  </w:style>
  <w:style w:type="paragraph" w:customStyle="1" w:styleId="ahead">
    <w:name w:val="ahead"/>
    <w:uiPriority w:val="99"/>
    <w:pPr>
      <w:keepNext/>
      <w:widowControl w:val="0"/>
      <w:autoSpaceDE w:val="0"/>
      <w:autoSpaceDN w:val="0"/>
      <w:adjustRightInd w:val="0"/>
      <w:spacing w:line="380" w:lineRule="atLeast"/>
      <w:ind w:left="540" w:hanging="54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3321</Words>
  <Characters>18930</Characters>
  <Application>Microsoft Office Word</Application>
  <DocSecurity>0</DocSecurity>
  <Lines>157</Lines>
  <Paragraphs>44</Paragraphs>
  <ScaleCrop>false</ScaleCrop>
  <Company/>
  <LinksUpToDate>false</LinksUpToDate>
  <CharactersWithSpaces>22207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CINDEX Index</dc:title>
  <dc:subject/>
  <dc:creator>Greg Fisher</dc:creator>
  <cp:keywords/>
  <dc:description/>
  <cp:lastModifiedBy>Greg Fisher</cp:lastModifiedBy>
  <cp:revision>4</cp:revision>
  <dcterms:created xsi:type="dcterms:W3CDTF">2026-05-02T12:39:00Z</dcterms:created>
  <dcterms:modified xsi:type="dcterms:W3CDTF">2026-05-02T12:46:00Z</dcterms:modified>
</cp:coreProperties>
</file>