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FF18" w14:textId="1D1CA9B9" w:rsidR="007B6F2D" w:rsidRPr="003051C7" w:rsidRDefault="007B6F2D" w:rsidP="00F03764">
      <w:pPr>
        <w:spacing w:after="120" w:line="360" w:lineRule="auto"/>
        <w:jc w:val="center"/>
        <w:outlineLvl w:val="1"/>
        <w:rPr>
          <w:rFonts w:eastAsia="Times New Roman"/>
          <w:b/>
          <w:bCs/>
          <w:color w:val="1F1F1F"/>
          <w:sz w:val="28"/>
          <w:szCs w:val="28"/>
          <w:u w:val="single"/>
          <w:lang w:eastAsia="zh-CN" w:bidi="ar-SA"/>
        </w:rPr>
      </w:pPr>
      <w:r w:rsidRPr="003051C7">
        <w:rPr>
          <w:rFonts w:eastAsia="Times New Roman"/>
          <w:b/>
          <w:bCs/>
          <w:color w:val="1F1F1F"/>
          <w:sz w:val="28"/>
          <w:szCs w:val="28"/>
          <w:u w:val="single"/>
          <w:lang w:eastAsia="zh-CN" w:bidi="ar-SA"/>
        </w:rPr>
        <w:t>Terms of Use</w:t>
      </w:r>
      <w:r w:rsidR="003051C7" w:rsidRPr="003051C7">
        <w:rPr>
          <w:rFonts w:eastAsia="Times New Roman"/>
          <w:b/>
          <w:bCs/>
          <w:color w:val="1F1F1F"/>
          <w:sz w:val="28"/>
          <w:szCs w:val="28"/>
          <w:u w:val="single"/>
          <w:lang w:eastAsia="zh-CN" w:bidi="ar-SA"/>
        </w:rPr>
        <w:t xml:space="preserve"> </w:t>
      </w:r>
      <w:r w:rsidR="00074045">
        <w:rPr>
          <w:rFonts w:eastAsia="Times New Roman"/>
          <w:b/>
          <w:bCs/>
          <w:color w:val="1F1F1F"/>
          <w:sz w:val="28"/>
          <w:szCs w:val="28"/>
          <w:u w:val="single"/>
          <w:lang w:eastAsia="zh-CN" w:bidi="ar-SA"/>
        </w:rPr>
        <w:t xml:space="preserve">– </w:t>
      </w:r>
      <w:r w:rsidR="00C62130">
        <w:rPr>
          <w:rFonts w:eastAsia="Times New Roman"/>
          <w:b/>
          <w:bCs/>
          <w:color w:val="1F1F1F"/>
          <w:sz w:val="28"/>
          <w:szCs w:val="28"/>
          <w:u w:val="single"/>
          <w:lang w:eastAsia="zh-CN" w:bidi="ar-SA"/>
        </w:rPr>
        <w:t>Ecard</w:t>
      </w:r>
      <w:r w:rsidRPr="003051C7">
        <w:rPr>
          <w:rFonts w:eastAsia="Times New Roman"/>
          <w:b/>
          <w:bCs/>
          <w:color w:val="1F1F1F"/>
          <w:sz w:val="28"/>
          <w:szCs w:val="28"/>
          <w:u w:val="single"/>
          <w:lang w:eastAsia="zh-CN" w:bidi="ar-SA"/>
        </w:rPr>
        <w:t xml:space="preserve"> Website </w:t>
      </w:r>
      <w:r w:rsidR="00C62130">
        <w:rPr>
          <w:rFonts w:eastAsia="Times New Roman"/>
          <w:b/>
          <w:bCs/>
          <w:color w:val="1F1F1F"/>
          <w:sz w:val="28"/>
          <w:szCs w:val="28"/>
          <w:u w:val="single"/>
          <w:lang w:eastAsia="zh-CN" w:bidi="ar-SA"/>
        </w:rPr>
        <w:t>of</w:t>
      </w:r>
      <w:r w:rsidRPr="003051C7">
        <w:rPr>
          <w:rFonts w:eastAsia="Times New Roman"/>
          <w:b/>
          <w:bCs/>
          <w:color w:val="1F1F1F"/>
          <w:sz w:val="28"/>
          <w:szCs w:val="28"/>
          <w:u w:val="single"/>
          <w:lang w:eastAsia="zh-CN" w:bidi="ar-SA"/>
        </w:rPr>
        <w:t xml:space="preserve"> Mishulchan Lishulchan</w:t>
      </w:r>
      <w:r w:rsidR="003051C7" w:rsidRPr="003051C7">
        <w:rPr>
          <w:rFonts w:eastAsia="Times New Roman"/>
          <w:b/>
          <w:bCs/>
          <w:color w:val="1F1F1F"/>
          <w:sz w:val="28"/>
          <w:szCs w:val="28"/>
          <w:u w:val="single"/>
          <w:lang w:eastAsia="zh-CN" w:bidi="ar-SA"/>
        </w:rPr>
        <w:t xml:space="preserve"> – </w:t>
      </w:r>
      <w:r w:rsidRPr="003051C7">
        <w:rPr>
          <w:rFonts w:eastAsia="Times New Roman"/>
          <w:b/>
          <w:bCs/>
          <w:color w:val="1F1F1F"/>
          <w:sz w:val="28"/>
          <w:szCs w:val="28"/>
          <w:u w:val="single"/>
          <w:lang w:eastAsia="zh-CN" w:bidi="ar-SA"/>
        </w:rPr>
        <w:t>Leket Israel</w:t>
      </w:r>
    </w:p>
    <w:p w14:paraId="5FBD657C" w14:textId="77777777" w:rsidR="00074045" w:rsidRDefault="007B6F2D" w:rsidP="00F03764">
      <w:pPr>
        <w:spacing w:before="240" w:line="360" w:lineRule="auto"/>
        <w:jc w:val="both"/>
        <w:rPr>
          <w:rFonts w:eastAsia="Times New Roman"/>
          <w:color w:val="1F1F1F"/>
          <w:bdr w:val="none" w:sz="0" w:space="0" w:color="auto" w:frame="1"/>
          <w:lang w:eastAsia="zh-CN" w:bidi="ar-SA"/>
        </w:rPr>
      </w:pPr>
      <w:r w:rsidRPr="003051C7">
        <w:rPr>
          <w:rFonts w:eastAsia="Times New Roman"/>
          <w:color w:val="1F1F1F"/>
          <w:bdr w:val="none" w:sz="0" w:space="0" w:color="auto" w:frame="1"/>
          <w:lang w:eastAsia="zh-CN" w:bidi="ar-SA"/>
        </w:rPr>
        <w:t>Welcome</w:t>
      </w:r>
      <w:r w:rsidR="003051C7">
        <w:rPr>
          <w:rFonts w:eastAsia="Times New Roman"/>
          <w:color w:val="1F1F1F"/>
          <w:bdr w:val="none" w:sz="0" w:space="0" w:color="auto" w:frame="1"/>
          <w:lang w:eastAsia="zh-CN" w:bidi="ar-SA"/>
        </w:rPr>
        <w:t xml:space="preserve"> to the </w:t>
      </w:r>
      <w:r w:rsidRPr="007B6F2D">
        <w:rPr>
          <w:rFonts w:eastAsia="Times New Roman"/>
          <w:color w:val="1F1F1F"/>
          <w:bdr w:val="none" w:sz="0" w:space="0" w:color="auto" w:frame="1"/>
          <w:lang w:eastAsia="zh-CN" w:bidi="ar-SA"/>
        </w:rPr>
        <w:t xml:space="preserve">Leket Israel </w:t>
      </w:r>
      <w:r w:rsidR="00C62130">
        <w:rPr>
          <w:rFonts w:eastAsia="Times New Roman"/>
          <w:color w:val="1F1F1F"/>
          <w:bdr w:val="none" w:sz="0" w:space="0" w:color="auto" w:frame="1"/>
          <w:lang w:eastAsia="zh-CN" w:bidi="ar-SA"/>
        </w:rPr>
        <w:t xml:space="preserve">Ecard </w:t>
      </w:r>
      <w:r w:rsidRPr="007B6F2D">
        <w:rPr>
          <w:rFonts w:eastAsia="Times New Roman"/>
          <w:color w:val="1F1F1F"/>
          <w:bdr w:val="none" w:sz="0" w:space="0" w:color="auto" w:frame="1"/>
          <w:lang w:eastAsia="zh-CN" w:bidi="ar-SA"/>
        </w:rPr>
        <w:t>Website</w:t>
      </w:r>
      <w:r w:rsidR="00074045">
        <w:rPr>
          <w:rFonts w:eastAsia="Times New Roman"/>
          <w:color w:val="1F1F1F"/>
          <w:bdr w:val="none" w:sz="0" w:space="0" w:color="auto" w:frame="1"/>
          <w:lang w:eastAsia="zh-CN" w:bidi="ar-SA"/>
        </w:rPr>
        <w:t>!</w:t>
      </w:r>
    </w:p>
    <w:p w14:paraId="568FD003" w14:textId="09F1F16B" w:rsidR="007B6F2D" w:rsidRDefault="00074045" w:rsidP="00F03764">
      <w:pPr>
        <w:spacing w:before="240" w:line="360" w:lineRule="auto"/>
        <w:jc w:val="both"/>
        <w:rPr>
          <w:rFonts w:eastAsia="Times New Roman"/>
          <w:color w:val="1F1F1F"/>
          <w:bdr w:val="none" w:sz="0" w:space="0" w:color="auto" w:frame="1"/>
          <w:lang w:eastAsia="zh-CN" w:bidi="ar-SA"/>
        </w:rPr>
      </w:pPr>
      <w:r>
        <w:rPr>
          <w:rFonts w:eastAsia="Times New Roman"/>
          <w:color w:val="1F1F1F"/>
          <w:bdr w:val="none" w:sz="0" w:space="0" w:color="auto" w:frame="1"/>
          <w:lang w:eastAsia="zh-CN" w:bidi="ar-SA"/>
        </w:rPr>
        <w:t xml:space="preserve">This Website </w:t>
      </w:r>
      <w:r w:rsidR="003051C7">
        <w:rPr>
          <w:rFonts w:eastAsia="Times New Roman"/>
          <w:color w:val="1F1F1F"/>
          <w:bdr w:val="none" w:sz="0" w:space="0" w:color="auto" w:frame="1"/>
          <w:lang w:eastAsia="zh-CN" w:bidi="ar-SA"/>
        </w:rPr>
        <w:t>belongs</w:t>
      </w:r>
      <w:r w:rsidR="007B6F2D" w:rsidRPr="007B6F2D">
        <w:rPr>
          <w:rFonts w:eastAsia="Times New Roman"/>
          <w:color w:val="1F1F1F"/>
          <w:bdr w:val="none" w:sz="0" w:space="0" w:color="auto" w:frame="1"/>
          <w:lang w:eastAsia="zh-CN" w:bidi="ar-SA"/>
        </w:rPr>
        <w:t xml:space="preserve"> to the non-profit organization </w:t>
      </w:r>
      <w:r w:rsidR="007B6F2D" w:rsidRPr="003051C7">
        <w:rPr>
          <w:rFonts w:eastAsia="Times New Roman"/>
          <w:color w:val="1F1F1F"/>
          <w:bdr w:val="none" w:sz="0" w:space="0" w:color="auto" w:frame="1"/>
          <w:lang w:eastAsia="zh-CN" w:bidi="ar-SA"/>
        </w:rPr>
        <w:t xml:space="preserve">Mishulchan Lishulchan </w:t>
      </w:r>
      <w:r w:rsidR="003051C7">
        <w:rPr>
          <w:rFonts w:eastAsia="Times New Roman"/>
          <w:color w:val="1F1F1F"/>
          <w:bdr w:val="none" w:sz="0" w:space="0" w:color="auto" w:frame="1"/>
          <w:lang w:eastAsia="zh-CN" w:bidi="ar-SA"/>
        </w:rPr>
        <w:t>–</w:t>
      </w:r>
      <w:r w:rsidR="007B6F2D" w:rsidRPr="003051C7">
        <w:rPr>
          <w:rFonts w:eastAsia="Times New Roman"/>
          <w:color w:val="1F1F1F"/>
          <w:bdr w:val="none" w:sz="0" w:space="0" w:color="auto" w:frame="1"/>
          <w:lang w:eastAsia="zh-CN" w:bidi="ar-SA"/>
        </w:rPr>
        <w:t xml:space="preserve"> Leket Israel (</w:t>
      </w:r>
      <w:r w:rsidR="00C62130">
        <w:rPr>
          <w:rFonts w:eastAsia="Times New Roman"/>
          <w:color w:val="1F1F1F"/>
          <w:bdr w:val="none" w:sz="0" w:space="0" w:color="auto" w:frame="1"/>
          <w:lang w:eastAsia="zh-CN" w:bidi="ar-SA"/>
        </w:rPr>
        <w:t>Reg. Assoc</w:t>
      </w:r>
      <w:r w:rsidR="007B6F2D" w:rsidRP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(hereinafter: </w:t>
      </w:r>
      <w:r w:rsidR="003051C7">
        <w:rPr>
          <w:rFonts w:eastAsia="Times New Roman"/>
          <w:color w:val="1F1F1F"/>
          <w:bdr w:val="none" w:sz="0" w:space="0" w:color="auto" w:frame="1"/>
          <w:lang w:eastAsia="zh-CN" w:bidi="ar-SA"/>
        </w:rPr>
        <w:t>“</w:t>
      </w:r>
      <w:r w:rsidR="007B6F2D" w:rsidRPr="007B6F2D">
        <w:rPr>
          <w:rFonts w:eastAsia="Times New Roman"/>
          <w:b/>
          <w:bCs/>
          <w:color w:val="1F1F1F"/>
          <w:bdr w:val="none" w:sz="0" w:space="0" w:color="auto" w:frame="1"/>
          <w:lang w:eastAsia="zh-CN" w:bidi="ar-SA"/>
        </w:rPr>
        <w:t>Leket Israel</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or </w:t>
      </w:r>
      <w:r w:rsidR="003051C7">
        <w:rPr>
          <w:rFonts w:eastAsia="Times New Roman"/>
          <w:color w:val="1F1F1F"/>
          <w:bdr w:val="none" w:sz="0" w:space="0" w:color="auto" w:frame="1"/>
          <w:lang w:eastAsia="zh-CN" w:bidi="ar-SA"/>
        </w:rPr>
        <w:t>“</w:t>
      </w:r>
      <w:r w:rsidR="007B6F2D" w:rsidRPr="007B6F2D">
        <w:rPr>
          <w:rFonts w:eastAsia="Times New Roman"/>
          <w:b/>
          <w:bCs/>
          <w:color w:val="1F1F1F"/>
          <w:bdr w:val="none" w:sz="0" w:space="0" w:color="auto" w:frame="1"/>
          <w:lang w:eastAsia="zh-CN" w:bidi="ar-SA"/>
        </w:rPr>
        <w:t>Association</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available at </w:t>
      </w:r>
      <w:hyperlink r:id="rId5" w:tgtFrame="_blank" w:history="1">
        <w:r w:rsidR="007B6F2D" w:rsidRPr="007B6F2D">
          <w:rPr>
            <w:rFonts w:eastAsia="Times New Roman"/>
            <w:color w:val="0B57D0"/>
            <w:u w:val="single"/>
            <w:bdr w:val="none" w:sz="0" w:space="0" w:color="auto" w:frame="1"/>
            <w:lang w:eastAsia="zh-CN" w:bidi="ar-SA"/>
          </w:rPr>
          <w:t>https://gift.leket.org/he</w:t>
        </w:r>
      </w:hyperlink>
      <w:r w:rsidR="007B6F2D" w:rsidRPr="007B6F2D">
        <w:rPr>
          <w:rFonts w:eastAsia="Times New Roman"/>
          <w:color w:val="1F1F1F"/>
          <w:bdr w:val="none" w:sz="0" w:space="0" w:color="auto" w:frame="1"/>
          <w:lang w:eastAsia="zh-CN" w:bidi="ar-SA"/>
        </w:rPr>
        <w:t xml:space="preserve"> (</w:t>
      </w:r>
      <w:r w:rsidR="003051C7">
        <w:rPr>
          <w:rFonts w:eastAsia="Times New Roman"/>
          <w:color w:val="1F1F1F"/>
          <w:bdr w:val="none" w:sz="0" w:space="0" w:color="auto" w:frame="1"/>
          <w:lang w:eastAsia="zh-CN" w:bidi="ar-SA"/>
        </w:rPr>
        <w:t>“</w:t>
      </w:r>
      <w:r w:rsidR="007B6F2D" w:rsidRPr="007B6F2D">
        <w:rPr>
          <w:rFonts w:eastAsia="Times New Roman"/>
          <w:b/>
          <w:bCs/>
          <w:color w:val="1F1F1F"/>
          <w:bdr w:val="none" w:sz="0" w:space="0" w:color="auto" w:frame="1"/>
          <w:lang w:eastAsia="zh-CN" w:bidi="ar-SA"/>
        </w:rPr>
        <w:t>Website</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On this </w:t>
      </w:r>
      <w:r w:rsidR="00D42A92">
        <w:rPr>
          <w:rFonts w:eastAsia="Times New Roman"/>
          <w:color w:val="1F1F1F"/>
          <w:bdr w:val="none" w:sz="0" w:space="0" w:color="auto" w:frame="1"/>
          <w:lang w:eastAsia="zh-CN" w:bidi="ar-SA"/>
        </w:rPr>
        <w:t>W</w:t>
      </w:r>
      <w:r w:rsidR="007B6F2D" w:rsidRPr="007B6F2D">
        <w:rPr>
          <w:rFonts w:eastAsia="Times New Roman"/>
          <w:color w:val="1F1F1F"/>
          <w:bdr w:val="none" w:sz="0" w:space="0" w:color="auto" w:frame="1"/>
          <w:lang w:eastAsia="zh-CN" w:bidi="ar-SA"/>
        </w:rPr>
        <w:t>ebsite, you may purchase electronic greeting cards (</w:t>
      </w:r>
      <w:r w:rsidR="003051C7">
        <w:rPr>
          <w:rFonts w:eastAsia="Times New Roman"/>
          <w:color w:val="1F1F1F"/>
          <w:bdr w:val="none" w:sz="0" w:space="0" w:color="auto" w:frame="1"/>
          <w:lang w:eastAsia="zh-CN" w:bidi="ar-SA"/>
        </w:rPr>
        <w:t>“</w:t>
      </w:r>
      <w:r w:rsidR="00C62130">
        <w:rPr>
          <w:rFonts w:eastAsia="Times New Roman"/>
          <w:b/>
          <w:bCs/>
          <w:color w:val="1F1F1F"/>
          <w:bdr w:val="none" w:sz="0" w:space="0" w:color="auto" w:frame="1"/>
          <w:lang w:eastAsia="zh-CN" w:bidi="ar-SA"/>
        </w:rPr>
        <w:t>Ecards</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w:t>
      </w:r>
      <w:r w:rsidR="00C62130">
        <w:rPr>
          <w:rFonts w:eastAsia="Times New Roman"/>
          <w:color w:val="1F1F1F"/>
          <w:bdr w:val="none" w:sz="0" w:space="0" w:color="auto" w:frame="1"/>
          <w:lang w:eastAsia="zh-CN" w:bidi="ar-SA"/>
        </w:rPr>
        <w:t>to send</w:t>
      </w:r>
      <w:r w:rsidR="007B6F2D" w:rsidRPr="007B6F2D">
        <w:rPr>
          <w:rFonts w:eastAsia="Times New Roman"/>
          <w:color w:val="1F1F1F"/>
          <w:bdr w:val="none" w:sz="0" w:space="0" w:color="auto" w:frame="1"/>
          <w:lang w:eastAsia="zh-CN" w:bidi="ar-SA"/>
        </w:rPr>
        <w:t xml:space="preserve"> to </w:t>
      </w:r>
      <w:r w:rsidR="00D42A92">
        <w:rPr>
          <w:rFonts w:eastAsia="Times New Roman"/>
          <w:color w:val="1F1F1F"/>
          <w:bdr w:val="none" w:sz="0" w:space="0" w:color="auto" w:frame="1"/>
          <w:lang w:eastAsia="zh-CN" w:bidi="ar-SA"/>
        </w:rPr>
        <w:t>any recipient</w:t>
      </w:r>
      <w:r w:rsidR="007B6F2D" w:rsidRPr="007B6F2D">
        <w:rPr>
          <w:rFonts w:eastAsia="Times New Roman"/>
          <w:color w:val="1F1F1F"/>
          <w:bdr w:val="none" w:sz="0" w:space="0" w:color="auto" w:frame="1"/>
          <w:lang w:eastAsia="zh-CN" w:bidi="ar-SA"/>
        </w:rPr>
        <w:t xml:space="preserve">. The proceeds from the purchase of these </w:t>
      </w:r>
      <w:r w:rsidR="00D42A92">
        <w:rPr>
          <w:rFonts w:eastAsia="Times New Roman"/>
          <w:color w:val="1F1F1F"/>
          <w:bdr w:val="none" w:sz="0" w:space="0" w:color="auto" w:frame="1"/>
          <w:lang w:eastAsia="zh-CN" w:bidi="ar-SA"/>
        </w:rPr>
        <w:t>Ecards</w:t>
      </w:r>
      <w:r w:rsidR="007B6F2D" w:rsidRPr="007B6F2D">
        <w:rPr>
          <w:rFonts w:eastAsia="Times New Roman"/>
          <w:color w:val="1F1F1F"/>
          <w:bdr w:val="none" w:sz="0" w:space="0" w:color="auto" w:frame="1"/>
          <w:lang w:eastAsia="zh-CN" w:bidi="ar-SA"/>
        </w:rPr>
        <w:t xml:space="preserve"> constitute a donation</w:t>
      </w:r>
      <w:r w:rsidR="00D42A92">
        <w:rPr>
          <w:rFonts w:eastAsia="Times New Roman"/>
          <w:color w:val="1F1F1F"/>
          <w:bdr w:val="none" w:sz="0" w:space="0" w:color="auto" w:frame="1"/>
          <w:lang w:eastAsia="zh-CN" w:bidi="ar-SA"/>
        </w:rPr>
        <w:t xml:space="preserve"> </w:t>
      </w:r>
      <w:r>
        <w:rPr>
          <w:rFonts w:eastAsia="Times New Roman"/>
          <w:color w:val="1F1F1F"/>
          <w:bdr w:val="none" w:sz="0" w:space="0" w:color="auto" w:frame="1"/>
          <w:lang w:eastAsia="zh-CN" w:bidi="ar-SA"/>
        </w:rPr>
        <w:t>that</w:t>
      </w:r>
      <w:r w:rsidR="00D42A92">
        <w:rPr>
          <w:rFonts w:eastAsia="Times New Roman"/>
          <w:color w:val="1F1F1F"/>
          <w:bdr w:val="none" w:sz="0" w:space="0" w:color="auto" w:frame="1"/>
          <w:lang w:eastAsia="zh-CN" w:bidi="ar-SA"/>
        </w:rPr>
        <w:t xml:space="preserve"> will be</w:t>
      </w:r>
      <w:r w:rsidR="007B6F2D" w:rsidRPr="007B6F2D">
        <w:rPr>
          <w:rFonts w:eastAsia="Times New Roman"/>
          <w:color w:val="1F1F1F"/>
          <w:bdr w:val="none" w:sz="0" w:space="0" w:color="auto" w:frame="1"/>
          <w:lang w:eastAsia="zh-CN" w:bidi="ar-SA"/>
        </w:rPr>
        <w:t xml:space="preserve"> used by Leket Israel to continue its vital activities. Access to and use of the Website are subject to the </w:t>
      </w:r>
      <w:r w:rsidR="00D42A92">
        <w:rPr>
          <w:rFonts w:eastAsia="Times New Roman"/>
          <w:color w:val="1F1F1F"/>
          <w:bdr w:val="none" w:sz="0" w:space="0" w:color="auto" w:frame="1"/>
          <w:lang w:eastAsia="zh-CN" w:bidi="ar-SA"/>
        </w:rPr>
        <w:t xml:space="preserve">terms and </w:t>
      </w:r>
      <w:r w:rsidR="007B6F2D" w:rsidRPr="007B6F2D">
        <w:rPr>
          <w:rFonts w:eastAsia="Times New Roman"/>
          <w:color w:val="1F1F1F"/>
          <w:bdr w:val="none" w:sz="0" w:space="0" w:color="auto" w:frame="1"/>
          <w:lang w:eastAsia="zh-CN" w:bidi="ar-SA"/>
        </w:rPr>
        <w:t>conditions detailed below (</w:t>
      </w:r>
      <w:r w:rsidR="003051C7">
        <w:rPr>
          <w:rFonts w:eastAsia="Times New Roman"/>
          <w:color w:val="1F1F1F"/>
          <w:bdr w:val="none" w:sz="0" w:space="0" w:color="auto" w:frame="1"/>
          <w:lang w:eastAsia="zh-CN" w:bidi="ar-SA"/>
        </w:rPr>
        <w:t>“</w:t>
      </w:r>
      <w:r w:rsidR="007B6F2D" w:rsidRPr="007B6F2D">
        <w:rPr>
          <w:rFonts w:eastAsia="Times New Roman"/>
          <w:b/>
          <w:bCs/>
          <w:color w:val="1F1F1F"/>
          <w:bdr w:val="none" w:sz="0" w:space="0" w:color="auto" w:frame="1"/>
          <w:lang w:eastAsia="zh-CN" w:bidi="ar-SA"/>
        </w:rPr>
        <w:t xml:space="preserve">Website </w:t>
      </w:r>
      <w:r w:rsidR="00D42A92">
        <w:rPr>
          <w:rFonts w:eastAsia="Times New Roman"/>
          <w:b/>
          <w:bCs/>
          <w:color w:val="1F1F1F"/>
          <w:bdr w:val="none" w:sz="0" w:space="0" w:color="auto" w:frame="1"/>
          <w:lang w:eastAsia="zh-CN" w:bidi="ar-SA"/>
        </w:rPr>
        <w:t xml:space="preserve">Terms </w:t>
      </w:r>
      <w:r>
        <w:rPr>
          <w:rFonts w:eastAsia="Times New Roman"/>
          <w:b/>
          <w:bCs/>
          <w:color w:val="1F1F1F"/>
          <w:bdr w:val="none" w:sz="0" w:space="0" w:color="auto" w:frame="1"/>
          <w:lang w:eastAsia="zh-CN" w:bidi="ar-SA"/>
        </w:rPr>
        <w:t>and Conditions</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the </w:t>
      </w:r>
      <w:r w:rsidR="00D42A92" w:rsidRPr="007B6F2D">
        <w:rPr>
          <w:rFonts w:eastAsia="Times New Roman"/>
          <w:color w:val="1F1F1F"/>
          <w:bdr w:val="none" w:sz="0" w:space="0" w:color="auto" w:frame="1"/>
          <w:lang w:eastAsia="zh-CN" w:bidi="ar-SA"/>
        </w:rPr>
        <w:t xml:space="preserve">privacy policy </w:t>
      </w:r>
      <w:r w:rsidR="007B6F2D" w:rsidRPr="007B6F2D">
        <w:rPr>
          <w:rFonts w:eastAsia="Times New Roman"/>
          <w:color w:val="1F1F1F"/>
          <w:bdr w:val="none" w:sz="0" w:space="0" w:color="auto" w:frame="1"/>
          <w:lang w:eastAsia="zh-CN" w:bidi="ar-SA"/>
        </w:rPr>
        <w:t>available on the Website, and any additional terms</w:t>
      </w:r>
      <w:r w:rsidR="00D42A92">
        <w:rPr>
          <w:rFonts w:eastAsia="Times New Roman"/>
          <w:color w:val="1F1F1F"/>
          <w:bdr w:val="none" w:sz="0" w:space="0" w:color="auto" w:frame="1"/>
          <w:lang w:eastAsia="zh-CN" w:bidi="ar-SA"/>
        </w:rPr>
        <w:t xml:space="preserve"> and conditions</w:t>
      </w:r>
      <w:r w:rsidR="007B6F2D" w:rsidRPr="007B6F2D">
        <w:rPr>
          <w:rFonts w:eastAsia="Times New Roman"/>
          <w:color w:val="1F1F1F"/>
          <w:bdr w:val="none" w:sz="0" w:space="0" w:color="auto" w:frame="1"/>
          <w:lang w:eastAsia="zh-CN" w:bidi="ar-SA"/>
        </w:rPr>
        <w:t xml:space="preserve"> (as defined below, if any) (collectively</w:t>
      </w:r>
      <w:r w:rsidR="00D42A92">
        <w:rPr>
          <w:rFonts w:eastAsia="Times New Roman"/>
          <w:color w:val="1F1F1F"/>
          <w:bdr w:val="none" w:sz="0" w:space="0" w:color="auto" w:frame="1"/>
          <w:lang w:eastAsia="zh-CN" w:bidi="ar-SA"/>
        </w:rPr>
        <w:t>:</w:t>
      </w:r>
      <w:r w:rsidR="003051C7">
        <w:rPr>
          <w:rFonts w:eastAsia="Times New Roman"/>
          <w:color w:val="1F1F1F"/>
          <w:bdr w:val="none" w:sz="0" w:space="0" w:color="auto" w:frame="1"/>
          <w:lang w:eastAsia="zh-CN" w:bidi="ar-SA"/>
        </w:rPr>
        <w:t xml:space="preserve"> “</w:t>
      </w:r>
      <w:r w:rsidR="007B6F2D" w:rsidRPr="007B6F2D">
        <w:rPr>
          <w:rFonts w:eastAsia="Times New Roman"/>
          <w:b/>
          <w:bCs/>
          <w:color w:val="1F1F1F"/>
          <w:bdr w:val="none" w:sz="0" w:space="0" w:color="auto" w:frame="1"/>
          <w:lang w:eastAsia="zh-CN" w:bidi="ar-SA"/>
        </w:rPr>
        <w:t>Terms of Use</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These Terms of Use govern the relationship between Leket Israel and </w:t>
      </w:r>
      <w:r w:rsidR="00EC12FD">
        <w:rPr>
          <w:rFonts w:eastAsia="Times New Roman"/>
          <w:color w:val="1F1F1F"/>
          <w:bdr w:val="none" w:sz="0" w:space="0" w:color="auto" w:frame="1"/>
          <w:lang w:eastAsia="zh-CN" w:bidi="ar-SA"/>
        </w:rPr>
        <w:t>any</w:t>
      </w:r>
      <w:r w:rsidR="007B6F2D" w:rsidRPr="007B6F2D">
        <w:rPr>
          <w:rFonts w:eastAsia="Times New Roman"/>
          <w:color w:val="1F1F1F"/>
          <w:bdr w:val="none" w:sz="0" w:space="0" w:color="auto" w:frame="1"/>
          <w:lang w:eastAsia="zh-CN" w:bidi="ar-SA"/>
        </w:rPr>
        <w:t xml:space="preserve"> user who accesses the Website or its content in any way (hereinafter: </w:t>
      </w:r>
      <w:r w:rsidR="003051C7">
        <w:rPr>
          <w:rFonts w:eastAsia="Times New Roman"/>
          <w:color w:val="1F1F1F"/>
          <w:bdr w:val="none" w:sz="0" w:space="0" w:color="auto" w:frame="1"/>
          <w:lang w:eastAsia="zh-CN" w:bidi="ar-SA"/>
        </w:rPr>
        <w:t>“</w:t>
      </w:r>
      <w:r w:rsidR="007B6F2D" w:rsidRPr="007B6F2D">
        <w:rPr>
          <w:rFonts w:eastAsia="Times New Roman"/>
          <w:b/>
          <w:bCs/>
          <w:color w:val="1F1F1F"/>
          <w:bdr w:val="none" w:sz="0" w:space="0" w:color="auto" w:frame="1"/>
          <w:lang w:eastAsia="zh-CN" w:bidi="ar-SA"/>
        </w:rPr>
        <w:t>User</w:t>
      </w:r>
      <w:r w:rsidR="003051C7">
        <w:rPr>
          <w:rFonts w:eastAsia="Times New Roman"/>
          <w:color w:val="1F1F1F"/>
          <w:bdr w:val="none" w:sz="0" w:space="0" w:color="auto" w:frame="1"/>
          <w:lang w:eastAsia="zh-CN" w:bidi="ar-SA"/>
        </w:rPr>
        <w:t>”</w:t>
      </w:r>
      <w:r w:rsidR="00EC12FD">
        <w:rPr>
          <w:rFonts w:eastAsia="Times New Roman"/>
          <w:color w:val="1F1F1F"/>
          <w:bdr w:val="none" w:sz="0" w:space="0" w:color="auto" w:frame="1"/>
          <w:lang w:eastAsia="zh-CN" w:bidi="ar-SA"/>
        </w:rPr>
        <w:t xml:space="preserve"> or</w:t>
      </w:r>
      <w:r w:rsidR="007B6F2D" w:rsidRPr="007B6F2D">
        <w:rPr>
          <w:rFonts w:eastAsia="Times New Roman"/>
          <w:color w:val="1F1F1F"/>
          <w:bdr w:val="none" w:sz="0" w:space="0" w:color="auto" w:frame="1"/>
          <w:lang w:eastAsia="zh-CN" w:bidi="ar-SA"/>
        </w:rPr>
        <w:t xml:space="preserve"> </w:t>
      </w:r>
      <w:r w:rsidR="003051C7">
        <w:rPr>
          <w:rFonts w:eastAsia="Times New Roman"/>
          <w:color w:val="1F1F1F"/>
          <w:bdr w:val="none" w:sz="0" w:space="0" w:color="auto" w:frame="1"/>
          <w:lang w:eastAsia="zh-CN" w:bidi="ar-SA"/>
        </w:rPr>
        <w:t>“</w:t>
      </w:r>
      <w:r w:rsidR="007B6F2D" w:rsidRPr="007B6F2D">
        <w:rPr>
          <w:rFonts w:eastAsia="Times New Roman"/>
          <w:b/>
          <w:bCs/>
          <w:color w:val="1F1F1F"/>
          <w:bdr w:val="none" w:sz="0" w:space="0" w:color="auto" w:frame="1"/>
          <w:lang w:eastAsia="zh-CN" w:bidi="ar-SA"/>
        </w:rPr>
        <w:t>You</w:t>
      </w:r>
      <w:r w:rsidR="003051C7">
        <w:rPr>
          <w:rFonts w:eastAsia="Times New Roman"/>
          <w:color w:val="1F1F1F"/>
          <w:bdr w:val="none" w:sz="0" w:space="0" w:color="auto" w:frame="1"/>
          <w:lang w:eastAsia="zh-CN" w:bidi="ar-SA"/>
        </w:rPr>
        <w:t>”</w:t>
      </w:r>
      <w:r w:rsidR="007B6F2D" w:rsidRPr="007B6F2D">
        <w:rPr>
          <w:rFonts w:eastAsia="Times New Roman"/>
          <w:color w:val="1F1F1F"/>
          <w:bdr w:val="none" w:sz="0" w:space="0" w:color="auto" w:frame="1"/>
          <w:lang w:eastAsia="zh-CN" w:bidi="ar-SA"/>
        </w:rPr>
        <w:t xml:space="preserve">). </w:t>
      </w:r>
    </w:p>
    <w:p w14:paraId="662BD429" w14:textId="1242D7AB" w:rsidR="007B6F2D" w:rsidRPr="007B6F2D" w:rsidRDefault="007B6F2D" w:rsidP="00F03764">
      <w:pPr>
        <w:spacing w:before="240" w:after="240" w:line="360" w:lineRule="auto"/>
        <w:jc w:val="both"/>
        <w:rPr>
          <w:rFonts w:eastAsia="Times New Roman"/>
          <w:color w:val="1F1F1F"/>
          <w:lang w:eastAsia="zh-CN" w:bidi="ar-SA"/>
        </w:rPr>
      </w:pPr>
      <w:r w:rsidRPr="00EC12FD">
        <w:rPr>
          <w:rFonts w:eastAsia="Times New Roman"/>
          <w:color w:val="1F1F1F"/>
          <w:bdr w:val="none" w:sz="0" w:space="0" w:color="auto" w:frame="1"/>
          <w:lang w:eastAsia="zh-CN" w:bidi="ar-SA"/>
        </w:rPr>
        <w:t xml:space="preserve">Every use or attempted use of the Website constitutes </w:t>
      </w:r>
      <w:r w:rsidR="00EC12FD">
        <w:rPr>
          <w:rFonts w:eastAsia="Times New Roman"/>
          <w:color w:val="1F1F1F"/>
          <w:bdr w:val="none" w:sz="0" w:space="0" w:color="auto" w:frame="1"/>
          <w:lang w:eastAsia="zh-CN" w:bidi="ar-SA"/>
        </w:rPr>
        <w:t xml:space="preserve">your </w:t>
      </w:r>
      <w:r w:rsidRPr="00EC12FD">
        <w:rPr>
          <w:rFonts w:eastAsia="Times New Roman"/>
          <w:color w:val="1F1F1F"/>
          <w:bdr w:val="none" w:sz="0" w:space="0" w:color="auto" w:frame="1"/>
          <w:lang w:eastAsia="zh-CN" w:bidi="ar-SA"/>
        </w:rPr>
        <w:t xml:space="preserve">agreement to all </w:t>
      </w:r>
      <w:r w:rsidR="00EC12FD">
        <w:rPr>
          <w:rFonts w:eastAsia="Times New Roman"/>
          <w:color w:val="1F1F1F"/>
          <w:bdr w:val="none" w:sz="0" w:space="0" w:color="auto" w:frame="1"/>
          <w:lang w:eastAsia="zh-CN" w:bidi="ar-SA"/>
        </w:rPr>
        <w:t xml:space="preserve">the </w:t>
      </w:r>
      <w:r w:rsidRPr="00EC12FD">
        <w:rPr>
          <w:rFonts w:eastAsia="Times New Roman"/>
          <w:color w:val="1F1F1F"/>
          <w:bdr w:val="none" w:sz="0" w:space="0" w:color="auto" w:frame="1"/>
          <w:lang w:eastAsia="zh-CN" w:bidi="ar-SA"/>
        </w:rPr>
        <w:t>Terms of Use. Please</w:t>
      </w:r>
      <w:r w:rsidRPr="007B6F2D">
        <w:rPr>
          <w:rFonts w:eastAsia="Times New Roman"/>
          <w:color w:val="1F1F1F"/>
          <w:bdr w:val="none" w:sz="0" w:space="0" w:color="auto" w:frame="1"/>
          <w:lang w:eastAsia="zh-CN" w:bidi="ar-SA"/>
        </w:rPr>
        <w:t xml:space="preserve"> </w:t>
      </w:r>
      <w:r w:rsidR="00EC12FD">
        <w:rPr>
          <w:rFonts w:eastAsia="Times New Roman"/>
          <w:color w:val="1F1F1F"/>
          <w:bdr w:val="none" w:sz="0" w:space="0" w:color="auto" w:frame="1"/>
          <w:lang w:eastAsia="zh-CN" w:bidi="ar-SA"/>
        </w:rPr>
        <w:t xml:space="preserve">read </w:t>
      </w:r>
      <w:r w:rsidRPr="007B6F2D">
        <w:rPr>
          <w:rFonts w:eastAsia="Times New Roman"/>
          <w:color w:val="1F1F1F"/>
          <w:bdr w:val="none" w:sz="0" w:space="0" w:color="auto" w:frame="1"/>
          <w:lang w:eastAsia="zh-CN" w:bidi="ar-SA"/>
        </w:rPr>
        <w:t>the Terms of Use</w:t>
      </w:r>
      <w:r w:rsidR="00EC12FD">
        <w:rPr>
          <w:rFonts w:eastAsia="Times New Roman"/>
          <w:color w:val="1F1F1F"/>
          <w:bdr w:val="none" w:sz="0" w:space="0" w:color="auto" w:frame="1"/>
          <w:lang w:eastAsia="zh-CN" w:bidi="ar-SA"/>
        </w:rPr>
        <w:t xml:space="preserve"> carefully</w:t>
      </w:r>
      <w:r w:rsidRPr="007B6F2D">
        <w:rPr>
          <w:rFonts w:eastAsia="Times New Roman"/>
          <w:color w:val="1F1F1F"/>
          <w:bdr w:val="none" w:sz="0" w:space="0" w:color="auto" w:frame="1"/>
          <w:lang w:eastAsia="zh-CN" w:bidi="ar-SA"/>
        </w:rPr>
        <w:t xml:space="preserve"> before browsing or using the Website. </w:t>
      </w:r>
      <w:r w:rsidRPr="00EC12FD">
        <w:rPr>
          <w:rFonts w:eastAsia="Times New Roman"/>
          <w:b/>
          <w:bCs/>
          <w:color w:val="1F1F1F"/>
          <w:bdr w:val="none" w:sz="0" w:space="0" w:color="auto" w:frame="1"/>
          <w:lang w:eastAsia="zh-CN" w:bidi="ar-SA"/>
        </w:rPr>
        <w:t xml:space="preserve">If you do not agree to any of the Terms of Use, you must cease using this Website and </w:t>
      </w:r>
      <w:r w:rsidR="00EC12FD">
        <w:rPr>
          <w:rFonts w:eastAsia="Times New Roman"/>
          <w:b/>
          <w:bCs/>
          <w:color w:val="1F1F1F"/>
          <w:bdr w:val="none" w:sz="0" w:space="0" w:color="auto" w:frame="1"/>
          <w:lang w:eastAsia="zh-CN" w:bidi="ar-SA"/>
        </w:rPr>
        <w:t>leave</w:t>
      </w:r>
      <w:r w:rsidRPr="00EC12FD">
        <w:rPr>
          <w:rFonts w:eastAsia="Times New Roman"/>
          <w:b/>
          <w:bCs/>
          <w:color w:val="1F1F1F"/>
          <w:bdr w:val="none" w:sz="0" w:space="0" w:color="auto" w:frame="1"/>
          <w:lang w:eastAsia="zh-CN" w:bidi="ar-SA"/>
        </w:rPr>
        <w:t xml:space="preserve"> it</w:t>
      </w:r>
      <w:r w:rsidR="00EC12FD" w:rsidRPr="00EC12FD">
        <w:rPr>
          <w:rFonts w:eastAsia="Times New Roman"/>
          <w:b/>
          <w:bCs/>
          <w:color w:val="1F1F1F"/>
          <w:bdr w:val="none" w:sz="0" w:space="0" w:color="auto" w:frame="1"/>
          <w:lang w:eastAsia="zh-CN" w:bidi="ar-SA"/>
        </w:rPr>
        <w:t xml:space="preserve"> immediately</w:t>
      </w:r>
      <w:r w:rsidRPr="00EC12FD">
        <w:rPr>
          <w:rFonts w:eastAsia="Times New Roman"/>
          <w:b/>
          <w:bCs/>
          <w:color w:val="1F1F1F"/>
          <w:bdr w:val="none" w:sz="0" w:space="0" w:color="auto" w:frame="1"/>
          <w:lang w:eastAsia="zh-CN" w:bidi="ar-SA"/>
        </w:rPr>
        <w:t>.</w:t>
      </w:r>
      <w:r w:rsidRPr="007B6F2D">
        <w:rPr>
          <w:rFonts w:eastAsia="Times New Roman"/>
          <w:color w:val="1F1F1F"/>
          <w:bdr w:val="none" w:sz="0" w:space="0" w:color="auto" w:frame="1"/>
          <w:lang w:eastAsia="zh-CN" w:bidi="ar-SA"/>
        </w:rPr>
        <w:t xml:space="preserve"> </w:t>
      </w:r>
    </w:p>
    <w:p w14:paraId="2B3DB14A" w14:textId="46212C73" w:rsidR="007B6F2D" w:rsidRPr="007B6F2D" w:rsidRDefault="007B6F2D" w:rsidP="000C0EC8">
      <w:pPr>
        <w:spacing w:after="240" w:line="360" w:lineRule="auto"/>
        <w:jc w:val="both"/>
        <w:rPr>
          <w:rFonts w:eastAsia="Times New Roman"/>
          <w:color w:val="1F1F1F"/>
          <w:lang w:eastAsia="zh-CN" w:bidi="ar-SA"/>
        </w:rPr>
      </w:pPr>
      <w:r w:rsidRPr="007B6F2D">
        <w:rPr>
          <w:rFonts w:eastAsia="Times New Roman"/>
          <w:color w:val="1F1F1F"/>
          <w:bdr w:val="none" w:sz="0" w:space="0" w:color="auto" w:frame="1"/>
          <w:lang w:eastAsia="zh-CN" w:bidi="ar-SA"/>
        </w:rPr>
        <w:t xml:space="preserve">Leket Israel reserves the right to change the Terms of Use from time to time for any </w:t>
      </w:r>
      <w:r w:rsidR="00F03764">
        <w:rPr>
          <w:rFonts w:eastAsia="Times New Roman"/>
          <w:color w:val="1F1F1F"/>
          <w:bdr w:val="none" w:sz="0" w:space="0" w:color="auto" w:frame="1"/>
          <w:lang w:eastAsia="zh-CN" w:bidi="ar-SA"/>
        </w:rPr>
        <w:t>reason</w:t>
      </w:r>
      <w:r w:rsidRPr="007B6F2D">
        <w:rPr>
          <w:rFonts w:eastAsia="Times New Roman"/>
          <w:color w:val="1F1F1F"/>
          <w:bdr w:val="none" w:sz="0" w:space="0" w:color="auto" w:frame="1"/>
          <w:lang w:eastAsia="zh-CN" w:bidi="ar-SA"/>
        </w:rPr>
        <w:t xml:space="preserve"> without prior notice</w:t>
      </w:r>
      <w:r w:rsidR="00F03764">
        <w:rPr>
          <w:rFonts w:eastAsia="Times New Roman"/>
          <w:color w:val="1F1F1F"/>
          <w:bdr w:val="none" w:sz="0" w:space="0" w:color="auto" w:frame="1"/>
          <w:lang w:eastAsia="zh-CN" w:bidi="ar-SA"/>
        </w:rPr>
        <w:t xml:space="preserve"> and</w:t>
      </w:r>
      <w:r w:rsidRPr="007B6F2D">
        <w:rPr>
          <w:rFonts w:eastAsia="Times New Roman"/>
          <w:color w:val="1F1F1F"/>
          <w:bdr w:val="none" w:sz="0" w:space="0" w:color="auto" w:frame="1"/>
          <w:lang w:eastAsia="zh-CN" w:bidi="ar-SA"/>
        </w:rPr>
        <w:t xml:space="preserve"> at its sole discretion. Material changes</w:t>
      </w:r>
      <w:r w:rsidR="00DA5E29">
        <w:rPr>
          <w:rFonts w:eastAsia="Times New Roman"/>
          <w:color w:val="1F1F1F"/>
          <w:bdr w:val="none" w:sz="0" w:space="0" w:color="auto" w:frame="1"/>
          <w:lang w:eastAsia="zh-CN" w:bidi="ar-SA"/>
        </w:rPr>
        <w:t xml:space="preserve"> in the Terms of Use</w:t>
      </w:r>
      <w:r w:rsidRPr="007B6F2D">
        <w:rPr>
          <w:rFonts w:eastAsia="Times New Roman"/>
          <w:color w:val="1F1F1F"/>
          <w:bdr w:val="none" w:sz="0" w:space="0" w:color="auto" w:frame="1"/>
          <w:lang w:eastAsia="zh-CN" w:bidi="ar-SA"/>
        </w:rPr>
        <w:t xml:space="preserve"> will be announced on the homepage or </w:t>
      </w:r>
      <w:r w:rsidR="00DA5E29">
        <w:rPr>
          <w:rFonts w:eastAsia="Times New Roman"/>
          <w:color w:val="1F1F1F"/>
          <w:bdr w:val="none" w:sz="0" w:space="0" w:color="auto" w:frame="1"/>
          <w:lang w:eastAsia="zh-CN" w:bidi="ar-SA"/>
        </w:rPr>
        <w:t xml:space="preserve">sent to you </w:t>
      </w:r>
      <w:r w:rsidRPr="007B6F2D">
        <w:rPr>
          <w:rFonts w:eastAsia="Times New Roman"/>
          <w:color w:val="1F1F1F"/>
          <w:bdr w:val="none" w:sz="0" w:space="0" w:color="auto" w:frame="1"/>
          <w:lang w:eastAsia="zh-CN" w:bidi="ar-SA"/>
        </w:rPr>
        <w:t xml:space="preserve">via the contact details </w:t>
      </w:r>
      <w:r w:rsidR="00DA5E29">
        <w:rPr>
          <w:rFonts w:eastAsia="Times New Roman"/>
          <w:color w:val="1F1F1F"/>
          <w:bdr w:val="none" w:sz="0" w:space="0" w:color="auto" w:frame="1"/>
          <w:lang w:eastAsia="zh-CN" w:bidi="ar-SA"/>
        </w:rPr>
        <w:t xml:space="preserve">you have </w:t>
      </w:r>
      <w:r w:rsidRPr="007B6F2D">
        <w:rPr>
          <w:rFonts w:eastAsia="Times New Roman"/>
          <w:color w:val="1F1F1F"/>
          <w:bdr w:val="none" w:sz="0" w:space="0" w:color="auto" w:frame="1"/>
          <w:lang w:eastAsia="zh-CN" w:bidi="ar-SA"/>
        </w:rPr>
        <w:t xml:space="preserve">provided, where possible. </w:t>
      </w:r>
      <w:r w:rsidR="00DA5E29">
        <w:rPr>
          <w:rFonts w:eastAsia="Times New Roman"/>
          <w:color w:val="1F1F1F"/>
          <w:bdr w:val="none" w:sz="0" w:space="0" w:color="auto" w:frame="1"/>
          <w:lang w:eastAsia="zh-CN" w:bidi="ar-SA"/>
        </w:rPr>
        <w:t>Your c</w:t>
      </w:r>
      <w:r w:rsidRPr="007B6F2D">
        <w:rPr>
          <w:rFonts w:eastAsia="Times New Roman"/>
          <w:color w:val="1F1F1F"/>
          <w:bdr w:val="none" w:sz="0" w:space="0" w:color="auto" w:frame="1"/>
          <w:lang w:eastAsia="zh-CN" w:bidi="ar-SA"/>
        </w:rPr>
        <w:t xml:space="preserve">ontinued use of the Website after changes </w:t>
      </w:r>
      <w:r w:rsidR="00DA5E29">
        <w:rPr>
          <w:rFonts w:eastAsia="Times New Roman"/>
          <w:color w:val="1F1F1F"/>
          <w:bdr w:val="none" w:sz="0" w:space="0" w:color="auto" w:frame="1"/>
          <w:lang w:eastAsia="zh-CN" w:bidi="ar-SA"/>
        </w:rPr>
        <w:t>have been</w:t>
      </w:r>
      <w:r w:rsidRPr="007B6F2D">
        <w:rPr>
          <w:rFonts w:eastAsia="Times New Roman"/>
          <w:color w:val="1F1F1F"/>
          <w:bdr w:val="none" w:sz="0" w:space="0" w:color="auto" w:frame="1"/>
          <w:lang w:eastAsia="zh-CN" w:bidi="ar-SA"/>
        </w:rPr>
        <w:t xml:space="preserve"> published </w:t>
      </w:r>
      <w:r w:rsidR="00DA5E29">
        <w:rPr>
          <w:rFonts w:eastAsia="Times New Roman"/>
          <w:color w:val="1F1F1F"/>
          <w:bdr w:val="none" w:sz="0" w:space="0" w:color="auto" w:frame="1"/>
          <w:lang w:eastAsia="zh-CN" w:bidi="ar-SA"/>
        </w:rPr>
        <w:t>will indicate</w:t>
      </w:r>
      <w:r w:rsidRPr="007B6F2D">
        <w:rPr>
          <w:rFonts w:eastAsia="Times New Roman"/>
          <w:color w:val="1F1F1F"/>
          <w:bdr w:val="none" w:sz="0" w:space="0" w:color="auto" w:frame="1"/>
          <w:lang w:eastAsia="zh-CN" w:bidi="ar-SA"/>
        </w:rPr>
        <w:t xml:space="preserve"> your consent to them. </w:t>
      </w:r>
      <w:r w:rsidR="00DA5E29">
        <w:rPr>
          <w:rFonts w:eastAsia="Times New Roman"/>
          <w:color w:val="1F1F1F"/>
          <w:bdr w:val="none" w:sz="0" w:space="0" w:color="auto" w:frame="1"/>
          <w:lang w:eastAsia="zh-CN" w:bidi="ar-SA"/>
        </w:rPr>
        <w:t>Therefore</w:t>
      </w:r>
      <w:r w:rsidR="000C0EC8">
        <w:rPr>
          <w:rFonts w:eastAsia="Times New Roman"/>
          <w:color w:val="1F1F1F"/>
          <w:bdr w:val="none" w:sz="0" w:space="0" w:color="auto" w:frame="1"/>
          <w:lang w:eastAsia="zh-CN" w:bidi="ar-SA"/>
        </w:rPr>
        <w:t>,</w:t>
      </w:r>
      <w:r w:rsidR="00DA5E29">
        <w:rPr>
          <w:rFonts w:eastAsia="Times New Roman"/>
          <w:color w:val="1F1F1F"/>
          <w:bdr w:val="none" w:sz="0" w:space="0" w:color="auto" w:frame="1"/>
          <w:lang w:eastAsia="zh-CN" w:bidi="ar-SA"/>
        </w:rPr>
        <w:t xml:space="preserve"> u</w:t>
      </w:r>
      <w:r w:rsidRPr="007B6F2D">
        <w:rPr>
          <w:rFonts w:eastAsia="Times New Roman"/>
          <w:color w:val="1F1F1F"/>
          <w:bdr w:val="none" w:sz="0" w:space="0" w:color="auto" w:frame="1"/>
          <w:lang w:eastAsia="zh-CN" w:bidi="ar-SA"/>
        </w:rPr>
        <w:t xml:space="preserve">sers must stay updated by checking the terms frequently before each use. </w:t>
      </w:r>
      <w:r w:rsidR="00DA5E29">
        <w:rPr>
          <w:rFonts w:eastAsia="Times New Roman"/>
          <w:color w:val="1F1F1F"/>
          <w:bdr w:val="none" w:sz="0" w:space="0" w:color="auto" w:frame="1"/>
          <w:lang w:eastAsia="zh-CN" w:bidi="ar-SA"/>
        </w:rPr>
        <w:t xml:space="preserve">Without derogating from the above, </w:t>
      </w:r>
      <w:r w:rsidRPr="007B6F2D">
        <w:rPr>
          <w:rFonts w:eastAsia="Times New Roman"/>
          <w:color w:val="1F1F1F"/>
          <w:bdr w:val="none" w:sz="0" w:space="0" w:color="auto" w:frame="1"/>
          <w:lang w:eastAsia="zh-CN" w:bidi="ar-SA"/>
        </w:rPr>
        <w:t>Leket Israel may terminate</w:t>
      </w:r>
      <w:r w:rsidR="000C0EC8">
        <w:rPr>
          <w:rFonts w:eastAsia="Times New Roman"/>
          <w:color w:val="1F1F1F"/>
          <w:bdr w:val="none" w:sz="0" w:space="0" w:color="auto" w:frame="1"/>
          <w:lang w:eastAsia="zh-CN" w:bidi="ar-SA"/>
        </w:rPr>
        <w:t xml:space="preserve"> some or</w:t>
      </w:r>
      <w:r w:rsidRPr="007B6F2D">
        <w:rPr>
          <w:rFonts w:eastAsia="Times New Roman"/>
          <w:color w:val="1F1F1F"/>
          <w:bdr w:val="none" w:sz="0" w:space="0" w:color="auto" w:frame="1"/>
          <w:lang w:eastAsia="zh-CN" w:bidi="ar-SA"/>
        </w:rPr>
        <w:t xml:space="preserve"> all of the services on the Website at any time. </w:t>
      </w:r>
    </w:p>
    <w:p w14:paraId="78C7296A" w14:textId="20FC4A0E" w:rsidR="007B6F2D" w:rsidRPr="00BB6034" w:rsidRDefault="007B6F2D" w:rsidP="00F03764">
      <w:pPr>
        <w:spacing w:after="120" w:line="360" w:lineRule="auto"/>
        <w:jc w:val="both"/>
        <w:outlineLvl w:val="2"/>
        <w:rPr>
          <w:rFonts w:eastAsia="Times New Roman"/>
          <w:b/>
          <w:bCs/>
          <w:color w:val="1F1F1F"/>
          <w:lang w:eastAsia="zh-CN" w:bidi="ar-SA"/>
        </w:rPr>
      </w:pPr>
      <w:r w:rsidRPr="00BB6034">
        <w:rPr>
          <w:rFonts w:eastAsia="Times New Roman"/>
          <w:b/>
          <w:bCs/>
          <w:color w:val="1F1F1F"/>
          <w:lang w:eastAsia="zh-CN" w:bidi="ar-SA"/>
        </w:rPr>
        <w:t>Use of the Website</w:t>
      </w:r>
    </w:p>
    <w:p w14:paraId="30527FD6" w14:textId="2823758F" w:rsidR="007B6F2D" w:rsidRPr="00136CAB" w:rsidRDefault="0069626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136CAB">
        <w:rPr>
          <w:rFonts w:eastAsia="Times New Roman"/>
          <w:color w:val="1F1F1F"/>
          <w:bdr w:val="none" w:sz="0" w:space="0" w:color="auto" w:frame="1"/>
          <w:lang w:eastAsia="zh-CN" w:bidi="ar-SA"/>
        </w:rPr>
        <w:t>Each user is</w:t>
      </w:r>
      <w:r w:rsidR="007B6F2D" w:rsidRPr="00136CAB">
        <w:rPr>
          <w:rFonts w:eastAsia="Times New Roman"/>
          <w:color w:val="1F1F1F"/>
          <w:bdr w:val="none" w:sz="0" w:space="0" w:color="auto" w:frame="1"/>
          <w:lang w:eastAsia="zh-CN" w:bidi="ar-SA"/>
        </w:rPr>
        <w:t xml:space="preserve"> granted a </w:t>
      </w:r>
      <w:r w:rsidR="000C0EC8">
        <w:rPr>
          <w:rFonts w:eastAsia="Times New Roman"/>
          <w:color w:val="1F1F1F"/>
          <w:bdr w:val="none" w:sz="0" w:space="0" w:color="auto" w:frame="1"/>
          <w:lang w:eastAsia="zh-CN" w:bidi="ar-SA"/>
        </w:rPr>
        <w:t>(</w:t>
      </w:r>
      <w:r w:rsidR="007B6F2D" w:rsidRPr="00136CAB">
        <w:rPr>
          <w:rFonts w:eastAsia="Times New Roman"/>
          <w:color w:val="1F1F1F"/>
          <w:bdr w:val="none" w:sz="0" w:space="0" w:color="auto" w:frame="1"/>
          <w:lang w:eastAsia="zh-CN" w:bidi="ar-SA"/>
        </w:rPr>
        <w:t>personal, non-transferable</w:t>
      </w:r>
      <w:r w:rsidR="000C0EC8">
        <w:rPr>
          <w:rFonts w:eastAsia="Times New Roman"/>
          <w:color w:val="1F1F1F"/>
          <w:bdr w:val="none" w:sz="0" w:space="0" w:color="auto" w:frame="1"/>
          <w:lang w:eastAsia="zh-CN" w:bidi="ar-SA"/>
        </w:rPr>
        <w:t>)</w:t>
      </w:r>
      <w:r w:rsidR="007B6F2D" w:rsidRPr="00136CAB">
        <w:rPr>
          <w:rFonts w:eastAsia="Times New Roman"/>
          <w:color w:val="1F1F1F"/>
          <w:bdr w:val="none" w:sz="0" w:space="0" w:color="auto" w:frame="1"/>
          <w:lang w:eastAsia="zh-CN" w:bidi="ar-SA"/>
        </w:rPr>
        <w:t xml:space="preserve"> </w:t>
      </w:r>
      <w:r w:rsidR="000C0EC8" w:rsidRPr="00136CAB">
        <w:rPr>
          <w:rFonts w:eastAsia="Times New Roman"/>
          <w:color w:val="1F1F1F"/>
          <w:bdr w:val="none" w:sz="0" w:space="0" w:color="auto" w:frame="1"/>
          <w:lang w:eastAsia="zh-CN" w:bidi="ar-SA"/>
        </w:rPr>
        <w:t xml:space="preserve">right </w:t>
      </w:r>
      <w:r w:rsidR="007B6F2D" w:rsidRPr="00136CAB">
        <w:rPr>
          <w:rFonts w:eastAsia="Times New Roman"/>
          <w:color w:val="1F1F1F"/>
          <w:bdr w:val="none" w:sz="0" w:space="0" w:color="auto" w:frame="1"/>
          <w:lang w:eastAsia="zh-CN" w:bidi="ar-SA"/>
        </w:rPr>
        <w:t xml:space="preserve">to view the Website and purchase </w:t>
      </w:r>
      <w:r w:rsidRPr="00136CAB">
        <w:rPr>
          <w:rFonts w:eastAsia="Times New Roman"/>
          <w:color w:val="1F1F1F"/>
          <w:bdr w:val="none" w:sz="0" w:space="0" w:color="auto" w:frame="1"/>
          <w:lang w:eastAsia="zh-CN" w:bidi="ar-SA"/>
        </w:rPr>
        <w:t>Ecards</w:t>
      </w:r>
      <w:r w:rsidR="007B6F2D" w:rsidRPr="00136CAB">
        <w:rPr>
          <w:rFonts w:eastAsia="Times New Roman"/>
          <w:color w:val="1F1F1F"/>
          <w:bdr w:val="none" w:sz="0" w:space="0" w:color="auto" w:frame="1"/>
          <w:lang w:eastAsia="zh-CN" w:bidi="ar-SA"/>
        </w:rPr>
        <w:t xml:space="preserve"> for delivery </w:t>
      </w:r>
      <w:r w:rsidR="000C0EC8">
        <w:rPr>
          <w:rFonts w:eastAsia="Times New Roman"/>
          <w:color w:val="1F1F1F"/>
          <w:bdr w:val="none" w:sz="0" w:space="0" w:color="auto" w:frame="1"/>
          <w:lang w:eastAsia="zh-CN" w:bidi="ar-SA"/>
        </w:rPr>
        <w:t>either by</w:t>
      </w:r>
      <w:r w:rsidR="007B6F2D" w:rsidRPr="00136CAB">
        <w:rPr>
          <w:rFonts w:eastAsia="Times New Roman"/>
          <w:color w:val="1F1F1F"/>
          <w:bdr w:val="none" w:sz="0" w:space="0" w:color="auto" w:frame="1"/>
          <w:lang w:eastAsia="zh-CN" w:bidi="ar-SA"/>
        </w:rPr>
        <w:t xml:space="preserve"> email</w:t>
      </w:r>
      <w:r w:rsidRPr="00136CAB">
        <w:rPr>
          <w:rFonts w:eastAsia="Times New Roman"/>
          <w:color w:val="1F1F1F"/>
          <w:bdr w:val="none" w:sz="0" w:space="0" w:color="auto" w:frame="1"/>
          <w:lang w:eastAsia="zh-CN" w:bidi="ar-SA"/>
        </w:rPr>
        <w:t xml:space="preserve"> only</w:t>
      </w:r>
      <w:r w:rsidR="007B6F2D" w:rsidRPr="00136CAB">
        <w:rPr>
          <w:rFonts w:eastAsia="Times New Roman"/>
          <w:color w:val="1F1F1F"/>
          <w:bdr w:val="none" w:sz="0" w:space="0" w:color="auto" w:frame="1"/>
          <w:lang w:eastAsia="zh-CN" w:bidi="ar-SA"/>
        </w:rPr>
        <w:t xml:space="preserve"> </w:t>
      </w:r>
      <w:r w:rsidRPr="00136CAB">
        <w:rPr>
          <w:rFonts w:eastAsia="Times New Roman"/>
          <w:color w:val="1F1F1F"/>
          <w:bdr w:val="none" w:sz="0" w:space="0" w:color="auto" w:frame="1"/>
          <w:lang w:eastAsia="zh-CN" w:bidi="ar-SA"/>
        </w:rPr>
        <w:t>and/</w:t>
      </w:r>
      <w:r w:rsidR="007B6F2D" w:rsidRPr="00136CAB">
        <w:rPr>
          <w:rFonts w:eastAsia="Times New Roman"/>
          <w:color w:val="1F1F1F"/>
          <w:bdr w:val="none" w:sz="0" w:space="0" w:color="auto" w:frame="1"/>
          <w:lang w:eastAsia="zh-CN" w:bidi="ar-SA"/>
        </w:rPr>
        <w:t xml:space="preserve">or </w:t>
      </w:r>
      <w:r w:rsidRPr="00136CAB">
        <w:rPr>
          <w:rFonts w:eastAsia="Times New Roman"/>
          <w:color w:val="1F1F1F"/>
          <w:bdr w:val="none" w:sz="0" w:space="0" w:color="auto" w:frame="1"/>
          <w:lang w:eastAsia="zh-CN" w:bidi="ar-SA"/>
        </w:rPr>
        <w:t xml:space="preserve">by </w:t>
      </w:r>
      <w:r w:rsidR="007B6F2D" w:rsidRPr="00136CAB">
        <w:rPr>
          <w:rFonts w:eastAsia="Times New Roman"/>
          <w:color w:val="1F1F1F"/>
          <w:bdr w:val="none" w:sz="0" w:space="0" w:color="auto" w:frame="1"/>
          <w:lang w:eastAsia="zh-CN" w:bidi="ar-SA"/>
        </w:rPr>
        <w:t xml:space="preserve">other digital means, </w:t>
      </w:r>
      <w:r w:rsidR="004F740E" w:rsidRPr="00136CAB">
        <w:rPr>
          <w:rFonts w:eastAsia="Times New Roman"/>
          <w:color w:val="1F1F1F"/>
          <w:bdr w:val="none" w:sz="0" w:space="0" w:color="auto" w:frame="1"/>
          <w:lang w:eastAsia="zh-CN" w:bidi="ar-SA"/>
        </w:rPr>
        <w:t>according</w:t>
      </w:r>
      <w:r w:rsidRPr="00136CAB">
        <w:rPr>
          <w:rFonts w:eastAsia="Times New Roman"/>
          <w:color w:val="1F1F1F"/>
          <w:bdr w:val="none" w:sz="0" w:space="0" w:color="auto" w:frame="1"/>
          <w:lang w:eastAsia="zh-CN" w:bidi="ar-SA"/>
        </w:rPr>
        <w:t xml:space="preserve"> </w:t>
      </w:r>
      <w:r w:rsidR="000C0EC8">
        <w:rPr>
          <w:rFonts w:eastAsia="Times New Roman"/>
          <w:color w:val="1F1F1F"/>
          <w:bdr w:val="none" w:sz="0" w:space="0" w:color="auto" w:frame="1"/>
          <w:lang w:eastAsia="zh-CN" w:bidi="ar-SA"/>
        </w:rPr>
        <w:t xml:space="preserve">to </w:t>
      </w:r>
      <w:r w:rsidRPr="00136CAB">
        <w:rPr>
          <w:rFonts w:eastAsia="Times New Roman"/>
          <w:color w:val="1F1F1F"/>
          <w:bdr w:val="none" w:sz="0" w:space="0" w:color="auto" w:frame="1"/>
          <w:lang w:eastAsia="zh-CN" w:bidi="ar-SA"/>
        </w:rPr>
        <w:t xml:space="preserve">and </w:t>
      </w:r>
      <w:r w:rsidR="007B6F2D" w:rsidRPr="00136CAB">
        <w:rPr>
          <w:rFonts w:eastAsia="Times New Roman"/>
          <w:color w:val="1F1F1F"/>
          <w:bdr w:val="none" w:sz="0" w:space="0" w:color="auto" w:frame="1"/>
          <w:lang w:eastAsia="zh-CN" w:bidi="ar-SA"/>
        </w:rPr>
        <w:t xml:space="preserve">subject to these </w:t>
      </w:r>
      <w:r w:rsidRPr="00136CAB">
        <w:rPr>
          <w:rFonts w:eastAsia="Times New Roman"/>
          <w:color w:val="1F1F1F"/>
          <w:bdr w:val="none" w:sz="0" w:space="0" w:color="auto" w:frame="1"/>
          <w:lang w:eastAsia="zh-CN" w:bidi="ar-SA"/>
        </w:rPr>
        <w:t xml:space="preserve">Terms of </w:t>
      </w:r>
      <w:r w:rsidR="00030303">
        <w:rPr>
          <w:rFonts w:eastAsia="Times New Roman"/>
          <w:color w:val="1F1F1F"/>
          <w:bdr w:val="none" w:sz="0" w:space="0" w:color="auto" w:frame="1"/>
          <w:lang w:eastAsia="zh-CN" w:bidi="ar-SA"/>
        </w:rPr>
        <w:t>Use</w:t>
      </w:r>
      <w:r w:rsidR="007B6F2D" w:rsidRPr="00136CAB">
        <w:rPr>
          <w:rFonts w:eastAsia="Times New Roman"/>
          <w:color w:val="1F1F1F"/>
          <w:bdr w:val="none" w:sz="0" w:space="0" w:color="auto" w:frame="1"/>
          <w:lang w:eastAsia="zh-CN" w:bidi="ar-SA"/>
        </w:rPr>
        <w:t>. Content may not be copied, used, or shared</w:t>
      </w:r>
      <w:r w:rsidRPr="00136CAB">
        <w:rPr>
          <w:rFonts w:eastAsia="Times New Roman"/>
          <w:color w:val="1F1F1F"/>
          <w:bdr w:val="none" w:sz="0" w:space="0" w:color="auto" w:frame="1"/>
          <w:lang w:eastAsia="zh-CN" w:bidi="ar-SA"/>
        </w:rPr>
        <w:t xml:space="preserve"> for use by others in any way (directly and/or indirectly)</w:t>
      </w:r>
      <w:r w:rsidR="00FA4740" w:rsidRPr="00136CAB">
        <w:rPr>
          <w:rFonts w:eastAsia="Times New Roman"/>
          <w:color w:val="1F1F1F"/>
          <w:bdr w:val="none" w:sz="0" w:space="0" w:color="auto" w:frame="1"/>
          <w:lang w:eastAsia="zh-CN" w:bidi="ar-SA"/>
        </w:rPr>
        <w:t>, including</w:t>
      </w:r>
      <w:r w:rsidR="007B6F2D" w:rsidRPr="00136CAB">
        <w:rPr>
          <w:rFonts w:eastAsia="Times New Roman"/>
          <w:color w:val="1F1F1F"/>
          <w:bdr w:val="none" w:sz="0" w:space="0" w:color="auto" w:frame="1"/>
          <w:lang w:eastAsia="zh-CN" w:bidi="ar-SA"/>
        </w:rPr>
        <w:t xml:space="preserve"> on other websites or </w:t>
      </w:r>
      <w:r w:rsidR="00FA4740" w:rsidRPr="00136CAB">
        <w:rPr>
          <w:rFonts w:eastAsia="Times New Roman"/>
          <w:color w:val="1F1F1F"/>
          <w:bdr w:val="none" w:sz="0" w:space="0" w:color="auto" w:frame="1"/>
          <w:lang w:eastAsia="zh-CN" w:bidi="ar-SA"/>
        </w:rPr>
        <w:t xml:space="preserve">digital or print </w:t>
      </w:r>
      <w:r w:rsidR="007B6F2D" w:rsidRPr="00136CAB">
        <w:rPr>
          <w:rFonts w:eastAsia="Times New Roman"/>
          <w:color w:val="1F1F1F"/>
          <w:bdr w:val="none" w:sz="0" w:space="0" w:color="auto" w:frame="1"/>
          <w:lang w:eastAsia="zh-CN" w:bidi="ar-SA"/>
        </w:rPr>
        <w:t>publications</w:t>
      </w:r>
      <w:r w:rsidR="00FA4740" w:rsidRPr="00136CAB">
        <w:rPr>
          <w:rFonts w:eastAsia="Times New Roman"/>
          <w:color w:val="1F1F1F"/>
          <w:bdr w:val="none" w:sz="0" w:space="0" w:color="auto" w:frame="1"/>
          <w:lang w:eastAsia="zh-CN" w:bidi="ar-SA"/>
        </w:rPr>
        <w:t>, etc.</w:t>
      </w:r>
      <w:r w:rsidR="007B6F2D" w:rsidRPr="00136CAB">
        <w:rPr>
          <w:rFonts w:eastAsia="Times New Roman"/>
          <w:color w:val="1F1F1F"/>
          <w:bdr w:val="none" w:sz="0" w:space="0" w:color="auto" w:frame="1"/>
          <w:lang w:eastAsia="zh-CN" w:bidi="ar-SA"/>
        </w:rPr>
        <w:t xml:space="preserve"> for any commercial or non-</w:t>
      </w:r>
      <w:r w:rsidR="00FA4740" w:rsidRPr="00136CAB">
        <w:rPr>
          <w:rFonts w:eastAsia="Times New Roman"/>
          <w:color w:val="1F1F1F"/>
          <w:bdr w:val="none" w:sz="0" w:space="0" w:color="auto" w:frame="1"/>
          <w:lang w:eastAsia="zh-CN" w:bidi="ar-SA"/>
        </w:rPr>
        <w:t>commercia</w:t>
      </w:r>
      <w:r w:rsidR="007B6F2D" w:rsidRPr="00136CAB">
        <w:rPr>
          <w:rFonts w:eastAsia="Times New Roman"/>
          <w:color w:val="1F1F1F"/>
          <w:bdr w:val="none" w:sz="0" w:space="0" w:color="auto" w:frame="1"/>
          <w:lang w:eastAsia="zh-CN" w:bidi="ar-SA"/>
        </w:rPr>
        <w:t>l purpose</w:t>
      </w:r>
      <w:r w:rsidR="00FA4740" w:rsidRPr="00136CAB">
        <w:rPr>
          <w:rFonts w:eastAsia="Times New Roman"/>
          <w:color w:val="1F1F1F"/>
          <w:bdr w:val="none" w:sz="0" w:space="0" w:color="auto" w:frame="1"/>
          <w:lang w:eastAsia="zh-CN" w:bidi="ar-SA"/>
        </w:rPr>
        <w:t xml:space="preserve"> not for the personal use of the User and/or for use of the services and/or products, according to the Terms of </w:t>
      </w:r>
      <w:r w:rsidR="00030303">
        <w:rPr>
          <w:rFonts w:eastAsia="Times New Roman"/>
          <w:color w:val="1F1F1F"/>
          <w:bdr w:val="none" w:sz="0" w:space="0" w:color="auto" w:frame="1"/>
          <w:lang w:eastAsia="zh-CN" w:bidi="ar-SA"/>
        </w:rPr>
        <w:t>Use</w:t>
      </w:r>
      <w:r w:rsidR="00FA4740" w:rsidRPr="00136CAB">
        <w:rPr>
          <w:rFonts w:eastAsia="Times New Roman"/>
          <w:color w:val="1F1F1F"/>
          <w:bdr w:val="none" w:sz="0" w:space="0" w:color="auto" w:frame="1"/>
          <w:lang w:eastAsia="zh-CN" w:bidi="ar-SA"/>
        </w:rPr>
        <w:t>.</w:t>
      </w:r>
      <w:r w:rsidR="007B6F2D" w:rsidRPr="00136CAB">
        <w:rPr>
          <w:rFonts w:eastAsia="Times New Roman"/>
          <w:color w:val="1F1F1F"/>
          <w:bdr w:val="none" w:sz="0" w:space="0" w:color="auto" w:frame="1"/>
          <w:lang w:eastAsia="zh-CN" w:bidi="ar-SA"/>
        </w:rPr>
        <w:t xml:space="preserve"> </w:t>
      </w:r>
    </w:p>
    <w:p w14:paraId="67FEF122" w14:textId="0F10CF97" w:rsidR="007B6F2D" w:rsidRPr="00136CAB" w:rsidRDefault="007B6F2D"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136CAB">
        <w:rPr>
          <w:rFonts w:eastAsia="Times New Roman"/>
          <w:color w:val="1F1F1F"/>
          <w:bdr w:val="none" w:sz="0" w:space="0" w:color="auto" w:frame="1"/>
          <w:lang w:eastAsia="zh-CN" w:bidi="ar-SA"/>
        </w:rPr>
        <w:lastRenderedPageBreak/>
        <w:t xml:space="preserve">Leket Israel, at its discretion, </w:t>
      </w:r>
      <w:r w:rsidR="00FA4740" w:rsidRPr="00136CAB">
        <w:rPr>
          <w:rFonts w:eastAsia="Times New Roman"/>
          <w:color w:val="1F1F1F"/>
          <w:bdr w:val="none" w:sz="0" w:space="0" w:color="auto" w:frame="1"/>
          <w:lang w:eastAsia="zh-CN" w:bidi="ar-SA"/>
        </w:rPr>
        <w:t xml:space="preserve">may </w:t>
      </w:r>
      <w:r w:rsidRPr="00136CAB">
        <w:rPr>
          <w:rFonts w:eastAsia="Times New Roman"/>
          <w:color w:val="1F1F1F"/>
          <w:bdr w:val="none" w:sz="0" w:space="0" w:color="auto" w:frame="1"/>
          <w:lang w:eastAsia="zh-CN" w:bidi="ar-SA"/>
        </w:rPr>
        <w:t>prevent or limit access</w:t>
      </w:r>
      <w:r w:rsidR="00FA4740" w:rsidRPr="00136CAB">
        <w:rPr>
          <w:rFonts w:eastAsia="Times New Roman"/>
          <w:color w:val="1F1F1F"/>
          <w:bdr w:val="none" w:sz="0" w:space="0" w:color="auto" w:frame="1"/>
          <w:lang w:eastAsia="zh-CN" w:bidi="ar-SA"/>
        </w:rPr>
        <w:t xml:space="preserve"> to the Website and the services thereon or its</w:t>
      </w:r>
      <w:r w:rsidR="00B207BD" w:rsidRPr="00136CAB">
        <w:rPr>
          <w:rFonts w:eastAsia="Times New Roman"/>
          <w:color w:val="1F1F1F"/>
          <w:bdr w:val="none" w:sz="0" w:space="0" w:color="auto" w:frame="1"/>
          <w:lang w:eastAsia="zh-CN" w:bidi="ar-SA"/>
        </w:rPr>
        <w:t xml:space="preserve"> available</w:t>
      </w:r>
      <w:r w:rsidR="00FA4740" w:rsidRPr="00136CAB">
        <w:rPr>
          <w:rFonts w:eastAsia="Times New Roman"/>
          <w:color w:val="1F1F1F"/>
          <w:bdr w:val="none" w:sz="0" w:space="0" w:color="auto" w:frame="1"/>
          <w:lang w:eastAsia="zh-CN" w:bidi="ar-SA"/>
        </w:rPr>
        <w:t xml:space="preserve"> products </w:t>
      </w:r>
      <w:r w:rsidRPr="00136CAB">
        <w:rPr>
          <w:rFonts w:eastAsia="Times New Roman"/>
          <w:color w:val="1F1F1F"/>
          <w:bdr w:val="none" w:sz="0" w:space="0" w:color="auto" w:frame="1"/>
          <w:lang w:eastAsia="zh-CN" w:bidi="ar-SA"/>
        </w:rPr>
        <w:t>and remove content</w:t>
      </w:r>
      <w:r w:rsidR="00B207BD" w:rsidRPr="00136CAB">
        <w:rPr>
          <w:rFonts w:eastAsia="Times New Roman"/>
          <w:color w:val="1F1F1F"/>
          <w:bdr w:val="none" w:sz="0" w:space="0" w:color="auto" w:frame="1"/>
          <w:lang w:eastAsia="zh-CN" w:bidi="ar-SA"/>
        </w:rPr>
        <w:t>, services or products from the Website in all or in part</w:t>
      </w:r>
      <w:r w:rsidRPr="00136CAB">
        <w:rPr>
          <w:rFonts w:eastAsia="Times New Roman"/>
          <w:color w:val="1F1F1F"/>
          <w:bdr w:val="none" w:sz="0" w:space="0" w:color="auto" w:frame="1"/>
          <w:lang w:eastAsia="zh-CN" w:bidi="ar-SA"/>
        </w:rPr>
        <w:t xml:space="preserve"> without reservation. </w:t>
      </w:r>
    </w:p>
    <w:p w14:paraId="2D8ED6BB" w14:textId="20DA3783" w:rsidR="00DD5992" w:rsidRPr="007F18EF" w:rsidRDefault="00136CAB"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F18EF">
        <w:rPr>
          <w:rFonts w:eastAsia="Times New Roman"/>
          <w:color w:val="1F1F1F"/>
          <w:lang w:eastAsia="zh-CN" w:bidi="ar-SA"/>
        </w:rPr>
        <w:t>While using the Website</w:t>
      </w:r>
      <w:r w:rsidR="007F18EF" w:rsidRPr="007F18EF">
        <w:rPr>
          <w:rFonts w:eastAsia="Times New Roman"/>
          <w:color w:val="1F1F1F"/>
          <w:lang w:eastAsia="zh-CN" w:bidi="ar-SA"/>
        </w:rPr>
        <w:t xml:space="preserve">, </w:t>
      </w:r>
      <w:r w:rsidR="007F18EF">
        <w:rPr>
          <w:rFonts w:eastAsia="Times New Roman"/>
          <w:color w:val="1F1F1F"/>
          <w:lang w:eastAsia="zh-CN" w:bidi="ar-SA"/>
        </w:rPr>
        <w:t>y</w:t>
      </w:r>
      <w:r w:rsidR="002D3E7F" w:rsidRPr="007F18EF">
        <w:rPr>
          <w:rFonts w:eastAsia="Times New Roman"/>
          <w:color w:val="1F1F1F"/>
          <w:lang w:eastAsia="zh-CN" w:bidi="ar-SA"/>
        </w:rPr>
        <w:t>ou are strictly prohibited from</w:t>
      </w:r>
      <w:r w:rsidR="002D3E7F" w:rsidRPr="007F18EF">
        <w:rPr>
          <w:rFonts w:eastAsia="Times New Roman"/>
          <w:color w:val="1F1F1F"/>
          <w:bdr w:val="none" w:sz="0" w:space="0" w:color="auto" w:frame="1"/>
          <w:lang w:eastAsia="zh-CN" w:bidi="ar-SA"/>
        </w:rPr>
        <w:t xml:space="preserve"> u</w:t>
      </w:r>
      <w:r w:rsidR="007B6F2D" w:rsidRPr="007F18EF">
        <w:rPr>
          <w:rFonts w:eastAsia="Times New Roman"/>
          <w:color w:val="1F1F1F"/>
          <w:bdr w:val="none" w:sz="0" w:space="0" w:color="auto" w:frame="1"/>
          <w:lang w:eastAsia="zh-CN" w:bidi="ar-SA"/>
        </w:rPr>
        <w:t>sing profanity, hate speech, racism, or offensive language/</w:t>
      </w:r>
      <w:r w:rsidR="00DD5992" w:rsidRPr="007F18EF">
        <w:rPr>
          <w:rFonts w:eastAsia="Times New Roman"/>
          <w:color w:val="1F1F1F"/>
          <w:bdr w:val="none" w:sz="0" w:space="0" w:color="auto" w:frame="1"/>
          <w:lang w:eastAsia="zh-CN" w:bidi="ar-SA"/>
        </w:rPr>
        <w:t>images</w:t>
      </w:r>
      <w:r w:rsidR="007B6F2D" w:rsidRPr="007F18EF">
        <w:rPr>
          <w:rFonts w:eastAsia="Times New Roman"/>
          <w:color w:val="1F1F1F"/>
          <w:bdr w:val="none" w:sz="0" w:space="0" w:color="auto" w:frame="1"/>
          <w:lang w:eastAsia="zh-CN" w:bidi="ar-SA"/>
        </w:rPr>
        <w:t xml:space="preserve">. </w:t>
      </w:r>
      <w:r w:rsidR="002D3E7F" w:rsidRPr="007F18EF">
        <w:rPr>
          <w:rFonts w:eastAsia="Times New Roman"/>
          <w:color w:val="1F1F1F"/>
          <w:bdr w:val="none" w:sz="0" w:space="0" w:color="auto" w:frame="1"/>
          <w:lang w:eastAsia="zh-CN" w:bidi="ar-SA"/>
        </w:rPr>
        <w:t>You are prohibited from d</w:t>
      </w:r>
      <w:r w:rsidR="007B6F2D" w:rsidRPr="007F18EF">
        <w:rPr>
          <w:rFonts w:eastAsia="Times New Roman"/>
          <w:color w:val="1F1F1F"/>
          <w:bdr w:val="none" w:sz="0" w:space="0" w:color="auto" w:frame="1"/>
          <w:lang w:eastAsia="zh-CN" w:bidi="ar-SA"/>
        </w:rPr>
        <w:t xml:space="preserve">efamation, slander, or violating the privacy of other </w:t>
      </w:r>
      <w:r w:rsidR="00DD5992" w:rsidRPr="007F18EF">
        <w:rPr>
          <w:rFonts w:eastAsia="Times New Roman"/>
          <w:color w:val="1F1F1F"/>
          <w:bdr w:val="none" w:sz="0" w:space="0" w:color="auto" w:frame="1"/>
          <w:lang w:eastAsia="zh-CN" w:bidi="ar-SA"/>
        </w:rPr>
        <w:t>U</w:t>
      </w:r>
      <w:r w:rsidR="007B6F2D" w:rsidRPr="007F18EF">
        <w:rPr>
          <w:rFonts w:eastAsia="Times New Roman"/>
          <w:color w:val="1F1F1F"/>
          <w:bdr w:val="none" w:sz="0" w:space="0" w:color="auto" w:frame="1"/>
          <w:lang w:eastAsia="zh-CN" w:bidi="ar-SA"/>
        </w:rPr>
        <w:t>sers or third parties</w:t>
      </w:r>
      <w:r w:rsidR="00DD5992" w:rsidRPr="007F18EF">
        <w:rPr>
          <w:rFonts w:eastAsia="Times New Roman"/>
          <w:color w:val="1F1F1F"/>
          <w:bdr w:val="none" w:sz="0" w:space="0" w:color="auto" w:frame="1"/>
          <w:lang w:eastAsia="zh-CN" w:bidi="ar-SA"/>
        </w:rPr>
        <w:t xml:space="preserve"> appearing on the Website and/or any other body or person (including the recipient of the Ecard)</w:t>
      </w:r>
      <w:r w:rsidR="007B6F2D" w:rsidRPr="007F18EF">
        <w:rPr>
          <w:rFonts w:eastAsia="Times New Roman"/>
          <w:color w:val="1F1F1F"/>
          <w:bdr w:val="none" w:sz="0" w:space="0" w:color="auto" w:frame="1"/>
          <w:lang w:eastAsia="zh-CN" w:bidi="ar-SA"/>
        </w:rPr>
        <w:t xml:space="preserve">. </w:t>
      </w:r>
    </w:p>
    <w:p w14:paraId="0C7B2AB8" w14:textId="638D5B4E" w:rsidR="007B6F2D" w:rsidRPr="007F18EF" w:rsidRDefault="002D3E7F"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F18EF">
        <w:rPr>
          <w:rFonts w:eastAsia="Times New Roman"/>
          <w:color w:val="1F1F1F"/>
          <w:lang w:eastAsia="zh-CN" w:bidi="ar-SA"/>
        </w:rPr>
        <w:t>You undertake to make only legal use of the Website and its contents.</w:t>
      </w:r>
      <w:r w:rsidR="007F18EF">
        <w:rPr>
          <w:rFonts w:eastAsia="Times New Roman"/>
          <w:color w:val="1F1F1F"/>
          <w:lang w:eastAsia="zh-CN" w:bidi="ar-SA"/>
        </w:rPr>
        <w:t xml:space="preserve"> </w:t>
      </w:r>
      <w:r w:rsidR="007F18EF">
        <w:rPr>
          <w:rFonts w:eastAsia="Times New Roman"/>
          <w:color w:val="1F1F1F"/>
          <w:bdr w:val="none" w:sz="0" w:space="0" w:color="auto" w:frame="1"/>
          <w:lang w:eastAsia="zh-CN" w:bidi="ar-SA"/>
        </w:rPr>
        <w:t>The User is</w:t>
      </w:r>
      <w:r w:rsidRPr="007F18EF">
        <w:rPr>
          <w:rFonts w:eastAsia="Times New Roman"/>
          <w:color w:val="1F1F1F"/>
          <w:bdr w:val="none" w:sz="0" w:space="0" w:color="auto" w:frame="1"/>
          <w:lang w:eastAsia="zh-CN" w:bidi="ar-SA"/>
        </w:rPr>
        <w:t xml:space="preserve"> prohibited from u</w:t>
      </w:r>
      <w:r w:rsidR="007B6F2D" w:rsidRPr="007F18EF">
        <w:rPr>
          <w:rFonts w:eastAsia="Times New Roman"/>
          <w:color w:val="1F1F1F"/>
          <w:bdr w:val="none" w:sz="0" w:space="0" w:color="auto" w:frame="1"/>
          <w:lang w:eastAsia="zh-CN" w:bidi="ar-SA"/>
        </w:rPr>
        <w:t>ploading</w:t>
      </w:r>
      <w:r w:rsidRPr="007F18EF">
        <w:rPr>
          <w:rFonts w:eastAsia="Times New Roman"/>
          <w:color w:val="1F1F1F"/>
          <w:bdr w:val="none" w:sz="0" w:space="0" w:color="auto" w:frame="1"/>
          <w:lang w:eastAsia="zh-CN" w:bidi="ar-SA"/>
        </w:rPr>
        <w:t xml:space="preserve"> and or executing and/or encouraging and/or assisting in the </w:t>
      </w:r>
      <w:r w:rsidR="00CA0611" w:rsidRPr="007F18EF">
        <w:rPr>
          <w:rFonts w:eastAsia="Times New Roman"/>
          <w:color w:val="1F1F1F"/>
          <w:bdr w:val="none" w:sz="0" w:space="0" w:color="auto" w:frame="1"/>
          <w:lang w:eastAsia="zh-CN" w:bidi="ar-SA"/>
        </w:rPr>
        <w:t xml:space="preserve">uploading of </w:t>
      </w:r>
      <w:r w:rsidR="007B6F2D" w:rsidRPr="007F18EF">
        <w:rPr>
          <w:rFonts w:eastAsia="Times New Roman"/>
          <w:color w:val="1F1F1F"/>
          <w:bdr w:val="none" w:sz="0" w:space="0" w:color="auto" w:frame="1"/>
          <w:lang w:eastAsia="zh-CN" w:bidi="ar-SA"/>
        </w:rPr>
        <w:t xml:space="preserve">content </w:t>
      </w:r>
      <w:r w:rsidR="00CA0611" w:rsidRPr="007F18EF">
        <w:rPr>
          <w:rFonts w:eastAsia="Times New Roman"/>
          <w:color w:val="1F1F1F"/>
          <w:bdr w:val="none" w:sz="0" w:space="0" w:color="auto" w:frame="1"/>
          <w:lang w:eastAsia="zh-CN" w:bidi="ar-SA"/>
        </w:rPr>
        <w:t xml:space="preserve">that harms </w:t>
      </w:r>
      <w:r w:rsidR="00215DFD">
        <w:rPr>
          <w:rFonts w:eastAsia="Times New Roman"/>
          <w:color w:val="1F1F1F"/>
          <w:bdr w:val="none" w:sz="0" w:space="0" w:color="auto" w:frame="1"/>
          <w:lang w:eastAsia="zh-CN" w:bidi="ar-SA"/>
        </w:rPr>
        <w:t>any</w:t>
      </w:r>
      <w:r w:rsidR="00CA0611" w:rsidRPr="007F18EF">
        <w:rPr>
          <w:rFonts w:eastAsia="Times New Roman"/>
          <w:color w:val="1F1F1F"/>
          <w:bdr w:val="none" w:sz="0" w:space="0" w:color="auto" w:frame="1"/>
          <w:lang w:eastAsia="zh-CN" w:bidi="ar-SA"/>
        </w:rPr>
        <w:t xml:space="preserve"> person or group, including content that </w:t>
      </w:r>
      <w:r w:rsidR="007B6F2D" w:rsidRPr="007F18EF">
        <w:rPr>
          <w:rFonts w:eastAsia="Times New Roman"/>
          <w:color w:val="1F1F1F"/>
          <w:bdr w:val="none" w:sz="0" w:space="0" w:color="auto" w:frame="1"/>
          <w:lang w:eastAsia="zh-CN" w:bidi="ar-SA"/>
        </w:rPr>
        <w:t xml:space="preserve">is insulting, </w:t>
      </w:r>
      <w:r w:rsidR="00CA0611" w:rsidRPr="007F18EF">
        <w:rPr>
          <w:rFonts w:eastAsia="Times New Roman"/>
          <w:color w:val="1F1F1F"/>
          <w:bdr w:val="none" w:sz="0" w:space="0" w:color="auto" w:frame="1"/>
          <w:lang w:eastAsia="zh-CN" w:bidi="ar-SA"/>
        </w:rPr>
        <w:t xml:space="preserve">defamatory, </w:t>
      </w:r>
      <w:r w:rsidR="007B6F2D" w:rsidRPr="007F18EF">
        <w:rPr>
          <w:rFonts w:eastAsia="Times New Roman"/>
          <w:color w:val="1F1F1F"/>
          <w:bdr w:val="none" w:sz="0" w:space="0" w:color="auto" w:frame="1"/>
          <w:lang w:eastAsia="zh-CN" w:bidi="ar-SA"/>
        </w:rPr>
        <w:t>harassing</w:t>
      </w:r>
      <w:r w:rsidR="00CA0611" w:rsidRPr="007F18EF">
        <w:rPr>
          <w:rFonts w:eastAsia="Times New Roman"/>
          <w:color w:val="1F1F1F"/>
          <w:bdr w:val="none" w:sz="0" w:space="0" w:color="auto" w:frame="1"/>
          <w:lang w:eastAsia="zh-CN" w:bidi="ar-SA"/>
        </w:rPr>
        <w:t xml:space="preserve"> or harmful </w:t>
      </w:r>
      <w:r w:rsidR="00215DFD">
        <w:rPr>
          <w:rFonts w:eastAsia="Times New Roman"/>
          <w:color w:val="1F1F1F"/>
          <w:bdr w:val="none" w:sz="0" w:space="0" w:color="auto" w:frame="1"/>
          <w:lang w:eastAsia="zh-CN" w:bidi="ar-SA"/>
        </w:rPr>
        <w:t xml:space="preserve">and </w:t>
      </w:r>
      <w:r w:rsidR="00CA0611" w:rsidRPr="007F18EF">
        <w:rPr>
          <w:rFonts w:eastAsia="Times New Roman"/>
          <w:color w:val="1F1F1F"/>
          <w:bdr w:val="none" w:sz="0" w:space="0" w:color="auto" w:frame="1"/>
          <w:lang w:eastAsia="zh-CN" w:bidi="ar-SA"/>
        </w:rPr>
        <w:t>that is liable to hurt public sentiment, content</w:t>
      </w:r>
      <w:r w:rsidR="007B6F2D" w:rsidRPr="007F18EF">
        <w:rPr>
          <w:rFonts w:eastAsia="Times New Roman"/>
          <w:color w:val="1F1F1F"/>
          <w:bdr w:val="none" w:sz="0" w:space="0" w:color="auto" w:frame="1"/>
          <w:lang w:eastAsia="zh-CN" w:bidi="ar-SA"/>
        </w:rPr>
        <w:t xml:space="preserve"> inciting to </w:t>
      </w:r>
      <w:r w:rsidR="00CA0611" w:rsidRPr="007F18EF">
        <w:rPr>
          <w:rFonts w:eastAsia="Times New Roman"/>
          <w:color w:val="1F1F1F"/>
          <w:bdr w:val="none" w:sz="0" w:space="0" w:color="auto" w:frame="1"/>
          <w:lang w:eastAsia="zh-CN" w:bidi="ar-SA"/>
        </w:rPr>
        <w:t xml:space="preserve">or encouraging </w:t>
      </w:r>
      <w:r w:rsidR="007B6F2D" w:rsidRPr="007F18EF">
        <w:rPr>
          <w:rFonts w:eastAsia="Times New Roman"/>
          <w:color w:val="1F1F1F"/>
          <w:bdr w:val="none" w:sz="0" w:space="0" w:color="auto" w:frame="1"/>
          <w:lang w:eastAsia="zh-CN" w:bidi="ar-SA"/>
        </w:rPr>
        <w:t>violence</w:t>
      </w:r>
      <w:r w:rsidR="00CA0611" w:rsidRPr="007F18EF">
        <w:rPr>
          <w:rFonts w:eastAsia="Times New Roman"/>
          <w:color w:val="1F1F1F"/>
          <w:bdr w:val="none" w:sz="0" w:space="0" w:color="auto" w:frame="1"/>
          <w:lang w:eastAsia="zh-CN" w:bidi="ar-SA"/>
        </w:rPr>
        <w:t xml:space="preserve"> against a person or group</w:t>
      </w:r>
      <w:r w:rsidR="003D6E79" w:rsidRPr="007F18EF">
        <w:rPr>
          <w:rFonts w:eastAsia="Times New Roman"/>
          <w:color w:val="1F1F1F"/>
          <w:bdr w:val="none" w:sz="0" w:space="0" w:color="auto" w:frame="1"/>
          <w:lang w:eastAsia="zh-CN" w:bidi="ar-SA"/>
        </w:rPr>
        <w:t xml:space="preserve">, content encouraging racism or prohibited </w:t>
      </w:r>
      <w:r w:rsidR="004F740E" w:rsidRPr="007F18EF">
        <w:rPr>
          <w:rFonts w:eastAsia="Times New Roman"/>
          <w:color w:val="1F1F1F"/>
          <w:bdr w:val="none" w:sz="0" w:space="0" w:color="auto" w:frame="1"/>
          <w:lang w:eastAsia="zh-CN" w:bidi="ar-SA"/>
        </w:rPr>
        <w:t>discrimination</w:t>
      </w:r>
      <w:r w:rsidR="003D6E79" w:rsidRPr="007F18EF">
        <w:rPr>
          <w:rFonts w:eastAsia="Times New Roman"/>
          <w:color w:val="1F1F1F"/>
          <w:bdr w:val="none" w:sz="0" w:space="0" w:color="auto" w:frame="1"/>
          <w:lang w:eastAsia="zh-CN" w:bidi="ar-SA"/>
        </w:rPr>
        <w:t xml:space="preserve">, </w:t>
      </w:r>
      <w:r w:rsidR="007B6F2D" w:rsidRPr="007F18EF">
        <w:rPr>
          <w:rFonts w:eastAsia="Times New Roman"/>
          <w:color w:val="1F1F1F"/>
          <w:bdr w:val="none" w:sz="0" w:space="0" w:color="auto" w:frame="1"/>
          <w:lang w:eastAsia="zh-CN" w:bidi="ar-SA"/>
        </w:rPr>
        <w:t>pornographic</w:t>
      </w:r>
      <w:r w:rsidR="003D6E79" w:rsidRPr="007F18EF">
        <w:rPr>
          <w:rFonts w:eastAsia="Times New Roman"/>
          <w:color w:val="1F1F1F"/>
          <w:bdr w:val="none" w:sz="0" w:space="0" w:color="auto" w:frame="1"/>
          <w:lang w:eastAsia="zh-CN" w:bidi="ar-SA"/>
        </w:rPr>
        <w:t xml:space="preserve"> material or content intended for adults only</w:t>
      </w:r>
      <w:r w:rsidR="007B6F2D" w:rsidRPr="007F18EF">
        <w:rPr>
          <w:rFonts w:eastAsia="Times New Roman"/>
          <w:color w:val="1F1F1F"/>
          <w:bdr w:val="none" w:sz="0" w:space="0" w:color="auto" w:frame="1"/>
          <w:lang w:eastAsia="zh-CN" w:bidi="ar-SA"/>
        </w:rPr>
        <w:t>, illegal</w:t>
      </w:r>
      <w:r w:rsidR="003D6E79" w:rsidRPr="007F18EF">
        <w:rPr>
          <w:rFonts w:eastAsia="Times New Roman"/>
          <w:color w:val="1F1F1F"/>
          <w:bdr w:val="none" w:sz="0" w:space="0" w:color="auto" w:frame="1"/>
          <w:lang w:eastAsia="zh-CN" w:bidi="ar-SA"/>
        </w:rPr>
        <w:t xml:space="preserve"> content the publishing of which is contrary to law or which encourages illegal actions, content that harms or is liable to harm the reputation of businesses and/or third parties, content that is liable to mislead and/or </w:t>
      </w:r>
      <w:r w:rsidR="006922AC" w:rsidRPr="007F18EF">
        <w:rPr>
          <w:rFonts w:eastAsia="Times New Roman"/>
          <w:color w:val="1F1F1F"/>
          <w:bdr w:val="none" w:sz="0" w:space="0" w:color="auto" w:frame="1"/>
          <w:lang w:eastAsia="zh-CN" w:bidi="ar-SA"/>
        </w:rPr>
        <w:t>which is known by you to be false o</w:t>
      </w:r>
      <w:r w:rsidR="00215DFD">
        <w:rPr>
          <w:rFonts w:eastAsia="Times New Roman"/>
          <w:color w:val="1F1F1F"/>
          <w:bdr w:val="none" w:sz="0" w:space="0" w:color="auto" w:frame="1"/>
          <w:lang w:eastAsia="zh-CN" w:bidi="ar-SA"/>
        </w:rPr>
        <w:t>r</w:t>
      </w:r>
      <w:r w:rsidR="006922AC" w:rsidRPr="007F18EF">
        <w:rPr>
          <w:rFonts w:eastAsia="Times New Roman"/>
          <w:color w:val="1F1F1F"/>
          <w:bdr w:val="none" w:sz="0" w:space="0" w:color="auto" w:frame="1"/>
          <w:lang w:eastAsia="zh-CN" w:bidi="ar-SA"/>
        </w:rPr>
        <w:t xml:space="preserve"> misleading (“</w:t>
      </w:r>
      <w:r w:rsidR="006922AC" w:rsidRPr="007F18EF">
        <w:rPr>
          <w:rFonts w:eastAsia="Times New Roman"/>
          <w:b/>
          <w:bCs/>
          <w:color w:val="1F1F1F"/>
          <w:bdr w:val="none" w:sz="0" w:space="0" w:color="auto" w:frame="1"/>
          <w:lang w:eastAsia="zh-CN" w:bidi="ar-SA"/>
        </w:rPr>
        <w:t>Prohibited Content</w:t>
      </w:r>
      <w:r w:rsidR="006922AC" w:rsidRPr="007F18EF">
        <w:rPr>
          <w:rFonts w:eastAsia="Times New Roman"/>
          <w:color w:val="1F1F1F"/>
          <w:bdr w:val="none" w:sz="0" w:space="0" w:color="auto" w:frame="1"/>
          <w:lang w:eastAsia="zh-CN" w:bidi="ar-SA"/>
        </w:rPr>
        <w:t xml:space="preserve">”). Thus, for example You may not </w:t>
      </w:r>
      <w:r w:rsidR="00215DFD">
        <w:rPr>
          <w:rFonts w:eastAsia="Times New Roman"/>
          <w:color w:val="1F1F1F"/>
          <w:bdr w:val="none" w:sz="0" w:space="0" w:color="auto" w:frame="1"/>
          <w:lang w:eastAsia="zh-CN" w:bidi="ar-SA"/>
        </w:rPr>
        <w:t>place</w:t>
      </w:r>
      <w:r w:rsidR="006922AC" w:rsidRPr="007F18EF">
        <w:rPr>
          <w:rFonts w:eastAsia="Times New Roman"/>
          <w:color w:val="1F1F1F"/>
          <w:bdr w:val="none" w:sz="0" w:space="0" w:color="auto" w:frame="1"/>
          <w:lang w:eastAsia="zh-CN" w:bidi="ar-SA"/>
        </w:rPr>
        <w:t xml:space="preserve"> Prohibited Content</w:t>
      </w:r>
      <w:r w:rsidR="00215DFD">
        <w:rPr>
          <w:rFonts w:eastAsia="Times New Roman"/>
          <w:color w:val="1F1F1F"/>
          <w:bdr w:val="none" w:sz="0" w:space="0" w:color="auto" w:frame="1"/>
          <w:lang w:eastAsia="zh-CN" w:bidi="ar-SA"/>
        </w:rPr>
        <w:t xml:space="preserve"> into Ecards</w:t>
      </w:r>
      <w:r w:rsidR="006922AC" w:rsidRPr="007F18EF">
        <w:rPr>
          <w:rFonts w:eastAsia="Times New Roman"/>
          <w:color w:val="1F1F1F"/>
          <w:bdr w:val="none" w:sz="0" w:space="0" w:color="auto" w:frame="1"/>
          <w:lang w:eastAsia="zh-CN" w:bidi="ar-SA"/>
        </w:rPr>
        <w:t>.</w:t>
      </w:r>
    </w:p>
    <w:p w14:paraId="6C228818" w14:textId="3C74BC42" w:rsidR="007B6F2D" w:rsidRPr="007F18EF" w:rsidRDefault="003C7420"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F18EF">
        <w:rPr>
          <w:rFonts w:eastAsia="Times New Roman"/>
          <w:color w:val="1F1F1F"/>
          <w:bdr w:val="none" w:sz="0" w:space="0" w:color="auto" w:frame="1"/>
          <w:lang w:eastAsia="zh-CN" w:bidi="ar-SA"/>
        </w:rPr>
        <w:t xml:space="preserve">You undertake not to </w:t>
      </w:r>
      <w:r w:rsidR="00215DFD">
        <w:rPr>
          <w:rFonts w:eastAsia="Times New Roman"/>
          <w:color w:val="1F1F1F"/>
          <w:bdr w:val="none" w:sz="0" w:space="0" w:color="auto" w:frame="1"/>
          <w:lang w:eastAsia="zh-CN" w:bidi="ar-SA"/>
        </w:rPr>
        <w:t>engage</w:t>
      </w:r>
      <w:r w:rsidR="007B6F2D" w:rsidRPr="007F18EF">
        <w:rPr>
          <w:rFonts w:eastAsia="Times New Roman"/>
          <w:color w:val="1F1F1F"/>
          <w:bdr w:val="none" w:sz="0" w:space="0" w:color="auto" w:frame="1"/>
          <w:lang w:eastAsia="zh-CN" w:bidi="ar-SA"/>
        </w:rPr>
        <w:t xml:space="preserve"> in </w:t>
      </w:r>
      <w:r w:rsidRPr="007F18EF">
        <w:rPr>
          <w:rFonts w:eastAsia="Times New Roman"/>
          <w:color w:val="1F1F1F"/>
          <w:bdr w:val="none" w:sz="0" w:space="0" w:color="auto" w:frame="1"/>
          <w:lang w:eastAsia="zh-CN" w:bidi="ar-SA"/>
        </w:rPr>
        <w:t>any action and/or omission</w:t>
      </w:r>
      <w:r w:rsidR="007B6F2D" w:rsidRPr="007F18EF">
        <w:rPr>
          <w:rFonts w:eastAsia="Times New Roman"/>
          <w:color w:val="1F1F1F"/>
          <w:bdr w:val="none" w:sz="0" w:space="0" w:color="auto" w:frame="1"/>
          <w:lang w:eastAsia="zh-CN" w:bidi="ar-SA"/>
        </w:rPr>
        <w:t xml:space="preserve"> that</w:t>
      </w:r>
      <w:r w:rsidRPr="007F18EF">
        <w:rPr>
          <w:rFonts w:eastAsia="Times New Roman"/>
          <w:color w:val="1F1F1F"/>
          <w:bdr w:val="none" w:sz="0" w:space="0" w:color="auto" w:frame="1"/>
          <w:lang w:eastAsia="zh-CN" w:bidi="ar-SA"/>
        </w:rPr>
        <w:t xml:space="preserve"> could</w:t>
      </w:r>
      <w:r w:rsidR="007B6F2D" w:rsidRPr="007F18EF">
        <w:rPr>
          <w:rFonts w:eastAsia="Times New Roman"/>
          <w:color w:val="1F1F1F"/>
          <w:bdr w:val="none" w:sz="0" w:space="0" w:color="auto" w:frame="1"/>
          <w:lang w:eastAsia="zh-CN" w:bidi="ar-SA"/>
        </w:rPr>
        <w:t xml:space="preserve"> cause damage, loss, or loss of profit to Leket Israel</w:t>
      </w:r>
      <w:r w:rsidRPr="007F18EF">
        <w:rPr>
          <w:rFonts w:eastAsia="Times New Roman"/>
          <w:color w:val="1F1F1F"/>
          <w:bdr w:val="none" w:sz="0" w:space="0" w:color="auto" w:frame="1"/>
          <w:lang w:eastAsia="zh-CN" w:bidi="ar-SA"/>
        </w:rPr>
        <w:t>, anyone on its behalf</w:t>
      </w:r>
      <w:r w:rsidR="007B6F2D" w:rsidRPr="007F18EF">
        <w:rPr>
          <w:rFonts w:eastAsia="Times New Roman"/>
          <w:color w:val="1F1F1F"/>
          <w:bdr w:val="none" w:sz="0" w:space="0" w:color="auto" w:frame="1"/>
          <w:lang w:eastAsia="zh-CN" w:bidi="ar-SA"/>
        </w:rPr>
        <w:t xml:space="preserve"> or third parties</w:t>
      </w:r>
      <w:r w:rsidR="00215DFD">
        <w:rPr>
          <w:rFonts w:eastAsia="Times New Roman"/>
          <w:color w:val="1F1F1F"/>
          <w:bdr w:val="none" w:sz="0" w:space="0" w:color="auto" w:frame="1"/>
          <w:lang w:eastAsia="zh-CN" w:bidi="ar-SA"/>
        </w:rPr>
        <w:t>,</w:t>
      </w:r>
      <w:r w:rsidRPr="007F18EF">
        <w:rPr>
          <w:rFonts w:eastAsia="Times New Roman"/>
          <w:color w:val="1F1F1F"/>
          <w:bdr w:val="none" w:sz="0" w:space="0" w:color="auto" w:frame="1"/>
          <w:lang w:eastAsia="zh-CN" w:bidi="ar-SA"/>
        </w:rPr>
        <w:t xml:space="preserve"> either directly or indirectly</w:t>
      </w:r>
      <w:r w:rsidR="007B6F2D" w:rsidRPr="007F18EF">
        <w:rPr>
          <w:rFonts w:eastAsia="Times New Roman"/>
          <w:color w:val="1F1F1F"/>
          <w:bdr w:val="none" w:sz="0" w:space="0" w:color="auto" w:frame="1"/>
          <w:lang w:eastAsia="zh-CN" w:bidi="ar-SA"/>
        </w:rPr>
        <w:t xml:space="preserve">. </w:t>
      </w:r>
    </w:p>
    <w:p w14:paraId="03CBE3DA" w14:textId="694ABC62" w:rsidR="00534CAC" w:rsidRPr="007F18EF" w:rsidRDefault="003C7420"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F18EF">
        <w:rPr>
          <w:rFonts w:eastAsia="Times New Roman"/>
          <w:color w:val="1F1F1F"/>
          <w:lang w:eastAsia="zh-CN" w:bidi="ar-SA"/>
        </w:rPr>
        <w:t>You hereby undertake not to carry out or assist and/or permit the carrying out of the following actions: (A) using the Website and/or its contents for any activity that is illegal, immoral, unauthorized and/or prohibited; (B) harm</w:t>
      </w:r>
      <w:r w:rsidR="00750452">
        <w:rPr>
          <w:rFonts w:eastAsia="Times New Roman"/>
          <w:color w:val="1F1F1F"/>
          <w:lang w:eastAsia="zh-CN" w:bidi="ar-SA"/>
        </w:rPr>
        <w:t>ing</w:t>
      </w:r>
      <w:r w:rsidRPr="007F18EF">
        <w:rPr>
          <w:rFonts w:eastAsia="Times New Roman"/>
          <w:color w:val="1F1F1F"/>
          <w:lang w:eastAsia="zh-CN" w:bidi="ar-SA"/>
        </w:rPr>
        <w:t xml:space="preserve">, </w:t>
      </w:r>
      <w:r w:rsidR="00284ADC" w:rsidRPr="007F18EF">
        <w:rPr>
          <w:rFonts w:eastAsia="Times New Roman"/>
          <w:color w:val="1F1F1F"/>
          <w:lang w:eastAsia="zh-CN" w:bidi="ar-SA"/>
        </w:rPr>
        <w:t>strain</w:t>
      </w:r>
      <w:r w:rsidR="00750452">
        <w:rPr>
          <w:rFonts w:eastAsia="Times New Roman"/>
          <w:color w:val="1F1F1F"/>
          <w:lang w:eastAsia="zh-CN" w:bidi="ar-SA"/>
        </w:rPr>
        <w:t>ing</w:t>
      </w:r>
      <w:r w:rsidR="00284ADC" w:rsidRPr="007F18EF">
        <w:rPr>
          <w:rFonts w:eastAsia="Times New Roman"/>
          <w:color w:val="1F1F1F"/>
          <w:lang w:eastAsia="zh-CN" w:bidi="ar-SA"/>
        </w:rPr>
        <w:t xml:space="preserve"> or disrupt</w:t>
      </w:r>
      <w:r w:rsidR="00750452">
        <w:rPr>
          <w:rFonts w:eastAsia="Times New Roman"/>
          <w:color w:val="1F1F1F"/>
          <w:lang w:eastAsia="zh-CN" w:bidi="ar-SA"/>
        </w:rPr>
        <w:t>ing</w:t>
      </w:r>
      <w:r w:rsidR="00284ADC" w:rsidRPr="007F18EF">
        <w:rPr>
          <w:rFonts w:eastAsia="Times New Roman"/>
          <w:color w:val="1F1F1F"/>
          <w:lang w:eastAsia="zh-CN" w:bidi="ar-SA"/>
        </w:rPr>
        <w:t xml:space="preserve"> </w:t>
      </w:r>
      <w:r w:rsidR="007B6F2D" w:rsidRPr="007F18EF">
        <w:rPr>
          <w:rFonts w:eastAsia="Times New Roman"/>
          <w:color w:val="1F1F1F"/>
          <w:bdr w:val="none" w:sz="0" w:space="0" w:color="auto" w:frame="1"/>
          <w:lang w:eastAsia="zh-CN" w:bidi="ar-SA"/>
        </w:rPr>
        <w:t>the operation of the Website, its servers, or networks</w:t>
      </w:r>
      <w:r w:rsidR="00284ADC" w:rsidRPr="007F18EF">
        <w:rPr>
          <w:rFonts w:eastAsia="Times New Roman"/>
          <w:color w:val="1F1F1F"/>
          <w:bdr w:val="none" w:sz="0" w:space="0" w:color="auto" w:frame="1"/>
          <w:lang w:eastAsia="zh-CN" w:bidi="ar-SA"/>
        </w:rPr>
        <w:t xml:space="preserve"> on which it is stored; (C) taking any action that</w:t>
      </w:r>
      <w:r w:rsidR="007B6F2D" w:rsidRPr="007F18EF">
        <w:rPr>
          <w:rFonts w:eastAsia="Times New Roman"/>
          <w:color w:val="1F1F1F"/>
          <w:bdr w:val="none" w:sz="0" w:space="0" w:color="auto" w:frame="1"/>
          <w:lang w:eastAsia="zh-CN" w:bidi="ar-SA"/>
        </w:rPr>
        <w:t xml:space="preserve"> creat</w:t>
      </w:r>
      <w:r w:rsidR="00284ADC" w:rsidRPr="007F18EF">
        <w:rPr>
          <w:rFonts w:eastAsia="Times New Roman"/>
          <w:color w:val="1F1F1F"/>
          <w:bdr w:val="none" w:sz="0" w:space="0" w:color="auto" w:frame="1"/>
          <w:lang w:eastAsia="zh-CN" w:bidi="ar-SA"/>
        </w:rPr>
        <w:t>es or is liable to create</w:t>
      </w:r>
      <w:r w:rsidR="007B6F2D" w:rsidRPr="007F18EF">
        <w:rPr>
          <w:rFonts w:eastAsia="Times New Roman"/>
          <w:color w:val="1F1F1F"/>
          <w:bdr w:val="none" w:sz="0" w:space="0" w:color="auto" w:frame="1"/>
          <w:lang w:eastAsia="zh-CN" w:bidi="ar-SA"/>
        </w:rPr>
        <w:t xml:space="preserve"> an unreasonable load on the </w:t>
      </w:r>
      <w:r w:rsidR="00284ADC" w:rsidRPr="007F18EF">
        <w:rPr>
          <w:rFonts w:eastAsia="Times New Roman"/>
          <w:color w:val="1F1F1F"/>
          <w:bdr w:val="none" w:sz="0" w:space="0" w:color="auto" w:frame="1"/>
          <w:lang w:eastAsia="zh-CN" w:bidi="ar-SA"/>
        </w:rPr>
        <w:t xml:space="preserve">Website’s </w:t>
      </w:r>
      <w:r w:rsidR="007B6F2D" w:rsidRPr="007F18EF">
        <w:rPr>
          <w:rFonts w:eastAsia="Times New Roman"/>
          <w:color w:val="1F1F1F"/>
          <w:bdr w:val="none" w:sz="0" w:space="0" w:color="auto" w:frame="1"/>
          <w:lang w:eastAsia="zh-CN" w:bidi="ar-SA"/>
        </w:rPr>
        <w:t>infrastructure</w:t>
      </w:r>
      <w:r w:rsidR="00284ADC" w:rsidRPr="007F18EF">
        <w:rPr>
          <w:rFonts w:eastAsia="Times New Roman"/>
          <w:color w:val="1F1F1F"/>
          <w:bdr w:val="none" w:sz="0" w:space="0" w:color="auto" w:frame="1"/>
          <w:lang w:eastAsia="zh-CN" w:bidi="ar-SA"/>
        </w:rPr>
        <w:t xml:space="preserve">; (D) violating any provisions of law regarding use of the Website; (E) </w:t>
      </w:r>
      <w:r w:rsidR="00534CAC" w:rsidRPr="007F18EF">
        <w:rPr>
          <w:rFonts w:eastAsia="Times New Roman"/>
          <w:color w:val="1F1F1F"/>
          <w:bdr w:val="none" w:sz="0" w:space="0" w:color="auto" w:frame="1"/>
          <w:lang w:eastAsia="zh-CN" w:bidi="ar-SA"/>
        </w:rPr>
        <w:t xml:space="preserve">disrupting or violating any right of another user of the Website, including the right of privacy and/or collecting personal information about other users of the Website without </w:t>
      </w:r>
      <w:r w:rsidR="00914DA9">
        <w:rPr>
          <w:rFonts w:eastAsia="Times New Roman"/>
          <w:color w:val="1F1F1F"/>
          <w:bdr w:val="none" w:sz="0" w:space="0" w:color="auto" w:frame="1"/>
          <w:lang w:eastAsia="zh-CN" w:bidi="ar-SA"/>
        </w:rPr>
        <w:t xml:space="preserve">their </w:t>
      </w:r>
      <w:r w:rsidR="00534CAC" w:rsidRPr="007F18EF">
        <w:rPr>
          <w:rFonts w:eastAsia="Times New Roman"/>
          <w:color w:val="1F1F1F"/>
          <w:bdr w:val="none" w:sz="0" w:space="0" w:color="auto" w:frame="1"/>
          <w:lang w:eastAsia="zh-CN" w:bidi="ar-SA"/>
        </w:rPr>
        <w:t xml:space="preserve">express written consent, including </w:t>
      </w:r>
      <w:r w:rsidR="00914DA9">
        <w:rPr>
          <w:rFonts w:eastAsia="Times New Roman"/>
          <w:color w:val="1F1F1F"/>
          <w:bdr w:val="none" w:sz="0" w:space="0" w:color="auto" w:frame="1"/>
          <w:lang w:eastAsia="zh-CN" w:bidi="ar-SA"/>
        </w:rPr>
        <w:t xml:space="preserve">by </w:t>
      </w:r>
      <w:r w:rsidR="00534CAC" w:rsidRPr="007F18EF">
        <w:rPr>
          <w:rFonts w:eastAsia="Times New Roman"/>
          <w:color w:val="1F1F1F"/>
          <w:bdr w:val="none" w:sz="0" w:space="0" w:color="auto" w:frame="1"/>
          <w:lang w:eastAsia="zh-CN" w:bidi="ar-SA"/>
        </w:rPr>
        <w:t>automatic means;  (F) using Ecards and/or services for commercial purposes and/or in a manner that is liable to harm the rights of Leket Israel and/or the users and/or a</w:t>
      </w:r>
      <w:r w:rsidR="00914DA9">
        <w:rPr>
          <w:rFonts w:eastAsia="Times New Roman"/>
          <w:color w:val="1F1F1F"/>
          <w:bdr w:val="none" w:sz="0" w:space="0" w:color="auto" w:frame="1"/>
          <w:lang w:eastAsia="zh-CN" w:bidi="ar-SA"/>
        </w:rPr>
        <w:t>ny</w:t>
      </w:r>
      <w:r w:rsidR="00534CAC" w:rsidRPr="007F18EF">
        <w:rPr>
          <w:rFonts w:eastAsia="Times New Roman"/>
          <w:color w:val="1F1F1F"/>
          <w:bdr w:val="none" w:sz="0" w:space="0" w:color="auto" w:frame="1"/>
          <w:lang w:eastAsia="zh-CN" w:bidi="ar-SA"/>
        </w:rPr>
        <w:t xml:space="preserve"> third party.</w:t>
      </w:r>
    </w:p>
    <w:p w14:paraId="04004188" w14:textId="06036436" w:rsidR="00386F6B" w:rsidRDefault="00386F6B"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lastRenderedPageBreak/>
        <w:t>The availability of the information, services and products offered within the framework of the Website is not permanent</w:t>
      </w:r>
      <w:r w:rsidRPr="00386F6B">
        <w:rPr>
          <w:rFonts w:eastAsia="Times New Roman"/>
          <w:color w:val="1F1F1F"/>
          <w:lang w:eastAsia="zh-CN" w:bidi="ar-SA"/>
        </w:rPr>
        <w:t xml:space="preserve"> and is sometimes even subject to agreements between the </w:t>
      </w:r>
      <w:r>
        <w:rPr>
          <w:rFonts w:eastAsia="Times New Roman"/>
          <w:color w:val="1F1F1F"/>
          <w:lang w:eastAsia="zh-CN" w:bidi="ar-SA"/>
        </w:rPr>
        <w:t>A</w:t>
      </w:r>
      <w:r w:rsidRPr="00386F6B">
        <w:rPr>
          <w:rFonts w:eastAsia="Times New Roman"/>
          <w:color w:val="1F1F1F"/>
          <w:lang w:eastAsia="zh-CN" w:bidi="ar-SA"/>
        </w:rPr>
        <w:t xml:space="preserve">ssociation and/or someone on its behalf </w:t>
      </w:r>
      <w:r>
        <w:rPr>
          <w:rFonts w:eastAsia="Times New Roman"/>
          <w:color w:val="1F1F1F"/>
          <w:lang w:eastAsia="zh-CN" w:bidi="ar-SA"/>
        </w:rPr>
        <w:t>and</w:t>
      </w:r>
      <w:r w:rsidRPr="00386F6B">
        <w:rPr>
          <w:rFonts w:eastAsia="Times New Roman"/>
          <w:color w:val="1F1F1F"/>
          <w:lang w:eastAsia="zh-CN" w:bidi="ar-SA"/>
        </w:rPr>
        <w:t xml:space="preserve"> third parties. The </w:t>
      </w:r>
      <w:r>
        <w:rPr>
          <w:rFonts w:eastAsia="Times New Roman"/>
          <w:color w:val="1F1F1F"/>
          <w:lang w:eastAsia="zh-CN" w:bidi="ar-SA"/>
        </w:rPr>
        <w:t>A</w:t>
      </w:r>
      <w:r w:rsidRPr="00386F6B">
        <w:rPr>
          <w:rFonts w:eastAsia="Times New Roman"/>
          <w:color w:val="1F1F1F"/>
          <w:lang w:eastAsia="zh-CN" w:bidi="ar-SA"/>
        </w:rPr>
        <w:t xml:space="preserve">ssociation will be entitled, at its sole discretion, to update and/or cancel and/or remove a specific application, service or content from the </w:t>
      </w:r>
      <w:r>
        <w:rPr>
          <w:rFonts w:eastAsia="Times New Roman"/>
          <w:color w:val="1F1F1F"/>
          <w:lang w:eastAsia="zh-CN" w:bidi="ar-SA"/>
        </w:rPr>
        <w:t>W</w:t>
      </w:r>
      <w:r w:rsidRPr="00386F6B">
        <w:rPr>
          <w:rFonts w:eastAsia="Times New Roman"/>
          <w:color w:val="1F1F1F"/>
          <w:lang w:eastAsia="zh-CN" w:bidi="ar-SA"/>
        </w:rPr>
        <w:t xml:space="preserve">ebsite from time to time immediately and without prior notice, and the </w:t>
      </w:r>
      <w:r>
        <w:rPr>
          <w:rFonts w:eastAsia="Times New Roman"/>
          <w:color w:val="1F1F1F"/>
          <w:lang w:eastAsia="zh-CN" w:bidi="ar-SA"/>
        </w:rPr>
        <w:t>U</w:t>
      </w:r>
      <w:r w:rsidRPr="00386F6B">
        <w:rPr>
          <w:rFonts w:eastAsia="Times New Roman"/>
          <w:color w:val="1F1F1F"/>
          <w:lang w:eastAsia="zh-CN" w:bidi="ar-SA"/>
        </w:rPr>
        <w:t>ser will not have any claim and/or demand in this regard.</w:t>
      </w:r>
    </w:p>
    <w:p w14:paraId="5E20C32C" w14:textId="74EE0CD1" w:rsidR="00386F6B" w:rsidRDefault="00C80B37"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C80B37">
        <w:rPr>
          <w:rFonts w:eastAsia="Times New Roman"/>
          <w:color w:val="1F1F1F"/>
          <w:lang w:eastAsia="zh-CN" w:bidi="ar-SA"/>
        </w:rPr>
        <w:t xml:space="preserve">The Association shall be entitled to block, restrict or prevent a </w:t>
      </w:r>
      <w:r>
        <w:rPr>
          <w:rFonts w:eastAsia="Times New Roman"/>
          <w:color w:val="1F1F1F"/>
          <w:lang w:eastAsia="zh-CN" w:bidi="ar-SA"/>
        </w:rPr>
        <w:t>U</w:t>
      </w:r>
      <w:r w:rsidRPr="00C80B37">
        <w:rPr>
          <w:rFonts w:eastAsia="Times New Roman"/>
          <w:color w:val="1F1F1F"/>
          <w:lang w:eastAsia="zh-CN" w:bidi="ar-SA"/>
        </w:rPr>
        <w:t xml:space="preserve">ser from making any use of the </w:t>
      </w:r>
      <w:r>
        <w:rPr>
          <w:rFonts w:eastAsia="Times New Roman"/>
          <w:color w:val="1F1F1F"/>
          <w:lang w:eastAsia="zh-CN" w:bidi="ar-SA"/>
        </w:rPr>
        <w:t>Webs</w:t>
      </w:r>
      <w:r w:rsidRPr="00C80B37">
        <w:rPr>
          <w:rFonts w:eastAsia="Times New Roman"/>
          <w:color w:val="1F1F1F"/>
          <w:lang w:eastAsia="zh-CN" w:bidi="ar-SA"/>
        </w:rPr>
        <w:t>ite and/or the services offered through it in any of the following cases:</w:t>
      </w:r>
    </w:p>
    <w:p w14:paraId="67332555" w14:textId="33CBCF05" w:rsidR="00C80B37" w:rsidRDefault="00C80B37" w:rsidP="00F03764">
      <w:pPr>
        <w:pStyle w:val="ListParagraph"/>
        <w:numPr>
          <w:ilvl w:val="1"/>
          <w:numId w:val="9"/>
        </w:numPr>
        <w:spacing w:after="120" w:line="360" w:lineRule="auto"/>
        <w:contextualSpacing w:val="0"/>
        <w:jc w:val="both"/>
        <w:outlineLvl w:val="2"/>
        <w:rPr>
          <w:rFonts w:eastAsia="Times New Roman"/>
          <w:color w:val="1F1F1F"/>
          <w:lang w:eastAsia="zh-CN" w:bidi="ar-SA"/>
        </w:rPr>
      </w:pPr>
      <w:r>
        <w:rPr>
          <w:rFonts w:eastAsia="Times New Roman"/>
          <w:color w:val="1F1F1F"/>
          <w:lang w:eastAsia="zh-CN" w:bidi="ar-SA"/>
        </w:rPr>
        <w:t>The User has performed an illegal act and/or violated the law;</w:t>
      </w:r>
    </w:p>
    <w:p w14:paraId="470B46B6" w14:textId="74E1A587" w:rsidR="00C80B37" w:rsidRDefault="00C80B37" w:rsidP="00F03764">
      <w:pPr>
        <w:pStyle w:val="ListParagraph"/>
        <w:numPr>
          <w:ilvl w:val="1"/>
          <w:numId w:val="9"/>
        </w:numPr>
        <w:spacing w:after="120" w:line="360" w:lineRule="auto"/>
        <w:contextualSpacing w:val="0"/>
        <w:jc w:val="both"/>
        <w:outlineLvl w:val="2"/>
        <w:rPr>
          <w:rFonts w:eastAsia="Times New Roman"/>
          <w:color w:val="1F1F1F"/>
          <w:lang w:eastAsia="zh-CN" w:bidi="ar-SA"/>
        </w:rPr>
      </w:pPr>
      <w:r>
        <w:rPr>
          <w:rFonts w:eastAsia="Times New Roman"/>
          <w:color w:val="1F1F1F"/>
          <w:lang w:eastAsia="zh-CN" w:bidi="ar-SA"/>
        </w:rPr>
        <w:t xml:space="preserve">The User has breached one of the Terms of </w:t>
      </w:r>
      <w:r w:rsidR="00030303">
        <w:rPr>
          <w:rFonts w:eastAsia="Times New Roman"/>
          <w:color w:val="1F1F1F"/>
          <w:lang w:eastAsia="zh-CN" w:bidi="ar-SA"/>
        </w:rPr>
        <w:t>Use</w:t>
      </w:r>
      <w:r>
        <w:rPr>
          <w:rFonts w:eastAsia="Times New Roman"/>
          <w:color w:val="1F1F1F"/>
          <w:lang w:eastAsia="zh-CN" w:bidi="ar-SA"/>
        </w:rPr>
        <w:t>;</w:t>
      </w:r>
    </w:p>
    <w:p w14:paraId="024B054B" w14:textId="5F531D0A" w:rsidR="00C80B37" w:rsidRDefault="00C80B37" w:rsidP="00F03764">
      <w:pPr>
        <w:pStyle w:val="ListParagraph"/>
        <w:numPr>
          <w:ilvl w:val="1"/>
          <w:numId w:val="9"/>
        </w:numPr>
        <w:spacing w:after="120" w:line="360" w:lineRule="auto"/>
        <w:contextualSpacing w:val="0"/>
        <w:jc w:val="both"/>
        <w:outlineLvl w:val="2"/>
        <w:rPr>
          <w:rFonts w:eastAsia="Times New Roman"/>
          <w:color w:val="1F1F1F"/>
          <w:lang w:eastAsia="zh-CN" w:bidi="ar-SA"/>
        </w:rPr>
      </w:pPr>
      <w:r>
        <w:rPr>
          <w:rFonts w:eastAsia="Times New Roman"/>
          <w:color w:val="1F1F1F"/>
          <w:lang w:eastAsia="zh-CN" w:bidi="ar-SA"/>
        </w:rPr>
        <w:t>At the reasonable discretion of the Association under specific circumstances;</w:t>
      </w:r>
    </w:p>
    <w:p w14:paraId="09A648C4" w14:textId="79D9A814" w:rsidR="00C80B37" w:rsidRDefault="00C80B37" w:rsidP="00F03764">
      <w:pPr>
        <w:pStyle w:val="ListParagraph"/>
        <w:numPr>
          <w:ilvl w:val="1"/>
          <w:numId w:val="9"/>
        </w:numPr>
        <w:spacing w:after="120" w:line="360" w:lineRule="auto"/>
        <w:contextualSpacing w:val="0"/>
        <w:jc w:val="both"/>
        <w:outlineLvl w:val="2"/>
        <w:rPr>
          <w:rFonts w:eastAsia="Times New Roman"/>
          <w:color w:val="1F1F1F"/>
          <w:lang w:eastAsia="zh-CN" w:bidi="ar-SA"/>
        </w:rPr>
      </w:pPr>
      <w:r>
        <w:rPr>
          <w:rFonts w:eastAsia="Times New Roman"/>
          <w:color w:val="1F1F1F"/>
          <w:lang w:eastAsia="zh-CN" w:bidi="ar-SA"/>
        </w:rPr>
        <w:t xml:space="preserve">The User has committed an act or omission which is liable to harm </w:t>
      </w:r>
      <w:r w:rsidR="009E5509">
        <w:rPr>
          <w:rFonts w:eastAsia="Times New Roman"/>
          <w:color w:val="1F1F1F"/>
          <w:lang w:eastAsia="zh-CN" w:bidi="ar-SA"/>
        </w:rPr>
        <w:t>the Association, anyone on its behalf and/or any third party, including other Users of the Website or the proper activity of the Website.</w:t>
      </w:r>
    </w:p>
    <w:p w14:paraId="01FDB7A4" w14:textId="01908856" w:rsidR="009E5509" w:rsidRDefault="009E5509" w:rsidP="00F03764">
      <w:pPr>
        <w:pStyle w:val="ListParagraph"/>
        <w:numPr>
          <w:ilvl w:val="1"/>
          <w:numId w:val="9"/>
        </w:numPr>
        <w:spacing w:after="120" w:line="360" w:lineRule="auto"/>
        <w:contextualSpacing w:val="0"/>
        <w:jc w:val="both"/>
        <w:outlineLvl w:val="2"/>
        <w:rPr>
          <w:rFonts w:eastAsia="Times New Roman"/>
          <w:color w:val="1F1F1F"/>
          <w:lang w:eastAsia="zh-CN" w:bidi="ar-SA"/>
        </w:rPr>
      </w:pPr>
      <w:r>
        <w:rPr>
          <w:rFonts w:eastAsia="Times New Roman"/>
          <w:color w:val="1F1F1F"/>
          <w:lang w:eastAsia="zh-CN" w:bidi="ar-SA"/>
        </w:rPr>
        <w:t>For the protection of a vital interest of the Association and/or Users of the Website and/or the public interest.</w:t>
      </w:r>
    </w:p>
    <w:p w14:paraId="0BBFABEB" w14:textId="752C8CC7" w:rsidR="00C80B37" w:rsidRDefault="009E5509"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The User agrees that, without harming any other right of the Association, </w:t>
      </w:r>
      <w:r w:rsidR="00914DA9">
        <w:rPr>
          <w:rFonts w:eastAsia="Times New Roman"/>
          <w:color w:val="1F1F1F"/>
          <w:lang w:eastAsia="zh-CN" w:bidi="ar-SA"/>
        </w:rPr>
        <w:t>if</w:t>
      </w:r>
      <w:r>
        <w:rPr>
          <w:rFonts w:eastAsia="Times New Roman"/>
          <w:color w:val="1F1F1F"/>
          <w:lang w:eastAsia="zh-CN" w:bidi="ar-SA"/>
        </w:rPr>
        <w:t xml:space="preserve"> the Association suspects that the use made at the Website by the User does not comply with the Terms of </w:t>
      </w:r>
      <w:r w:rsidR="00030303">
        <w:rPr>
          <w:rFonts w:eastAsia="Times New Roman"/>
          <w:color w:val="1F1F1F"/>
          <w:lang w:eastAsia="zh-CN" w:bidi="ar-SA"/>
        </w:rPr>
        <w:t>Use</w:t>
      </w:r>
      <w:r>
        <w:rPr>
          <w:rFonts w:eastAsia="Times New Roman"/>
          <w:color w:val="1F1F1F"/>
          <w:lang w:eastAsia="zh-CN" w:bidi="ar-SA"/>
        </w:rPr>
        <w:t xml:space="preserve"> and/or the law, the Association reserves the right to </w:t>
      </w:r>
      <w:r w:rsidR="00803E34">
        <w:rPr>
          <w:rFonts w:eastAsia="Times New Roman"/>
          <w:color w:val="1F1F1F"/>
          <w:lang w:eastAsia="zh-CN" w:bidi="ar-SA"/>
        </w:rPr>
        <w:t>terminate the activity of the User</w:t>
      </w:r>
      <w:r>
        <w:rPr>
          <w:rFonts w:eastAsia="Times New Roman"/>
          <w:color w:val="1F1F1F"/>
          <w:lang w:eastAsia="zh-CN" w:bidi="ar-SA"/>
        </w:rPr>
        <w:t xml:space="preserve"> on the Website, including by blocking </w:t>
      </w:r>
      <w:r w:rsidR="00803E34">
        <w:rPr>
          <w:rFonts w:eastAsia="Times New Roman"/>
          <w:color w:val="1F1F1F"/>
          <w:lang w:eastAsia="zh-CN" w:bidi="ar-SA"/>
        </w:rPr>
        <w:t>the IP address or any other action, to track the behavior of the User at the Website, to report patterns of behavior of the User to the relevant authorities and/or third parties as well as any other action the Association sees fit to take in order to protect its intellectual property and/or its rights and/or the rights of third parties.</w:t>
      </w:r>
    </w:p>
    <w:p w14:paraId="57D9DCF5" w14:textId="7815A0F4" w:rsidR="00803E34" w:rsidRDefault="00803E34"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The User will have no </w:t>
      </w:r>
      <w:r w:rsidR="00030303">
        <w:rPr>
          <w:rFonts w:eastAsia="Times New Roman"/>
          <w:color w:val="1F1F1F"/>
          <w:lang w:eastAsia="zh-CN" w:bidi="ar-SA"/>
        </w:rPr>
        <w:t>contention</w:t>
      </w:r>
      <w:r w:rsidR="00030303" w:rsidRPr="00030303">
        <w:rPr>
          <w:rFonts w:eastAsia="Times New Roman"/>
          <w:color w:val="1F1F1F"/>
          <w:lang w:eastAsia="zh-CN" w:bidi="ar-SA"/>
        </w:rPr>
        <w:t xml:space="preserve"> and/or demand and/or </w:t>
      </w:r>
      <w:r w:rsidR="00030303">
        <w:rPr>
          <w:rFonts w:eastAsia="Times New Roman"/>
          <w:color w:val="1F1F1F"/>
          <w:lang w:eastAsia="zh-CN" w:bidi="ar-SA"/>
        </w:rPr>
        <w:t>legal claim</w:t>
      </w:r>
      <w:r w:rsidR="00030303" w:rsidRPr="00030303">
        <w:rPr>
          <w:rFonts w:eastAsia="Times New Roman"/>
          <w:color w:val="1F1F1F"/>
          <w:lang w:eastAsia="zh-CN" w:bidi="ar-SA"/>
        </w:rPr>
        <w:t xml:space="preserve"> against the </w:t>
      </w:r>
      <w:r w:rsidR="00030303">
        <w:rPr>
          <w:rFonts w:eastAsia="Times New Roman"/>
          <w:color w:val="1F1F1F"/>
          <w:lang w:eastAsia="zh-CN" w:bidi="ar-SA"/>
        </w:rPr>
        <w:t>A</w:t>
      </w:r>
      <w:r w:rsidR="00030303" w:rsidRPr="00030303">
        <w:rPr>
          <w:rFonts w:eastAsia="Times New Roman"/>
          <w:color w:val="1F1F1F"/>
          <w:lang w:eastAsia="zh-CN" w:bidi="ar-SA"/>
        </w:rPr>
        <w:t xml:space="preserve">ssociation and/or anyone on its behalf for the above, and the blocking, interruption or restriction of use by the </w:t>
      </w:r>
      <w:r w:rsidR="00030303">
        <w:rPr>
          <w:rFonts w:eastAsia="Times New Roman"/>
          <w:color w:val="1F1F1F"/>
          <w:lang w:eastAsia="zh-CN" w:bidi="ar-SA"/>
        </w:rPr>
        <w:t>A</w:t>
      </w:r>
      <w:r w:rsidR="00030303" w:rsidRPr="00030303">
        <w:rPr>
          <w:rFonts w:eastAsia="Times New Roman"/>
          <w:color w:val="1F1F1F"/>
          <w:lang w:eastAsia="zh-CN" w:bidi="ar-SA"/>
        </w:rPr>
        <w:t xml:space="preserve">ssociation </w:t>
      </w:r>
      <w:r w:rsidR="00030303">
        <w:rPr>
          <w:rFonts w:eastAsia="Times New Roman"/>
          <w:color w:val="1F1F1F"/>
          <w:lang w:eastAsia="zh-CN" w:bidi="ar-SA"/>
        </w:rPr>
        <w:t>will not</w:t>
      </w:r>
      <w:r w:rsidR="00030303" w:rsidRPr="00030303">
        <w:rPr>
          <w:rFonts w:eastAsia="Times New Roman"/>
          <w:color w:val="1F1F1F"/>
          <w:lang w:eastAsia="zh-CN" w:bidi="ar-SA"/>
        </w:rPr>
        <w:t xml:space="preserve"> derogate from the obligation</w:t>
      </w:r>
      <w:r w:rsidR="00030303">
        <w:rPr>
          <w:rFonts w:eastAsia="Times New Roman"/>
          <w:color w:val="1F1F1F"/>
          <w:lang w:eastAsia="zh-CN" w:bidi="ar-SA"/>
        </w:rPr>
        <w:t xml:space="preserve"> of the User</w:t>
      </w:r>
      <w:r w:rsidR="00030303" w:rsidRPr="00030303">
        <w:rPr>
          <w:rFonts w:eastAsia="Times New Roman"/>
          <w:color w:val="1F1F1F"/>
          <w:lang w:eastAsia="zh-CN" w:bidi="ar-SA"/>
        </w:rPr>
        <w:t xml:space="preserve"> to act at all times in accordance with these </w:t>
      </w:r>
      <w:r w:rsidR="00030303">
        <w:rPr>
          <w:rFonts w:eastAsia="Times New Roman"/>
          <w:color w:val="1F1F1F"/>
          <w:lang w:eastAsia="zh-CN" w:bidi="ar-SA"/>
        </w:rPr>
        <w:t>Terms of Use</w:t>
      </w:r>
      <w:r w:rsidR="00030303" w:rsidRPr="00030303">
        <w:rPr>
          <w:rFonts w:eastAsia="Times New Roman"/>
          <w:color w:val="1F1F1F"/>
          <w:lang w:eastAsia="zh-CN" w:bidi="ar-SA"/>
        </w:rPr>
        <w:t>.</w:t>
      </w:r>
    </w:p>
    <w:p w14:paraId="2C6F4D0A" w14:textId="77777777" w:rsidR="00914DA9" w:rsidRDefault="00914DA9" w:rsidP="00F03764">
      <w:pPr>
        <w:pStyle w:val="ListParagraph"/>
        <w:spacing w:after="120" w:line="360" w:lineRule="auto"/>
        <w:ind w:left="0"/>
        <w:contextualSpacing w:val="0"/>
        <w:jc w:val="both"/>
        <w:outlineLvl w:val="2"/>
        <w:rPr>
          <w:rFonts w:eastAsia="Times New Roman"/>
          <w:b/>
          <w:bCs/>
          <w:color w:val="1F1F1F"/>
          <w:sz w:val="27"/>
          <w:szCs w:val="27"/>
          <w:lang w:eastAsia="zh-CN" w:bidi="ar-SA"/>
        </w:rPr>
      </w:pPr>
    </w:p>
    <w:p w14:paraId="3E99A5EE" w14:textId="4921B025" w:rsidR="009C6713" w:rsidRPr="009C6713" w:rsidRDefault="009C6713" w:rsidP="00F03764">
      <w:pPr>
        <w:pStyle w:val="ListParagraph"/>
        <w:spacing w:after="120" w:line="360" w:lineRule="auto"/>
        <w:ind w:left="0"/>
        <w:contextualSpacing w:val="0"/>
        <w:jc w:val="both"/>
        <w:outlineLvl w:val="2"/>
        <w:rPr>
          <w:rFonts w:eastAsia="Times New Roman"/>
          <w:b/>
          <w:bCs/>
          <w:color w:val="1F1F1F"/>
          <w:sz w:val="27"/>
          <w:szCs w:val="27"/>
          <w:lang w:eastAsia="zh-CN" w:bidi="ar-SA"/>
        </w:rPr>
      </w:pPr>
      <w:r w:rsidRPr="009C6713">
        <w:rPr>
          <w:rFonts w:eastAsia="Times New Roman"/>
          <w:b/>
          <w:bCs/>
          <w:color w:val="1F1F1F"/>
          <w:sz w:val="27"/>
          <w:szCs w:val="27"/>
          <w:lang w:eastAsia="zh-CN" w:bidi="ar-SA"/>
        </w:rPr>
        <w:lastRenderedPageBreak/>
        <w:t xml:space="preserve">Purchasing </w:t>
      </w:r>
      <w:r w:rsidR="00877040">
        <w:rPr>
          <w:rFonts w:eastAsia="Times New Roman"/>
          <w:b/>
          <w:bCs/>
          <w:color w:val="1F1F1F"/>
          <w:sz w:val="27"/>
          <w:szCs w:val="27"/>
          <w:lang w:eastAsia="zh-CN" w:bidi="ar-SA"/>
        </w:rPr>
        <w:t>the Ecards</w:t>
      </w:r>
      <w:r w:rsidRPr="009C6713">
        <w:rPr>
          <w:rFonts w:eastAsia="Times New Roman"/>
          <w:b/>
          <w:bCs/>
          <w:color w:val="1F1F1F"/>
          <w:sz w:val="27"/>
          <w:szCs w:val="27"/>
          <w:lang w:eastAsia="zh-CN" w:bidi="ar-SA"/>
        </w:rPr>
        <w:t xml:space="preserve"> </w:t>
      </w:r>
      <w:r w:rsidR="00877040">
        <w:rPr>
          <w:rFonts w:eastAsia="Times New Roman"/>
          <w:b/>
          <w:bCs/>
          <w:color w:val="1F1F1F"/>
          <w:sz w:val="27"/>
          <w:szCs w:val="27"/>
          <w:lang w:eastAsia="zh-CN" w:bidi="ar-SA"/>
        </w:rPr>
        <w:t>displayed on the Website</w:t>
      </w:r>
    </w:p>
    <w:p w14:paraId="58F717BE" w14:textId="6C5690DF" w:rsidR="00877040" w:rsidRPr="00877040" w:rsidRDefault="007B6F2D"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877040">
        <w:rPr>
          <w:rFonts w:eastAsia="Times New Roman"/>
          <w:color w:val="1F1F1F"/>
          <w:bdr w:val="none" w:sz="0" w:space="0" w:color="auto" w:frame="1"/>
          <w:lang w:eastAsia="zh-CN" w:bidi="ar-SA"/>
        </w:rPr>
        <w:t xml:space="preserve">Leket Israel </w:t>
      </w:r>
      <w:r w:rsidR="00836DB6">
        <w:rPr>
          <w:rFonts w:eastAsia="Times New Roman"/>
          <w:color w:val="1F1F1F"/>
          <w:bdr w:val="none" w:sz="0" w:space="0" w:color="auto" w:frame="1"/>
          <w:lang w:eastAsia="zh-CN" w:bidi="ar-SA"/>
        </w:rPr>
        <w:t>employs</w:t>
      </w:r>
      <w:r w:rsidRPr="00877040">
        <w:rPr>
          <w:rFonts w:eastAsia="Times New Roman"/>
          <w:color w:val="1F1F1F"/>
          <w:bdr w:val="none" w:sz="0" w:space="0" w:color="auto" w:frame="1"/>
          <w:lang w:eastAsia="zh-CN" w:bidi="ar-SA"/>
        </w:rPr>
        <w:t xml:space="preserve"> reasonable commercial standards </w:t>
      </w:r>
      <w:r w:rsidR="00877040">
        <w:rPr>
          <w:rFonts w:eastAsia="Times New Roman"/>
          <w:color w:val="1F1F1F"/>
          <w:bdr w:val="none" w:sz="0" w:space="0" w:color="auto" w:frame="1"/>
          <w:lang w:eastAsia="zh-CN" w:bidi="ar-SA"/>
        </w:rPr>
        <w:t>to ensure the</w:t>
      </w:r>
      <w:r w:rsidRPr="00877040">
        <w:rPr>
          <w:rFonts w:eastAsia="Times New Roman"/>
          <w:color w:val="1F1F1F"/>
          <w:bdr w:val="none" w:sz="0" w:space="0" w:color="auto" w:frame="1"/>
          <w:lang w:eastAsia="zh-CN" w:bidi="ar-SA"/>
        </w:rPr>
        <w:t xml:space="preserve"> accuracy</w:t>
      </w:r>
      <w:r w:rsidR="00877040">
        <w:rPr>
          <w:rFonts w:eastAsia="Times New Roman"/>
          <w:color w:val="1F1F1F"/>
          <w:bdr w:val="none" w:sz="0" w:space="0" w:color="auto" w:frame="1"/>
          <w:lang w:eastAsia="zh-CN" w:bidi="ar-SA"/>
        </w:rPr>
        <w:t xml:space="preserve"> of the content and information </w:t>
      </w:r>
      <w:r w:rsidR="00836DB6">
        <w:rPr>
          <w:rFonts w:eastAsia="Times New Roman"/>
          <w:color w:val="1F1F1F"/>
          <w:bdr w:val="none" w:sz="0" w:space="0" w:color="auto" w:frame="1"/>
          <w:lang w:eastAsia="zh-CN" w:bidi="ar-SA"/>
        </w:rPr>
        <w:t>on</w:t>
      </w:r>
      <w:r w:rsidR="00877040">
        <w:rPr>
          <w:rFonts w:eastAsia="Times New Roman"/>
          <w:color w:val="1F1F1F"/>
          <w:bdr w:val="none" w:sz="0" w:space="0" w:color="auto" w:frame="1"/>
          <w:lang w:eastAsia="zh-CN" w:bidi="ar-SA"/>
        </w:rPr>
        <w:t xml:space="preserve"> the Ecards and services offered on the Website</w:t>
      </w:r>
      <w:r w:rsidRPr="00877040">
        <w:rPr>
          <w:rFonts w:eastAsia="Times New Roman"/>
          <w:color w:val="1F1F1F"/>
          <w:bdr w:val="none" w:sz="0" w:space="0" w:color="auto" w:frame="1"/>
          <w:lang w:eastAsia="zh-CN" w:bidi="ar-SA"/>
        </w:rPr>
        <w:t xml:space="preserve"> but does not guarantee that descriptions of </w:t>
      </w:r>
      <w:r w:rsidR="00877040">
        <w:rPr>
          <w:rFonts w:eastAsia="Times New Roman"/>
          <w:color w:val="1F1F1F"/>
          <w:bdr w:val="none" w:sz="0" w:space="0" w:color="auto" w:frame="1"/>
          <w:lang w:eastAsia="zh-CN" w:bidi="ar-SA"/>
        </w:rPr>
        <w:t>the Ecards (and without derogating from the above, the rest of the content on the Website), including their display on the Website,</w:t>
      </w:r>
      <w:r w:rsidRPr="00877040">
        <w:rPr>
          <w:rFonts w:eastAsia="Times New Roman"/>
          <w:color w:val="1F1F1F"/>
          <w:bdr w:val="none" w:sz="0" w:space="0" w:color="auto" w:frame="1"/>
          <w:lang w:eastAsia="zh-CN" w:bidi="ar-SA"/>
        </w:rPr>
        <w:t xml:space="preserve"> are entirely error-free or complete</w:t>
      </w:r>
      <w:r w:rsidR="00877040">
        <w:rPr>
          <w:rFonts w:eastAsia="Times New Roman"/>
          <w:color w:val="1F1F1F"/>
          <w:bdr w:val="none" w:sz="0" w:space="0" w:color="auto" w:frame="1"/>
          <w:lang w:eastAsia="zh-CN" w:bidi="ar-SA"/>
        </w:rPr>
        <w:t xml:space="preserve">, </w:t>
      </w:r>
      <w:r w:rsidR="00836DB6">
        <w:rPr>
          <w:rFonts w:eastAsia="Times New Roman"/>
          <w:color w:val="1F1F1F"/>
          <w:bdr w:val="none" w:sz="0" w:space="0" w:color="auto" w:frame="1"/>
          <w:lang w:eastAsia="zh-CN" w:bidi="ar-SA"/>
        </w:rPr>
        <w:t>as</w:t>
      </w:r>
      <w:r w:rsidR="00877040">
        <w:rPr>
          <w:rFonts w:eastAsia="Times New Roman"/>
          <w:color w:val="1F1F1F"/>
          <w:bdr w:val="none" w:sz="0" w:space="0" w:color="auto" w:frame="1"/>
          <w:lang w:eastAsia="zh-CN" w:bidi="ar-SA"/>
        </w:rPr>
        <w:t xml:space="preserve"> it is not possible to ensure this absolutely.</w:t>
      </w:r>
    </w:p>
    <w:p w14:paraId="205F5985" w14:textId="4C966D4F" w:rsidR="007B6F2D" w:rsidRPr="00D71CC4" w:rsidRDefault="00877040"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bdr w:val="none" w:sz="0" w:space="0" w:color="auto" w:frame="1"/>
          <w:lang w:eastAsia="zh-CN" w:bidi="ar-SA"/>
        </w:rPr>
        <w:t>As</w:t>
      </w:r>
      <w:r w:rsidR="007B6F2D" w:rsidRPr="00877040">
        <w:rPr>
          <w:rFonts w:eastAsia="Times New Roman"/>
          <w:color w:val="1F1F1F"/>
          <w:bdr w:val="none" w:sz="0" w:space="0" w:color="auto" w:frame="1"/>
          <w:lang w:eastAsia="zh-CN" w:bidi="ar-SA"/>
        </w:rPr>
        <w:t xml:space="preserve"> </w:t>
      </w:r>
      <w:r>
        <w:rPr>
          <w:rFonts w:eastAsia="Times New Roman"/>
          <w:color w:val="1F1F1F"/>
          <w:bdr w:val="none" w:sz="0" w:space="0" w:color="auto" w:frame="1"/>
          <w:lang w:eastAsia="zh-CN" w:bidi="ar-SA"/>
        </w:rPr>
        <w:t xml:space="preserve">stated above, Users may purchase Ecards (electronic, not physical, cards) </w:t>
      </w:r>
      <w:r w:rsidR="00D71CC4">
        <w:rPr>
          <w:rFonts w:eastAsia="Times New Roman"/>
          <w:color w:val="1F1F1F"/>
          <w:bdr w:val="none" w:sz="0" w:space="0" w:color="auto" w:frame="1"/>
          <w:lang w:eastAsia="zh-CN" w:bidi="ar-SA"/>
        </w:rPr>
        <w:t>and send them to</w:t>
      </w:r>
      <w:r w:rsidR="00836DB6">
        <w:rPr>
          <w:rFonts w:eastAsia="Times New Roman"/>
          <w:color w:val="1F1F1F"/>
          <w:bdr w:val="none" w:sz="0" w:space="0" w:color="auto" w:frame="1"/>
          <w:lang w:eastAsia="zh-CN" w:bidi="ar-SA"/>
        </w:rPr>
        <w:t xml:space="preserve"> the</w:t>
      </w:r>
      <w:r w:rsidR="00D71CC4">
        <w:rPr>
          <w:rFonts w:eastAsia="Times New Roman"/>
          <w:color w:val="1F1F1F"/>
          <w:bdr w:val="none" w:sz="0" w:space="0" w:color="auto" w:frame="1"/>
          <w:lang w:eastAsia="zh-CN" w:bidi="ar-SA"/>
        </w:rPr>
        <w:t xml:space="preserve"> email address </w:t>
      </w:r>
      <w:r w:rsidR="00836DB6">
        <w:rPr>
          <w:rFonts w:eastAsia="Times New Roman"/>
          <w:color w:val="1F1F1F"/>
          <w:bdr w:val="none" w:sz="0" w:space="0" w:color="auto" w:frame="1"/>
          <w:lang w:eastAsia="zh-CN" w:bidi="ar-SA"/>
        </w:rPr>
        <w:t xml:space="preserve">of another person </w:t>
      </w:r>
      <w:r w:rsidR="00D71CC4">
        <w:rPr>
          <w:rFonts w:eastAsia="Times New Roman"/>
          <w:color w:val="1F1F1F"/>
          <w:bdr w:val="none" w:sz="0" w:space="0" w:color="auto" w:frame="1"/>
          <w:lang w:eastAsia="zh-CN" w:bidi="ar-SA"/>
        </w:rPr>
        <w:t>in exchange for a donation</w:t>
      </w:r>
      <w:r w:rsidR="00836DB6">
        <w:rPr>
          <w:rFonts w:eastAsia="Times New Roman"/>
          <w:color w:val="1F1F1F"/>
          <w:bdr w:val="none" w:sz="0" w:space="0" w:color="auto" w:frame="1"/>
          <w:lang w:eastAsia="zh-CN" w:bidi="ar-SA"/>
        </w:rPr>
        <w:t>, which is a</w:t>
      </w:r>
      <w:r w:rsidR="00D71CC4">
        <w:rPr>
          <w:rFonts w:eastAsia="Times New Roman"/>
          <w:color w:val="1F1F1F"/>
          <w:bdr w:val="none" w:sz="0" w:space="0" w:color="auto" w:frame="1"/>
          <w:lang w:eastAsia="zh-CN" w:bidi="ar-SA"/>
        </w:rPr>
        <w:t xml:space="preserve"> payment for Ecards and their delivery, where the Ecard is available for you and/or </w:t>
      </w:r>
      <w:r w:rsidR="00836DB6">
        <w:rPr>
          <w:rFonts w:eastAsia="Times New Roman"/>
          <w:color w:val="1F1F1F"/>
          <w:bdr w:val="none" w:sz="0" w:space="0" w:color="auto" w:frame="1"/>
          <w:lang w:eastAsia="zh-CN" w:bidi="ar-SA"/>
        </w:rPr>
        <w:t xml:space="preserve">is </w:t>
      </w:r>
      <w:r w:rsidR="00D71CC4">
        <w:rPr>
          <w:rFonts w:eastAsia="Times New Roman"/>
          <w:color w:val="1F1F1F"/>
          <w:bdr w:val="none" w:sz="0" w:space="0" w:color="auto" w:frame="1"/>
          <w:lang w:eastAsia="zh-CN" w:bidi="ar-SA"/>
        </w:rPr>
        <w:t xml:space="preserve">sent to the email address you indicated. Payments made on the Website are not for a commercial product, but rather </w:t>
      </w:r>
      <w:r w:rsidR="00345CE5">
        <w:rPr>
          <w:rFonts w:eastAsia="Times New Roman"/>
          <w:color w:val="1F1F1F"/>
          <w:bdr w:val="none" w:sz="0" w:space="0" w:color="auto" w:frame="1"/>
          <w:lang w:eastAsia="zh-CN" w:bidi="ar-SA"/>
        </w:rPr>
        <w:t>constitute</w:t>
      </w:r>
      <w:r w:rsidR="00D71CC4">
        <w:rPr>
          <w:rFonts w:eastAsia="Times New Roman"/>
          <w:color w:val="1F1F1F"/>
          <w:bdr w:val="none" w:sz="0" w:space="0" w:color="auto" w:frame="1"/>
          <w:lang w:eastAsia="zh-CN" w:bidi="ar-SA"/>
        </w:rPr>
        <w:t xml:space="preserve"> a donation to support the activity of the Association.</w:t>
      </w:r>
    </w:p>
    <w:p w14:paraId="2018E68A" w14:textId="11C22CEB" w:rsidR="00D71CC4" w:rsidRDefault="00D71CC4"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Leket Israel reserves the right, at any time, to change the prices </w:t>
      </w:r>
      <w:r w:rsidR="000A1A8E">
        <w:rPr>
          <w:rFonts w:eastAsia="Times New Roman"/>
          <w:color w:val="1F1F1F"/>
          <w:lang w:eastAsia="zh-CN" w:bidi="ar-SA"/>
        </w:rPr>
        <w:t>shown on the Website without notice. Price changes will not affect orders already confirmed by the Website and Leket Israel prior to the change, even if the product has not yet been supplied to you.</w:t>
      </w:r>
    </w:p>
    <w:p w14:paraId="3AC007CB" w14:textId="79F3835A" w:rsidR="000A1A8E" w:rsidRDefault="000A1A8E"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Leket Israel reserves the right at any time to change the Ecard and/or the services offered on the Website. The changes will not affect orders already confirmed by the Website and Leket Israel prior to the change, even if the product has not yet been supplied to you.</w:t>
      </w:r>
    </w:p>
    <w:p w14:paraId="476CC0DF" w14:textId="20760C09" w:rsidR="000A1A8E" w:rsidRDefault="000A1A8E"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Following approval of the order, an approval notice and receipt will be sent to you regarding the donation you have made.</w:t>
      </w:r>
    </w:p>
    <w:p w14:paraId="3AC07DBF" w14:textId="77777777" w:rsidR="000A1A8E" w:rsidRDefault="000A1A8E" w:rsidP="00F03764">
      <w:pPr>
        <w:pStyle w:val="ListParagraph"/>
        <w:spacing w:after="120" w:line="360" w:lineRule="auto"/>
        <w:ind w:left="357"/>
        <w:contextualSpacing w:val="0"/>
        <w:jc w:val="both"/>
        <w:outlineLvl w:val="2"/>
        <w:rPr>
          <w:rFonts w:eastAsia="Times New Roman"/>
          <w:color w:val="1F1F1F"/>
          <w:lang w:eastAsia="zh-CN" w:bidi="ar-SA"/>
        </w:rPr>
      </w:pPr>
    </w:p>
    <w:p w14:paraId="20BE65CC" w14:textId="3FD4CF85" w:rsidR="000A1A8E" w:rsidRPr="000A1A8E" w:rsidRDefault="000A1A8E" w:rsidP="00F03764">
      <w:pPr>
        <w:pStyle w:val="ListParagraph"/>
        <w:spacing w:after="120" w:line="360" w:lineRule="auto"/>
        <w:ind w:left="0"/>
        <w:contextualSpacing w:val="0"/>
        <w:jc w:val="both"/>
        <w:outlineLvl w:val="2"/>
        <w:rPr>
          <w:rFonts w:eastAsia="Times New Roman"/>
          <w:b/>
          <w:bCs/>
          <w:color w:val="1F1F1F"/>
          <w:lang w:eastAsia="zh-CN" w:bidi="ar-SA"/>
        </w:rPr>
      </w:pPr>
      <w:r>
        <w:rPr>
          <w:rFonts w:eastAsia="Times New Roman"/>
          <w:b/>
          <w:bCs/>
          <w:color w:val="1F1F1F"/>
          <w:lang w:eastAsia="zh-CN" w:bidi="ar-SA"/>
        </w:rPr>
        <w:t>Payments</w:t>
      </w:r>
    </w:p>
    <w:p w14:paraId="1E4665A9" w14:textId="5C94E24A" w:rsidR="000A1A8E" w:rsidRDefault="00483E4E"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Payments may be made </w:t>
      </w:r>
      <w:r w:rsidR="00EA5984">
        <w:rPr>
          <w:rFonts w:eastAsia="Times New Roman"/>
          <w:color w:val="1F1F1F"/>
          <w:lang w:eastAsia="zh-CN" w:bidi="ar-SA"/>
        </w:rPr>
        <w:t>in</w:t>
      </w:r>
      <w:r>
        <w:rPr>
          <w:rFonts w:eastAsia="Times New Roman"/>
          <w:color w:val="1F1F1F"/>
          <w:lang w:eastAsia="zh-CN" w:bidi="ar-SA"/>
        </w:rPr>
        <w:t xml:space="preserve"> the currencies displayed on the Website. Leket Israel reserves the right, from time to time, at its own discretion, to change the types of currency which may be used to pay for the Ecards and/or the services appearing on the Website.</w:t>
      </w:r>
    </w:p>
    <w:p w14:paraId="135ED9AB" w14:textId="52B63B31" w:rsidR="00483E4E" w:rsidRDefault="00483E4E"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All prices</w:t>
      </w:r>
      <w:r w:rsidR="00EA5984">
        <w:rPr>
          <w:rFonts w:eastAsia="Times New Roman"/>
          <w:color w:val="1F1F1F"/>
          <w:lang w:eastAsia="zh-CN" w:bidi="ar-SA"/>
        </w:rPr>
        <w:t xml:space="preserve"> shown on the Website</w:t>
      </w:r>
      <w:r>
        <w:rPr>
          <w:rFonts w:eastAsia="Times New Roman"/>
          <w:color w:val="1F1F1F"/>
          <w:lang w:eastAsia="zh-CN" w:bidi="ar-SA"/>
        </w:rPr>
        <w:t xml:space="preserve"> include VAT.</w:t>
      </w:r>
    </w:p>
    <w:p w14:paraId="59C03863" w14:textId="2607888A" w:rsidR="00483E4E" w:rsidRDefault="00483E4E"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It is hereby clarified that the price shown (after </w:t>
      </w:r>
      <w:r w:rsidR="00EA5984">
        <w:rPr>
          <w:rFonts w:eastAsia="Times New Roman"/>
          <w:color w:val="1F1F1F"/>
          <w:lang w:eastAsia="zh-CN" w:bidi="ar-SA"/>
        </w:rPr>
        <w:t xml:space="preserve">adding </w:t>
      </w:r>
      <w:r>
        <w:rPr>
          <w:rFonts w:eastAsia="Times New Roman"/>
          <w:color w:val="1F1F1F"/>
          <w:lang w:eastAsia="zh-CN" w:bidi="ar-SA"/>
        </w:rPr>
        <w:t>the price of sending and other supplements, if any) is the final price to the purchaser (whether or not the transaction is exempt from VAT), and it will not be changed, even if the price is VAT</w:t>
      </w:r>
      <w:r w:rsidR="00EA5984">
        <w:rPr>
          <w:rFonts w:eastAsia="Times New Roman"/>
          <w:color w:val="1F1F1F"/>
          <w:lang w:eastAsia="zh-CN" w:bidi="ar-SA"/>
        </w:rPr>
        <w:t>-</w:t>
      </w:r>
      <w:r>
        <w:rPr>
          <w:rFonts w:eastAsia="Times New Roman"/>
          <w:color w:val="1F1F1F"/>
          <w:lang w:eastAsia="zh-CN" w:bidi="ar-SA"/>
        </w:rPr>
        <w:t>exempt</w:t>
      </w:r>
      <w:r w:rsidR="002A3CF5">
        <w:rPr>
          <w:rFonts w:eastAsia="Times New Roman"/>
          <w:color w:val="1F1F1F"/>
          <w:lang w:eastAsia="zh-CN" w:bidi="ar-SA"/>
        </w:rPr>
        <w:t xml:space="preserve"> or zero-rated for VAT.</w:t>
      </w:r>
    </w:p>
    <w:p w14:paraId="6770C90D" w14:textId="262A97E8" w:rsidR="002A3CF5" w:rsidRPr="008F7240" w:rsidRDefault="002A3CF5"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lastRenderedPageBreak/>
        <w:t xml:space="preserve">The payment is made by providing details of a valid credit card which can be cleared by one of the credit card companies operating in Israel or abroad, as appropriate, </w:t>
      </w:r>
      <w:r w:rsidRPr="002A3CF5">
        <w:rPr>
          <w:rFonts w:eastAsia="Times New Roman"/>
          <w:color w:val="1F1F1F"/>
          <w:bdr w:val="none" w:sz="0" w:space="0" w:color="auto" w:frame="1"/>
          <w:lang w:eastAsia="zh-CN" w:bidi="ar-SA"/>
        </w:rPr>
        <w:t xml:space="preserve">and you </w:t>
      </w:r>
      <w:r>
        <w:rPr>
          <w:rFonts w:eastAsia="Times New Roman"/>
          <w:color w:val="1F1F1F"/>
          <w:bdr w:val="none" w:sz="0" w:space="0" w:color="auto" w:frame="1"/>
          <w:lang w:eastAsia="zh-CN" w:bidi="ar-SA"/>
        </w:rPr>
        <w:t xml:space="preserve">hereby </w:t>
      </w:r>
      <w:r w:rsidRPr="002A3CF5">
        <w:rPr>
          <w:rFonts w:eastAsia="Times New Roman"/>
          <w:color w:val="1F1F1F"/>
          <w:bdr w:val="none" w:sz="0" w:space="0" w:color="auto" w:frame="1"/>
          <w:lang w:eastAsia="zh-CN" w:bidi="ar-SA"/>
        </w:rPr>
        <w:t xml:space="preserve">confirm that you are aware that this clearing is carried out </w:t>
      </w:r>
      <w:r w:rsidR="00EA5984">
        <w:rPr>
          <w:rFonts w:eastAsia="Times New Roman"/>
          <w:color w:val="1F1F1F"/>
          <w:bdr w:val="none" w:sz="0" w:space="0" w:color="auto" w:frame="1"/>
          <w:lang w:eastAsia="zh-CN" w:bidi="ar-SA"/>
        </w:rPr>
        <w:t>via</w:t>
      </w:r>
      <w:r w:rsidRPr="002A3CF5">
        <w:rPr>
          <w:rFonts w:eastAsia="Times New Roman"/>
          <w:color w:val="1F1F1F"/>
          <w:bdr w:val="none" w:sz="0" w:space="0" w:color="auto" w:frame="1"/>
          <w:lang w:eastAsia="zh-CN" w:bidi="ar-SA"/>
        </w:rPr>
        <w:t xml:space="preserve"> Israel Gives, which is an external </w:t>
      </w:r>
      <w:r>
        <w:rPr>
          <w:rFonts w:eastAsia="Times New Roman"/>
          <w:color w:val="1F1F1F"/>
          <w:bdr w:val="none" w:sz="0" w:space="0" w:color="auto" w:frame="1"/>
          <w:lang w:eastAsia="zh-CN" w:bidi="ar-SA"/>
        </w:rPr>
        <w:t>web</w:t>
      </w:r>
      <w:r w:rsidRPr="002A3CF5">
        <w:rPr>
          <w:rFonts w:eastAsia="Times New Roman"/>
          <w:color w:val="1F1F1F"/>
          <w:bdr w:val="none" w:sz="0" w:space="0" w:color="auto" w:frame="1"/>
          <w:lang w:eastAsia="zh-CN" w:bidi="ar-SA"/>
        </w:rPr>
        <w:t xml:space="preserve">site operated by Israel Gives Ltd. [C.P. 514228766] and not by the </w:t>
      </w:r>
      <w:r>
        <w:rPr>
          <w:rFonts w:eastAsia="Times New Roman"/>
          <w:color w:val="1F1F1F"/>
          <w:bdr w:val="none" w:sz="0" w:space="0" w:color="auto" w:frame="1"/>
          <w:lang w:eastAsia="zh-CN" w:bidi="ar-SA"/>
        </w:rPr>
        <w:t>A</w:t>
      </w:r>
      <w:r w:rsidRPr="002A3CF5">
        <w:rPr>
          <w:rFonts w:eastAsia="Times New Roman"/>
          <w:color w:val="1F1F1F"/>
          <w:bdr w:val="none" w:sz="0" w:space="0" w:color="auto" w:frame="1"/>
          <w:lang w:eastAsia="zh-CN" w:bidi="ar-SA"/>
        </w:rPr>
        <w:t>ssociation and/or any other provider selected by the site (</w:t>
      </w:r>
      <w:r w:rsidR="008F7240">
        <w:rPr>
          <w:rFonts w:eastAsia="Times New Roman"/>
          <w:color w:val="1F1F1F"/>
          <w:bdr w:val="none" w:sz="0" w:space="0" w:color="auto" w:frame="1"/>
          <w:lang w:eastAsia="zh-CN" w:bidi="ar-SA"/>
        </w:rPr>
        <w:t>“</w:t>
      </w:r>
      <w:r w:rsidRPr="008F7240">
        <w:rPr>
          <w:rFonts w:eastAsia="Times New Roman"/>
          <w:b/>
          <w:bCs/>
          <w:color w:val="1F1F1F"/>
          <w:bdr w:val="none" w:sz="0" w:space="0" w:color="auto" w:frame="1"/>
          <w:lang w:eastAsia="zh-CN" w:bidi="ar-SA"/>
        </w:rPr>
        <w:t>Clearing Provider</w:t>
      </w:r>
      <w:r w:rsidR="008F7240">
        <w:rPr>
          <w:rFonts w:eastAsia="Times New Roman"/>
          <w:color w:val="1F1F1F"/>
          <w:bdr w:val="none" w:sz="0" w:space="0" w:color="auto" w:frame="1"/>
          <w:lang w:eastAsia="zh-CN" w:bidi="ar-SA"/>
        </w:rPr>
        <w:t>”</w:t>
      </w:r>
      <w:r w:rsidRPr="002A3CF5">
        <w:rPr>
          <w:rFonts w:eastAsia="Times New Roman"/>
          <w:color w:val="1F1F1F"/>
          <w:bdr w:val="none" w:sz="0" w:space="0" w:color="auto" w:frame="1"/>
          <w:lang w:eastAsia="zh-CN" w:bidi="ar-SA"/>
        </w:rPr>
        <w:t xml:space="preserve">) and is subject to the terms of use and approval requirements of the </w:t>
      </w:r>
      <w:r w:rsidR="008F7240" w:rsidRPr="002A3CF5">
        <w:rPr>
          <w:rFonts w:eastAsia="Times New Roman"/>
          <w:color w:val="1F1F1F"/>
          <w:bdr w:val="none" w:sz="0" w:space="0" w:color="auto" w:frame="1"/>
          <w:lang w:eastAsia="zh-CN" w:bidi="ar-SA"/>
        </w:rPr>
        <w:t>Clearing Provider</w:t>
      </w:r>
      <w:r w:rsidRPr="002A3CF5">
        <w:rPr>
          <w:rFonts w:eastAsia="Times New Roman"/>
          <w:color w:val="1F1F1F"/>
          <w:bdr w:val="none" w:sz="0" w:space="0" w:color="auto" w:frame="1"/>
          <w:lang w:eastAsia="zh-CN" w:bidi="ar-SA"/>
        </w:rPr>
        <w:t xml:space="preserve">. The </w:t>
      </w:r>
      <w:r w:rsidR="008F7240" w:rsidRPr="002A3CF5">
        <w:rPr>
          <w:rFonts w:eastAsia="Times New Roman"/>
          <w:color w:val="1F1F1F"/>
          <w:bdr w:val="none" w:sz="0" w:space="0" w:color="auto" w:frame="1"/>
          <w:lang w:eastAsia="zh-CN" w:bidi="ar-SA"/>
        </w:rPr>
        <w:t xml:space="preserve">Clearing Provider </w:t>
      </w:r>
      <w:r w:rsidRPr="002A3CF5">
        <w:rPr>
          <w:rFonts w:eastAsia="Times New Roman"/>
          <w:color w:val="1F1F1F"/>
          <w:bdr w:val="none" w:sz="0" w:space="0" w:color="auto" w:frame="1"/>
          <w:lang w:eastAsia="zh-CN" w:bidi="ar-SA"/>
        </w:rPr>
        <w:t>is a third party, its services are third-party software and Lek</w:t>
      </w:r>
      <w:r w:rsidR="008F7240">
        <w:rPr>
          <w:rFonts w:eastAsia="Times New Roman"/>
          <w:color w:val="1F1F1F"/>
          <w:bdr w:val="none" w:sz="0" w:space="0" w:color="auto" w:frame="1"/>
          <w:lang w:eastAsia="zh-CN" w:bidi="ar-SA"/>
        </w:rPr>
        <w:t>e</w:t>
      </w:r>
      <w:r w:rsidRPr="002A3CF5">
        <w:rPr>
          <w:rFonts w:eastAsia="Times New Roman"/>
          <w:color w:val="1F1F1F"/>
          <w:bdr w:val="none" w:sz="0" w:space="0" w:color="auto" w:frame="1"/>
          <w:lang w:eastAsia="zh-CN" w:bidi="ar-SA"/>
        </w:rPr>
        <w:t>t Israel is not responsible for its acts or omissions.</w:t>
      </w:r>
    </w:p>
    <w:p w14:paraId="45386ACB" w14:textId="20A054B3" w:rsidR="008F7240" w:rsidRPr="008F7240" w:rsidRDefault="008F7240"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bdr w:val="none" w:sz="0" w:space="0" w:color="auto" w:frame="1"/>
          <w:lang w:eastAsia="zh-CN" w:bidi="ar-SA"/>
        </w:rPr>
        <w:t>You hereby confirm that all the fees and/or expenses for the clearing</w:t>
      </w:r>
      <w:r w:rsidR="00EA5984">
        <w:rPr>
          <w:rFonts w:eastAsia="Times New Roman"/>
          <w:color w:val="1F1F1F"/>
          <w:bdr w:val="none" w:sz="0" w:space="0" w:color="auto" w:frame="1"/>
          <w:lang w:eastAsia="zh-CN" w:bidi="ar-SA"/>
        </w:rPr>
        <w:t>,</w:t>
      </w:r>
      <w:r>
        <w:rPr>
          <w:rFonts w:eastAsia="Times New Roman"/>
          <w:color w:val="1F1F1F"/>
          <w:bdr w:val="none" w:sz="0" w:space="0" w:color="auto" w:frame="1"/>
          <w:lang w:eastAsia="zh-CN" w:bidi="ar-SA"/>
        </w:rPr>
        <w:t xml:space="preserve"> in accordance with the agreement between You and/or the credit card company in which the payment is made (whether done in Israel or abroad)</w:t>
      </w:r>
      <w:r w:rsidR="00EA5984">
        <w:rPr>
          <w:rFonts w:eastAsia="Times New Roman"/>
          <w:color w:val="1F1F1F"/>
          <w:bdr w:val="none" w:sz="0" w:space="0" w:color="auto" w:frame="1"/>
          <w:lang w:eastAsia="zh-CN" w:bidi="ar-SA"/>
        </w:rPr>
        <w:t>,</w:t>
      </w:r>
      <w:r>
        <w:rPr>
          <w:rFonts w:eastAsia="Times New Roman"/>
          <w:color w:val="1F1F1F"/>
          <w:bdr w:val="none" w:sz="0" w:space="0" w:color="auto" w:frame="1"/>
          <w:lang w:eastAsia="zh-CN" w:bidi="ar-SA"/>
        </w:rPr>
        <w:t xml:space="preserve"> will apply to You and will be added to the final price of the product.</w:t>
      </w:r>
    </w:p>
    <w:p w14:paraId="74005FF4" w14:textId="77777777" w:rsidR="008F7240" w:rsidRDefault="008F7240" w:rsidP="00F03764">
      <w:pPr>
        <w:pStyle w:val="ListParagraph"/>
        <w:spacing w:after="120" w:line="360" w:lineRule="auto"/>
        <w:ind w:left="0"/>
        <w:contextualSpacing w:val="0"/>
        <w:jc w:val="both"/>
        <w:outlineLvl w:val="2"/>
        <w:rPr>
          <w:rFonts w:eastAsia="Times New Roman"/>
          <w:color w:val="1F1F1F"/>
          <w:bdr w:val="none" w:sz="0" w:space="0" w:color="auto" w:frame="1"/>
          <w:lang w:eastAsia="zh-CN" w:bidi="ar-SA"/>
        </w:rPr>
      </w:pPr>
    </w:p>
    <w:p w14:paraId="0F41C228" w14:textId="50672B7D" w:rsidR="008F7240" w:rsidRPr="008F7240" w:rsidRDefault="008F7240" w:rsidP="00F03764">
      <w:pPr>
        <w:pStyle w:val="ListParagraph"/>
        <w:spacing w:after="120" w:line="360" w:lineRule="auto"/>
        <w:ind w:left="0"/>
        <w:contextualSpacing w:val="0"/>
        <w:jc w:val="both"/>
        <w:outlineLvl w:val="2"/>
        <w:rPr>
          <w:rFonts w:eastAsia="Times New Roman"/>
          <w:b/>
          <w:bCs/>
          <w:color w:val="1F1F1F"/>
          <w:bdr w:val="none" w:sz="0" w:space="0" w:color="auto" w:frame="1"/>
          <w:lang w:eastAsia="zh-CN" w:bidi="ar-SA"/>
        </w:rPr>
      </w:pPr>
      <w:r w:rsidRPr="008F7240">
        <w:rPr>
          <w:rFonts w:eastAsia="Times New Roman"/>
          <w:b/>
          <w:bCs/>
          <w:color w:val="1F1F1F"/>
          <w:bdr w:val="none" w:sz="0" w:space="0" w:color="auto" w:frame="1"/>
          <w:lang w:eastAsia="zh-CN" w:bidi="ar-SA"/>
        </w:rPr>
        <w:t xml:space="preserve">Delivery, </w:t>
      </w:r>
      <w:r w:rsidR="00BB6034">
        <w:rPr>
          <w:rFonts w:eastAsia="Times New Roman"/>
          <w:b/>
          <w:bCs/>
          <w:color w:val="1F1F1F"/>
          <w:bdr w:val="none" w:sz="0" w:space="0" w:color="auto" w:frame="1"/>
          <w:lang w:eastAsia="zh-CN" w:bidi="ar-SA"/>
        </w:rPr>
        <w:t>C</w:t>
      </w:r>
      <w:r w:rsidRPr="008F7240">
        <w:rPr>
          <w:rFonts w:eastAsia="Times New Roman"/>
          <w:b/>
          <w:bCs/>
          <w:color w:val="1F1F1F"/>
          <w:bdr w:val="none" w:sz="0" w:space="0" w:color="auto" w:frame="1"/>
          <w:lang w:eastAsia="zh-CN" w:bidi="ar-SA"/>
        </w:rPr>
        <w:t xml:space="preserve">ancellations and </w:t>
      </w:r>
      <w:r w:rsidR="00BB6034">
        <w:rPr>
          <w:rFonts w:eastAsia="Times New Roman"/>
          <w:b/>
          <w:bCs/>
          <w:color w:val="1F1F1F"/>
          <w:bdr w:val="none" w:sz="0" w:space="0" w:color="auto" w:frame="1"/>
          <w:lang w:eastAsia="zh-CN" w:bidi="ar-SA"/>
        </w:rPr>
        <w:t>R</w:t>
      </w:r>
      <w:r w:rsidRPr="008F7240">
        <w:rPr>
          <w:rFonts w:eastAsia="Times New Roman"/>
          <w:b/>
          <w:bCs/>
          <w:color w:val="1F1F1F"/>
          <w:bdr w:val="none" w:sz="0" w:space="0" w:color="auto" w:frame="1"/>
          <w:lang w:eastAsia="zh-CN" w:bidi="ar-SA"/>
        </w:rPr>
        <w:t>eturns</w:t>
      </w:r>
    </w:p>
    <w:p w14:paraId="7F8649CB" w14:textId="261F28B2" w:rsidR="008F7240" w:rsidRDefault="008F7240" w:rsidP="00F03764">
      <w:pPr>
        <w:pStyle w:val="ListParagraph"/>
        <w:spacing w:after="120" w:line="360" w:lineRule="auto"/>
        <w:ind w:left="0"/>
        <w:contextualSpacing w:val="0"/>
        <w:jc w:val="both"/>
        <w:outlineLvl w:val="2"/>
        <w:rPr>
          <w:rFonts w:eastAsia="Times New Roman"/>
          <w:color w:val="1F1F1F"/>
          <w:bdr w:val="none" w:sz="0" w:space="0" w:color="auto" w:frame="1"/>
          <w:lang w:eastAsia="zh-CN" w:bidi="ar-SA"/>
        </w:rPr>
      </w:pPr>
      <w:r>
        <w:rPr>
          <w:rFonts w:eastAsia="Times New Roman"/>
          <w:color w:val="1F1F1F"/>
          <w:bdr w:val="none" w:sz="0" w:space="0" w:color="auto" w:frame="1"/>
          <w:lang w:eastAsia="zh-CN" w:bidi="ar-SA"/>
        </w:rPr>
        <w:t xml:space="preserve">To view the Leket Israel policy regarding deliveries, cancellations and returns – press </w:t>
      </w:r>
      <w:r w:rsidRPr="008F7240">
        <w:rPr>
          <w:rFonts w:eastAsia="Times New Roman"/>
          <w:color w:val="1F1F1F"/>
          <w:u w:val="single"/>
          <w:bdr w:val="none" w:sz="0" w:space="0" w:color="auto" w:frame="1"/>
          <w:lang w:eastAsia="zh-CN" w:bidi="ar-SA"/>
        </w:rPr>
        <w:t>here</w:t>
      </w:r>
      <w:r>
        <w:rPr>
          <w:rFonts w:eastAsia="Times New Roman"/>
          <w:color w:val="1F1F1F"/>
          <w:bdr w:val="none" w:sz="0" w:space="0" w:color="auto" w:frame="1"/>
          <w:lang w:eastAsia="zh-CN" w:bidi="ar-SA"/>
        </w:rPr>
        <w:t>.</w:t>
      </w:r>
    </w:p>
    <w:p w14:paraId="26EB4EED" w14:textId="77777777" w:rsidR="008F7240" w:rsidRDefault="008F7240" w:rsidP="00F03764">
      <w:pPr>
        <w:pStyle w:val="ListParagraph"/>
        <w:spacing w:after="120" w:line="360" w:lineRule="auto"/>
        <w:ind w:left="0"/>
        <w:contextualSpacing w:val="0"/>
        <w:jc w:val="both"/>
        <w:outlineLvl w:val="2"/>
        <w:rPr>
          <w:rFonts w:eastAsia="Times New Roman"/>
          <w:color w:val="1F1F1F"/>
          <w:bdr w:val="none" w:sz="0" w:space="0" w:color="auto" w:frame="1"/>
          <w:lang w:eastAsia="zh-CN" w:bidi="ar-SA"/>
        </w:rPr>
      </w:pPr>
    </w:p>
    <w:p w14:paraId="1FCA93AF" w14:textId="5F7F7955" w:rsidR="008F7240" w:rsidRPr="008F7240" w:rsidRDefault="008F7240" w:rsidP="00F03764">
      <w:pPr>
        <w:pStyle w:val="ListParagraph"/>
        <w:spacing w:after="120" w:line="360" w:lineRule="auto"/>
        <w:ind w:left="0"/>
        <w:contextualSpacing w:val="0"/>
        <w:jc w:val="both"/>
        <w:outlineLvl w:val="2"/>
        <w:rPr>
          <w:rFonts w:eastAsia="Times New Roman"/>
          <w:b/>
          <w:bCs/>
          <w:color w:val="1F1F1F"/>
          <w:lang w:eastAsia="zh-CN" w:bidi="ar-SA"/>
        </w:rPr>
      </w:pPr>
      <w:r>
        <w:rPr>
          <w:rFonts w:eastAsia="Times New Roman"/>
          <w:b/>
          <w:bCs/>
          <w:color w:val="1F1F1F"/>
          <w:lang w:eastAsia="zh-CN" w:bidi="ar-SA"/>
        </w:rPr>
        <w:t xml:space="preserve">Information and </w:t>
      </w:r>
      <w:r w:rsidR="00BB6034">
        <w:rPr>
          <w:rFonts w:eastAsia="Times New Roman"/>
          <w:b/>
          <w:bCs/>
          <w:color w:val="1F1F1F"/>
          <w:lang w:eastAsia="zh-CN" w:bidi="ar-SA"/>
        </w:rPr>
        <w:t>D</w:t>
      </w:r>
      <w:r>
        <w:rPr>
          <w:rFonts w:eastAsia="Times New Roman"/>
          <w:b/>
          <w:bCs/>
          <w:color w:val="1F1F1F"/>
          <w:lang w:eastAsia="zh-CN" w:bidi="ar-SA"/>
        </w:rPr>
        <w:t>ata</w:t>
      </w:r>
    </w:p>
    <w:p w14:paraId="016A614B" w14:textId="7FDC4651" w:rsidR="00BB6034" w:rsidRPr="00E262F1" w:rsidRDefault="007B6F2D"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394B54">
        <w:rPr>
          <w:rFonts w:eastAsia="Times New Roman"/>
          <w:color w:val="1F1F1F"/>
          <w:bdr w:val="none" w:sz="0" w:space="0" w:color="auto" w:frame="1"/>
          <w:lang w:eastAsia="zh-CN" w:bidi="ar-SA"/>
        </w:rPr>
        <w:t xml:space="preserve">To purchase and send </w:t>
      </w:r>
      <w:r w:rsidR="00394B54">
        <w:rPr>
          <w:rFonts w:eastAsia="Times New Roman"/>
          <w:color w:val="1F1F1F"/>
          <w:bdr w:val="none" w:sz="0" w:space="0" w:color="auto" w:frame="1"/>
          <w:lang w:eastAsia="zh-CN" w:bidi="ar-SA"/>
        </w:rPr>
        <w:t>Ecards and/or services</w:t>
      </w:r>
      <w:r w:rsidRPr="00394B54">
        <w:rPr>
          <w:rFonts w:eastAsia="Times New Roman"/>
          <w:color w:val="1F1F1F"/>
          <w:bdr w:val="none" w:sz="0" w:space="0" w:color="auto" w:frame="1"/>
          <w:lang w:eastAsia="zh-CN" w:bidi="ar-SA"/>
        </w:rPr>
        <w:t xml:space="preserve">, </w:t>
      </w:r>
      <w:r w:rsidR="00394B54">
        <w:rPr>
          <w:rFonts w:eastAsia="Times New Roman"/>
          <w:color w:val="1F1F1F"/>
          <w:bdr w:val="none" w:sz="0" w:space="0" w:color="auto" w:frame="1"/>
          <w:lang w:eastAsia="zh-CN" w:bidi="ar-SA"/>
        </w:rPr>
        <w:t>Y</w:t>
      </w:r>
      <w:r w:rsidRPr="00394B54">
        <w:rPr>
          <w:rFonts w:eastAsia="Times New Roman"/>
          <w:color w:val="1F1F1F"/>
          <w:bdr w:val="none" w:sz="0" w:space="0" w:color="auto" w:frame="1"/>
          <w:lang w:eastAsia="zh-CN" w:bidi="ar-SA"/>
        </w:rPr>
        <w:t>ou must provide personal details (name, email</w:t>
      </w:r>
      <w:r w:rsidR="00394B54">
        <w:rPr>
          <w:rFonts w:eastAsia="Times New Roman"/>
          <w:color w:val="1F1F1F"/>
          <w:bdr w:val="none" w:sz="0" w:space="0" w:color="auto" w:frame="1"/>
          <w:lang w:eastAsia="zh-CN" w:bidi="ar-SA"/>
        </w:rPr>
        <w:t xml:space="preserve"> address</w:t>
      </w:r>
      <w:r w:rsidRPr="00394B54">
        <w:rPr>
          <w:rFonts w:eastAsia="Times New Roman"/>
          <w:color w:val="1F1F1F"/>
          <w:bdr w:val="none" w:sz="0" w:space="0" w:color="auto" w:frame="1"/>
          <w:lang w:eastAsia="zh-CN" w:bidi="ar-SA"/>
        </w:rPr>
        <w:t>, phone</w:t>
      </w:r>
      <w:r w:rsidR="00394B54">
        <w:rPr>
          <w:rFonts w:eastAsia="Times New Roman"/>
          <w:color w:val="1F1F1F"/>
          <w:bdr w:val="none" w:sz="0" w:space="0" w:color="auto" w:frame="1"/>
          <w:lang w:eastAsia="zh-CN" w:bidi="ar-SA"/>
        </w:rPr>
        <w:t xml:space="preserve"> number, address as well as credit card details for the clearing provider</w:t>
      </w:r>
      <w:r w:rsidRPr="00394B54">
        <w:rPr>
          <w:rFonts w:eastAsia="Times New Roman"/>
          <w:color w:val="1F1F1F"/>
          <w:bdr w:val="none" w:sz="0" w:space="0" w:color="auto" w:frame="1"/>
          <w:lang w:eastAsia="zh-CN" w:bidi="ar-SA"/>
        </w:rPr>
        <w:t>)</w:t>
      </w:r>
      <w:r w:rsidR="00394B54">
        <w:rPr>
          <w:rFonts w:eastAsia="Times New Roman"/>
          <w:color w:val="1F1F1F"/>
          <w:bdr w:val="none" w:sz="0" w:space="0" w:color="auto" w:frame="1"/>
          <w:lang w:eastAsia="zh-CN" w:bidi="ar-SA"/>
        </w:rPr>
        <w:t>. For delivery of the Ecard, You must provide similar details for the recipient, such as first and last names and email address. These details and others provided by and about You will be processed according to the</w:t>
      </w:r>
      <w:r w:rsidR="00BB6034">
        <w:rPr>
          <w:rFonts w:eastAsia="Times New Roman"/>
          <w:color w:val="1F1F1F"/>
          <w:bdr w:val="none" w:sz="0" w:space="0" w:color="auto" w:frame="1"/>
          <w:lang w:eastAsia="zh-CN" w:bidi="ar-SA"/>
        </w:rPr>
        <w:t xml:space="preserve"> provisions of the</w:t>
      </w:r>
      <w:r w:rsidR="00394B54">
        <w:rPr>
          <w:rFonts w:eastAsia="Times New Roman"/>
          <w:color w:val="1F1F1F"/>
          <w:bdr w:val="none" w:sz="0" w:space="0" w:color="auto" w:frame="1"/>
          <w:lang w:eastAsia="zh-CN" w:bidi="ar-SA"/>
        </w:rPr>
        <w:t xml:space="preserve"> </w:t>
      </w:r>
      <w:r w:rsidR="00BB6034">
        <w:rPr>
          <w:rFonts w:eastAsia="Times New Roman"/>
          <w:color w:val="1F1F1F"/>
          <w:bdr w:val="none" w:sz="0" w:space="0" w:color="auto" w:frame="1"/>
          <w:lang w:eastAsia="zh-CN" w:bidi="ar-SA"/>
        </w:rPr>
        <w:t xml:space="preserve">available </w:t>
      </w:r>
      <w:r w:rsidR="00394B54">
        <w:rPr>
          <w:rFonts w:eastAsia="Times New Roman"/>
          <w:color w:val="1F1F1F"/>
          <w:bdr w:val="none" w:sz="0" w:space="0" w:color="auto" w:frame="1"/>
          <w:lang w:eastAsia="zh-CN" w:bidi="ar-SA"/>
        </w:rPr>
        <w:t>confidentiali</w:t>
      </w:r>
      <w:r w:rsidR="00BB6034">
        <w:rPr>
          <w:rFonts w:eastAsia="Times New Roman"/>
          <w:color w:val="1F1F1F"/>
          <w:bdr w:val="none" w:sz="0" w:space="0" w:color="auto" w:frame="1"/>
          <w:lang w:eastAsia="zh-CN" w:bidi="ar-SA"/>
        </w:rPr>
        <w:t>ty policy [</w:t>
      </w:r>
      <w:r w:rsidR="00BB6034" w:rsidRPr="00BB6034">
        <w:rPr>
          <w:rFonts w:eastAsia="Times New Roman"/>
          <w:i/>
          <w:iCs/>
          <w:color w:val="1F1F1F"/>
          <w:highlight w:val="green"/>
          <w:bdr w:val="none" w:sz="0" w:space="0" w:color="auto" w:frame="1"/>
          <w:lang w:eastAsia="zh-CN" w:bidi="ar-SA"/>
        </w:rPr>
        <w:t>press here</w:t>
      </w:r>
      <w:r w:rsidR="00BB6034">
        <w:rPr>
          <w:rFonts w:eastAsia="Times New Roman"/>
          <w:color w:val="1F1F1F"/>
          <w:bdr w:val="none" w:sz="0" w:space="0" w:color="auto" w:frame="1"/>
          <w:lang w:eastAsia="zh-CN" w:bidi="ar-SA"/>
        </w:rPr>
        <w:t>]. If You provide information regarding other parties, you declare that it was provided legally and with permission to be used according to the provisions of the Terms of Use.</w:t>
      </w:r>
    </w:p>
    <w:p w14:paraId="1266D55B" w14:textId="77777777" w:rsidR="00E262F1" w:rsidRPr="00BB6034" w:rsidRDefault="00E262F1" w:rsidP="00E262F1">
      <w:pPr>
        <w:pStyle w:val="ListParagraph"/>
        <w:spacing w:after="120" w:line="360" w:lineRule="auto"/>
        <w:ind w:left="357"/>
        <w:contextualSpacing w:val="0"/>
        <w:jc w:val="both"/>
        <w:outlineLvl w:val="2"/>
        <w:rPr>
          <w:rFonts w:eastAsia="Times New Roman"/>
          <w:color w:val="1F1F1F"/>
          <w:lang w:eastAsia="zh-CN" w:bidi="ar-SA"/>
        </w:rPr>
      </w:pPr>
    </w:p>
    <w:p w14:paraId="2751AD75" w14:textId="7244772B" w:rsidR="00BB6034" w:rsidRPr="00BB6034" w:rsidRDefault="00BB6034" w:rsidP="00F03764">
      <w:pPr>
        <w:pStyle w:val="ListParagraph"/>
        <w:spacing w:after="120" w:line="360" w:lineRule="auto"/>
        <w:ind w:left="0"/>
        <w:contextualSpacing w:val="0"/>
        <w:jc w:val="both"/>
        <w:outlineLvl w:val="2"/>
        <w:rPr>
          <w:rFonts w:eastAsia="Times New Roman"/>
          <w:b/>
          <w:bCs/>
          <w:color w:val="1F1F1F"/>
          <w:lang w:eastAsia="zh-CN" w:bidi="ar-SA"/>
        </w:rPr>
      </w:pPr>
      <w:r w:rsidRPr="00BB6034">
        <w:rPr>
          <w:rFonts w:eastAsia="Times New Roman"/>
          <w:b/>
          <w:bCs/>
          <w:color w:val="1F1F1F"/>
          <w:bdr w:val="none" w:sz="0" w:space="0" w:color="auto" w:frame="1"/>
          <w:lang w:eastAsia="zh-CN" w:bidi="ar-SA"/>
        </w:rPr>
        <w:t>Intellectual Property</w:t>
      </w:r>
    </w:p>
    <w:p w14:paraId="7F056E84" w14:textId="3750B27B" w:rsidR="009907B1" w:rsidRPr="009907B1" w:rsidRDefault="009907B1"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9907B1">
        <w:rPr>
          <w:rFonts w:eastAsia="Times New Roman"/>
          <w:color w:val="1F1F1F"/>
          <w:lang w:eastAsia="zh-CN" w:bidi="ar-SA"/>
        </w:rPr>
        <w:t xml:space="preserve">In the relationship between the Parties, the User declares that </w:t>
      </w:r>
      <w:r>
        <w:rPr>
          <w:rFonts w:eastAsia="Times New Roman"/>
          <w:color w:val="1F1F1F"/>
          <w:lang w:eastAsia="zh-CN" w:bidi="ar-SA"/>
        </w:rPr>
        <w:t>a</w:t>
      </w:r>
      <w:r w:rsidR="007B6F2D" w:rsidRPr="009907B1">
        <w:rPr>
          <w:rFonts w:eastAsia="Times New Roman"/>
          <w:color w:val="1F1F1F"/>
          <w:bdr w:val="none" w:sz="0" w:space="0" w:color="auto" w:frame="1"/>
          <w:lang w:eastAsia="zh-CN" w:bidi="ar-SA"/>
        </w:rPr>
        <w:t>ll rights to the Website</w:t>
      </w:r>
      <w:r>
        <w:rPr>
          <w:rFonts w:eastAsia="Times New Roman"/>
          <w:color w:val="1F1F1F"/>
          <w:bdr w:val="none" w:sz="0" w:space="0" w:color="auto" w:frame="1"/>
          <w:lang w:eastAsia="zh-CN" w:bidi="ar-SA"/>
        </w:rPr>
        <w:t xml:space="preserve"> and all copyrights and intellectual property of both of them in the services and products on the Website, including the domain name (“</w:t>
      </w:r>
      <w:r w:rsidRPr="009907B1">
        <w:rPr>
          <w:rFonts w:eastAsia="Times New Roman"/>
          <w:b/>
          <w:bCs/>
          <w:color w:val="1F1F1F"/>
          <w:bdr w:val="none" w:sz="0" w:space="0" w:color="auto" w:frame="1"/>
          <w:lang w:eastAsia="zh-CN" w:bidi="ar-SA"/>
        </w:rPr>
        <w:t>Domain</w:t>
      </w:r>
      <w:r>
        <w:rPr>
          <w:rFonts w:eastAsia="Times New Roman"/>
          <w:color w:val="1F1F1F"/>
          <w:bdr w:val="none" w:sz="0" w:space="0" w:color="auto" w:frame="1"/>
          <w:lang w:eastAsia="zh-CN" w:bidi="ar-SA"/>
        </w:rPr>
        <w:t xml:space="preserve">”), patents trademarks, trade names, </w:t>
      </w:r>
      <w:r w:rsidRPr="009907B1">
        <w:rPr>
          <w:rFonts w:eastAsia="Times New Roman"/>
          <w:color w:val="1F1F1F"/>
          <w:bdr w:val="none" w:sz="0" w:space="0" w:color="auto" w:frame="1"/>
          <w:lang w:eastAsia="zh-CN" w:bidi="ar-SA"/>
        </w:rPr>
        <w:t xml:space="preserve">designs, copyrights, </w:t>
      </w:r>
      <w:r w:rsidRPr="009907B1">
        <w:rPr>
          <w:rFonts w:eastAsia="Times New Roman"/>
          <w:color w:val="1F1F1F"/>
          <w:bdr w:val="none" w:sz="0" w:space="0" w:color="auto" w:frame="1"/>
          <w:lang w:eastAsia="zh-CN" w:bidi="ar-SA"/>
        </w:rPr>
        <w:lastRenderedPageBreak/>
        <w:t xml:space="preserve">trade secrets, methods, </w:t>
      </w:r>
      <w:r>
        <w:rPr>
          <w:rFonts w:eastAsia="Times New Roman"/>
          <w:color w:val="1F1F1F"/>
          <w:bdr w:val="none" w:sz="0" w:space="0" w:color="auto" w:frame="1"/>
          <w:lang w:eastAsia="zh-CN" w:bidi="ar-SA"/>
        </w:rPr>
        <w:t xml:space="preserve">the </w:t>
      </w:r>
      <w:r w:rsidRPr="009907B1">
        <w:rPr>
          <w:rFonts w:eastAsia="Times New Roman"/>
          <w:color w:val="1F1F1F"/>
          <w:bdr w:val="none" w:sz="0" w:space="0" w:color="auto" w:frame="1"/>
          <w:lang w:eastAsia="zh-CN" w:bidi="ar-SA"/>
        </w:rPr>
        <w:t xml:space="preserve">presentation and design of the </w:t>
      </w:r>
      <w:r>
        <w:rPr>
          <w:rFonts w:eastAsia="Times New Roman"/>
          <w:color w:val="1F1F1F"/>
          <w:bdr w:val="none" w:sz="0" w:space="0" w:color="auto" w:frame="1"/>
          <w:lang w:eastAsia="zh-CN" w:bidi="ar-SA"/>
        </w:rPr>
        <w:t>Web</w:t>
      </w:r>
      <w:r w:rsidRPr="009907B1">
        <w:rPr>
          <w:rFonts w:eastAsia="Times New Roman"/>
          <w:color w:val="1F1F1F"/>
          <w:bdr w:val="none" w:sz="0" w:space="0" w:color="auto" w:frame="1"/>
          <w:lang w:eastAsia="zh-CN" w:bidi="ar-SA"/>
        </w:rPr>
        <w:t>site</w:t>
      </w:r>
      <w:r>
        <w:rPr>
          <w:rFonts w:eastAsia="Times New Roman"/>
          <w:color w:val="1F1F1F"/>
          <w:bdr w:val="none" w:sz="0" w:space="0" w:color="auto" w:frame="1"/>
          <w:lang w:eastAsia="zh-CN" w:bidi="ar-SA"/>
        </w:rPr>
        <w:t xml:space="preserve">, as well as any matter or detail connected with the Website (including the Ecards presented for sale on the Website, </w:t>
      </w:r>
      <w:r w:rsidR="0072618C">
        <w:rPr>
          <w:rFonts w:eastAsia="Times New Roman"/>
          <w:color w:val="1F1F1F"/>
          <w:bdr w:val="none" w:sz="0" w:space="0" w:color="auto" w:frame="1"/>
          <w:lang w:eastAsia="zh-CN" w:bidi="ar-SA"/>
        </w:rPr>
        <w:t xml:space="preserve">the Ecards, pictures, drawings, </w:t>
      </w:r>
      <w:r w:rsidR="00E262F1">
        <w:rPr>
          <w:rFonts w:eastAsia="Times New Roman"/>
          <w:color w:val="1F1F1F"/>
          <w:bdr w:val="none" w:sz="0" w:space="0" w:color="auto" w:frame="1"/>
          <w:lang w:eastAsia="zh-CN" w:bidi="ar-SA"/>
        </w:rPr>
        <w:t>phrases</w:t>
      </w:r>
      <w:r w:rsidR="0072618C">
        <w:rPr>
          <w:rFonts w:eastAsia="Times New Roman"/>
          <w:color w:val="1F1F1F"/>
          <w:bdr w:val="none" w:sz="0" w:space="0" w:color="auto" w:frame="1"/>
          <w:lang w:eastAsia="zh-CN" w:bidi="ar-SA"/>
        </w:rPr>
        <w:t>, expressions, etc.) are owned by Leket Israel or other parties that gave Leket Israel permission to use them.</w:t>
      </w:r>
    </w:p>
    <w:p w14:paraId="0A311EEC" w14:textId="7AA6F4D2" w:rsidR="007B6F2D" w:rsidRPr="0072618C" w:rsidRDefault="0072618C"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bdr w:val="none" w:sz="0" w:space="0" w:color="auto" w:frame="1"/>
          <w:lang w:eastAsia="zh-CN" w:bidi="ar-SA"/>
        </w:rPr>
        <w:t>If you suspect there has been an</w:t>
      </w:r>
      <w:r w:rsidR="007B6F2D" w:rsidRPr="009907B1">
        <w:rPr>
          <w:rFonts w:eastAsia="Times New Roman"/>
          <w:color w:val="1F1F1F"/>
          <w:bdr w:val="none" w:sz="0" w:space="0" w:color="auto" w:frame="1"/>
          <w:lang w:eastAsia="zh-CN" w:bidi="ar-SA"/>
        </w:rPr>
        <w:t xml:space="preserve"> infringement</w:t>
      </w:r>
      <w:r>
        <w:rPr>
          <w:rFonts w:eastAsia="Times New Roman"/>
          <w:color w:val="1F1F1F"/>
          <w:bdr w:val="none" w:sz="0" w:space="0" w:color="auto" w:frame="1"/>
          <w:lang w:eastAsia="zh-CN" w:bidi="ar-SA"/>
        </w:rPr>
        <w:t xml:space="preserve"> of the intellectual rights of Leket Israel and/or a third party, </w:t>
      </w:r>
      <w:r w:rsidR="002F52B1">
        <w:rPr>
          <w:rFonts w:eastAsia="Times New Roman"/>
          <w:color w:val="1F1F1F"/>
          <w:bdr w:val="none" w:sz="0" w:space="0" w:color="auto" w:frame="1"/>
          <w:lang w:eastAsia="zh-CN" w:bidi="ar-SA"/>
        </w:rPr>
        <w:t>Y</w:t>
      </w:r>
      <w:r>
        <w:rPr>
          <w:rFonts w:eastAsia="Times New Roman"/>
          <w:color w:val="1F1F1F"/>
          <w:bdr w:val="none" w:sz="0" w:space="0" w:color="auto" w:frame="1"/>
          <w:lang w:eastAsia="zh-CN" w:bidi="ar-SA"/>
        </w:rPr>
        <w:t>ou are requested to report this to</w:t>
      </w:r>
      <w:r w:rsidR="004F740E">
        <w:rPr>
          <w:rFonts w:eastAsia="Times New Roman"/>
          <w:color w:val="1F1F1F"/>
          <w:bdr w:val="none" w:sz="0" w:space="0" w:color="auto" w:frame="1"/>
          <w:lang w:eastAsia="zh-CN" w:bidi="ar-SA"/>
        </w:rPr>
        <w:t xml:space="preserve"> </w:t>
      </w:r>
      <w:r w:rsidR="007B6F2D" w:rsidRPr="009907B1">
        <w:rPr>
          <w:rFonts w:eastAsia="Times New Roman"/>
          <w:color w:val="1F1F1F"/>
          <w:bdr w:val="none" w:sz="0" w:space="0" w:color="auto" w:frame="1"/>
          <w:lang w:eastAsia="zh-CN" w:bidi="ar-SA"/>
        </w:rPr>
        <w:t>Leket Israel</w:t>
      </w:r>
      <w:r>
        <w:rPr>
          <w:rFonts w:eastAsia="Times New Roman"/>
          <w:color w:val="1F1F1F"/>
          <w:bdr w:val="none" w:sz="0" w:space="0" w:color="auto" w:frame="1"/>
          <w:lang w:eastAsia="zh-CN" w:bidi="ar-SA"/>
        </w:rPr>
        <w:t xml:space="preserve"> by means of the details appearing below.</w:t>
      </w:r>
    </w:p>
    <w:p w14:paraId="6952BCBA" w14:textId="77777777" w:rsidR="0072618C" w:rsidRPr="0072618C" w:rsidRDefault="0072618C" w:rsidP="00F03764">
      <w:pPr>
        <w:pStyle w:val="ListParagraph"/>
        <w:spacing w:after="120" w:line="360" w:lineRule="auto"/>
        <w:ind w:left="357"/>
        <w:contextualSpacing w:val="0"/>
        <w:jc w:val="both"/>
        <w:outlineLvl w:val="2"/>
        <w:rPr>
          <w:rFonts w:eastAsia="Times New Roman"/>
          <w:color w:val="1F1F1F"/>
          <w:lang w:eastAsia="zh-CN" w:bidi="ar-SA"/>
        </w:rPr>
      </w:pPr>
    </w:p>
    <w:p w14:paraId="607908BA" w14:textId="77777777" w:rsidR="0072618C" w:rsidRPr="0072618C" w:rsidRDefault="0072618C" w:rsidP="00F03764">
      <w:pPr>
        <w:pStyle w:val="ListParagraph"/>
        <w:spacing w:after="120" w:line="360" w:lineRule="auto"/>
        <w:ind w:left="0"/>
        <w:contextualSpacing w:val="0"/>
        <w:jc w:val="both"/>
        <w:outlineLvl w:val="2"/>
        <w:rPr>
          <w:rFonts w:eastAsia="Times New Roman"/>
          <w:b/>
          <w:bCs/>
          <w:color w:val="1F1F1F"/>
          <w:lang w:eastAsia="zh-CN" w:bidi="ar-SA"/>
        </w:rPr>
      </w:pPr>
      <w:r w:rsidRPr="0072618C">
        <w:rPr>
          <w:rFonts w:eastAsia="Times New Roman"/>
          <w:b/>
          <w:bCs/>
          <w:color w:val="1F1F1F"/>
          <w:lang w:eastAsia="zh-CN" w:bidi="ar-SA"/>
        </w:rPr>
        <w:t>Third-Party Content</w:t>
      </w:r>
    </w:p>
    <w:p w14:paraId="233C79B4" w14:textId="7896CF81" w:rsidR="0072618C" w:rsidRDefault="0072618C"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Third-party content found on the Website, or which </w:t>
      </w:r>
      <w:r w:rsidR="00E262F1">
        <w:rPr>
          <w:rFonts w:eastAsia="Times New Roman"/>
          <w:color w:val="1F1F1F"/>
          <w:lang w:eastAsia="zh-CN" w:bidi="ar-SA"/>
        </w:rPr>
        <w:t>might</w:t>
      </w:r>
      <w:r w:rsidR="002F52B1">
        <w:rPr>
          <w:rFonts w:eastAsia="Times New Roman"/>
          <w:color w:val="1F1F1F"/>
          <w:lang w:eastAsia="zh-CN" w:bidi="ar-SA"/>
        </w:rPr>
        <w:t xml:space="preserve"> be shown on the Website is liable to contain, among other things, publications, advertisements, reports, articles, information, services, greetings and/or other third-party content which Leket Israel may find appropriate to include, either by </w:t>
      </w:r>
      <w:r w:rsidR="00E262F1">
        <w:rPr>
          <w:rFonts w:eastAsia="Times New Roman"/>
          <w:color w:val="1F1F1F"/>
          <w:lang w:eastAsia="zh-CN" w:bidi="ar-SA"/>
        </w:rPr>
        <w:t>displaying</w:t>
      </w:r>
      <w:r w:rsidR="002F52B1">
        <w:rPr>
          <w:rFonts w:eastAsia="Times New Roman"/>
          <w:color w:val="1F1F1F"/>
          <w:lang w:eastAsia="zh-CN" w:bidi="ar-SA"/>
        </w:rPr>
        <w:t xml:space="preserve"> these on the Website or by referring the User to third-party websites (using a link or other means) (hereinafter: “</w:t>
      </w:r>
      <w:r w:rsidR="002F52B1" w:rsidRPr="002F52B1">
        <w:rPr>
          <w:rFonts w:eastAsia="Times New Roman"/>
          <w:b/>
          <w:bCs/>
          <w:color w:val="1F1F1F"/>
          <w:lang w:eastAsia="zh-CN" w:bidi="ar-SA"/>
        </w:rPr>
        <w:t>Third-Party Content</w:t>
      </w:r>
      <w:r w:rsidR="002F52B1">
        <w:rPr>
          <w:rFonts w:eastAsia="Times New Roman"/>
          <w:color w:val="1F1F1F"/>
          <w:lang w:eastAsia="zh-CN" w:bidi="ar-SA"/>
        </w:rPr>
        <w:t>”). Without derogating from the above, it is hereby clarified that when You use Third-Party Content, You are subject to the documents of that third party (such as regulations, terms of use</w:t>
      </w:r>
      <w:r w:rsidR="00F47066">
        <w:rPr>
          <w:rFonts w:eastAsia="Times New Roman"/>
          <w:color w:val="1F1F1F"/>
          <w:lang w:eastAsia="zh-CN" w:bidi="ar-SA"/>
        </w:rPr>
        <w:t xml:space="preserve"> and/or privacy policy, etc.); </w:t>
      </w:r>
      <w:r w:rsidR="00E262F1">
        <w:rPr>
          <w:rFonts w:eastAsia="Times New Roman"/>
          <w:color w:val="1F1F1F"/>
          <w:lang w:eastAsia="zh-CN" w:bidi="ar-SA"/>
        </w:rPr>
        <w:t>we recommend</w:t>
      </w:r>
      <w:r w:rsidR="00F47066">
        <w:rPr>
          <w:rFonts w:eastAsia="Times New Roman"/>
          <w:color w:val="1F1F1F"/>
          <w:lang w:eastAsia="zh-CN" w:bidi="ar-SA"/>
        </w:rPr>
        <w:t xml:space="preserve"> that you carefully review these documents. It is hereby clarified that </w:t>
      </w:r>
      <w:r w:rsidR="00F47066" w:rsidRPr="00F47066">
        <w:rPr>
          <w:rFonts w:eastAsia="Times New Roman"/>
          <w:color w:val="1F1F1F"/>
          <w:lang w:eastAsia="zh-CN" w:bidi="ar-SA"/>
        </w:rPr>
        <w:t xml:space="preserve">any </w:t>
      </w:r>
      <w:r w:rsidR="00F47066">
        <w:rPr>
          <w:rFonts w:eastAsia="Times New Roman"/>
          <w:color w:val="1F1F1F"/>
          <w:lang w:eastAsia="zh-CN" w:bidi="ar-SA"/>
        </w:rPr>
        <w:t>position</w:t>
      </w:r>
      <w:r w:rsidR="00F47066" w:rsidRPr="00F47066">
        <w:rPr>
          <w:rFonts w:eastAsia="Times New Roman"/>
          <w:color w:val="1F1F1F"/>
          <w:lang w:eastAsia="zh-CN" w:bidi="ar-SA"/>
        </w:rPr>
        <w:t>, statement, suggestion, advice, information, service, opinion and/or any other content in the Third</w:t>
      </w:r>
      <w:r w:rsidR="00F47066">
        <w:rPr>
          <w:rFonts w:eastAsia="Times New Roman"/>
          <w:color w:val="1F1F1F"/>
          <w:lang w:eastAsia="zh-CN" w:bidi="ar-SA"/>
        </w:rPr>
        <w:t>-</w:t>
      </w:r>
      <w:r w:rsidR="00F47066" w:rsidRPr="00F47066">
        <w:rPr>
          <w:rFonts w:eastAsia="Times New Roman"/>
          <w:color w:val="1F1F1F"/>
          <w:lang w:eastAsia="zh-CN" w:bidi="ar-SA"/>
        </w:rPr>
        <w:t xml:space="preserve">Party Content </w:t>
      </w:r>
      <w:r w:rsidR="00E262F1">
        <w:rPr>
          <w:rFonts w:eastAsia="Times New Roman"/>
          <w:color w:val="1F1F1F"/>
          <w:lang w:eastAsia="zh-CN" w:bidi="ar-SA"/>
        </w:rPr>
        <w:t>is</w:t>
      </w:r>
      <w:r w:rsidR="00F47066">
        <w:rPr>
          <w:rFonts w:eastAsia="Times New Roman"/>
          <w:color w:val="1F1F1F"/>
          <w:lang w:eastAsia="zh-CN" w:bidi="ar-SA"/>
        </w:rPr>
        <w:t xml:space="preserve"> owned by and</w:t>
      </w:r>
      <w:r w:rsidR="00E262F1">
        <w:rPr>
          <w:rFonts w:eastAsia="Times New Roman"/>
          <w:color w:val="1F1F1F"/>
          <w:lang w:eastAsia="zh-CN" w:bidi="ar-SA"/>
        </w:rPr>
        <w:t xml:space="preserve"> is</w:t>
      </w:r>
      <w:r w:rsidR="00F47066" w:rsidRPr="00F47066">
        <w:rPr>
          <w:rFonts w:eastAsia="Times New Roman"/>
          <w:color w:val="1F1F1F"/>
          <w:lang w:eastAsia="zh-CN" w:bidi="ar-SA"/>
        </w:rPr>
        <w:t xml:space="preserve"> the property of that </w:t>
      </w:r>
      <w:r w:rsidR="00F47066">
        <w:rPr>
          <w:rFonts w:eastAsia="Times New Roman"/>
          <w:color w:val="1F1F1F"/>
          <w:lang w:eastAsia="zh-CN" w:bidi="ar-SA"/>
        </w:rPr>
        <w:t>t</w:t>
      </w:r>
      <w:r w:rsidR="00F47066" w:rsidRPr="00F47066">
        <w:rPr>
          <w:rFonts w:eastAsia="Times New Roman"/>
          <w:color w:val="1F1F1F"/>
          <w:lang w:eastAsia="zh-CN" w:bidi="ar-SA"/>
        </w:rPr>
        <w:t xml:space="preserve">hird </w:t>
      </w:r>
      <w:r w:rsidR="00F47066">
        <w:rPr>
          <w:rFonts w:eastAsia="Times New Roman"/>
          <w:color w:val="1F1F1F"/>
          <w:lang w:eastAsia="zh-CN" w:bidi="ar-SA"/>
        </w:rPr>
        <w:t>p</w:t>
      </w:r>
      <w:r w:rsidR="00F47066" w:rsidRPr="00F47066">
        <w:rPr>
          <w:rFonts w:eastAsia="Times New Roman"/>
          <w:color w:val="1F1F1F"/>
          <w:lang w:eastAsia="zh-CN" w:bidi="ar-SA"/>
        </w:rPr>
        <w:t>arty.</w:t>
      </w:r>
    </w:p>
    <w:p w14:paraId="1BF80B18" w14:textId="774A0251" w:rsidR="00DB0546" w:rsidRDefault="00F762D5"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F762D5">
        <w:rPr>
          <w:rFonts w:eastAsia="Times New Roman"/>
          <w:color w:val="1F1F1F"/>
          <w:lang w:eastAsia="zh-CN" w:bidi="ar-SA"/>
        </w:rPr>
        <w:t xml:space="preserve">Leket Israel is not responsible for any Third-Party Content, and </w:t>
      </w:r>
      <w:r>
        <w:rPr>
          <w:rFonts w:eastAsia="Times New Roman"/>
          <w:color w:val="1F1F1F"/>
          <w:lang w:eastAsia="zh-CN" w:bidi="ar-SA"/>
        </w:rPr>
        <w:t>t</w:t>
      </w:r>
      <w:r w:rsidRPr="00F762D5">
        <w:rPr>
          <w:rFonts w:eastAsia="Times New Roman"/>
          <w:color w:val="1F1F1F"/>
          <w:lang w:eastAsia="zh-CN" w:bidi="ar-SA"/>
        </w:rPr>
        <w:t xml:space="preserve">he existence of Third-Party Content does not indicate its agreement and/or responsibility for </w:t>
      </w:r>
      <w:r w:rsidR="00E173A6">
        <w:rPr>
          <w:rFonts w:eastAsia="Times New Roman"/>
          <w:color w:val="1F1F1F"/>
          <w:lang w:eastAsia="zh-CN" w:bidi="ar-SA"/>
        </w:rPr>
        <w:t>what is found</w:t>
      </w:r>
      <w:r w:rsidRPr="00F762D5">
        <w:rPr>
          <w:rFonts w:eastAsia="Times New Roman"/>
          <w:color w:val="1F1F1F"/>
          <w:lang w:eastAsia="zh-CN" w:bidi="ar-SA"/>
        </w:rPr>
        <w:t xml:space="preserve"> in this Third-Party Content</w:t>
      </w:r>
      <w:r w:rsidR="00E173A6">
        <w:rPr>
          <w:rFonts w:eastAsia="Times New Roman"/>
          <w:color w:val="1F1F1F"/>
          <w:lang w:eastAsia="zh-CN" w:bidi="ar-SA"/>
        </w:rPr>
        <w:t>, nor does it</w:t>
      </w:r>
      <w:r w:rsidRPr="00F762D5">
        <w:rPr>
          <w:rFonts w:eastAsia="Times New Roman"/>
          <w:color w:val="1F1F1F"/>
          <w:lang w:eastAsia="zh-CN" w:bidi="ar-SA"/>
        </w:rPr>
        <w:t xml:space="preserve"> guarantee that the content is reliable, accurate, up-to-date or legal, and the </w:t>
      </w:r>
      <w:r>
        <w:rPr>
          <w:rFonts w:eastAsia="Times New Roman"/>
          <w:color w:val="1F1F1F"/>
          <w:lang w:eastAsia="zh-CN" w:bidi="ar-SA"/>
        </w:rPr>
        <w:t>U</w:t>
      </w:r>
      <w:r w:rsidRPr="00F762D5">
        <w:rPr>
          <w:rFonts w:eastAsia="Times New Roman"/>
          <w:color w:val="1F1F1F"/>
          <w:lang w:eastAsia="zh-CN" w:bidi="ar-SA"/>
        </w:rPr>
        <w:t xml:space="preserve">ser declares that Leket Israel will not be liable for any damage caused to </w:t>
      </w:r>
      <w:r>
        <w:rPr>
          <w:rFonts w:eastAsia="Times New Roman"/>
          <w:color w:val="1F1F1F"/>
          <w:lang w:eastAsia="zh-CN" w:bidi="ar-SA"/>
        </w:rPr>
        <w:t>them</w:t>
      </w:r>
      <w:r w:rsidRPr="00F762D5">
        <w:rPr>
          <w:rFonts w:eastAsia="Times New Roman"/>
          <w:color w:val="1F1F1F"/>
          <w:lang w:eastAsia="zh-CN" w:bidi="ar-SA"/>
        </w:rPr>
        <w:t xml:space="preserve"> as a result </w:t>
      </w:r>
      <w:r w:rsidR="00E173A6">
        <w:rPr>
          <w:rFonts w:eastAsia="Times New Roman"/>
          <w:color w:val="1F1F1F"/>
          <w:lang w:eastAsia="zh-CN" w:bidi="ar-SA"/>
        </w:rPr>
        <w:t xml:space="preserve">of </w:t>
      </w:r>
      <w:r w:rsidRPr="00F762D5">
        <w:rPr>
          <w:rFonts w:eastAsia="Times New Roman"/>
          <w:color w:val="1F1F1F"/>
          <w:lang w:eastAsia="zh-CN" w:bidi="ar-SA"/>
        </w:rPr>
        <w:t>and/or from the privacy policies and terms of use of the third parties responsible for them.</w:t>
      </w:r>
      <w:r>
        <w:rPr>
          <w:rFonts w:eastAsia="Times New Roman"/>
          <w:color w:val="1F1F1F"/>
          <w:lang w:eastAsia="zh-CN" w:bidi="ar-SA"/>
        </w:rPr>
        <w:t xml:space="preserve"> The Third-Party Content is liable to be incomplete, incorrect, not up-to-date or precise, and material, linguistic or other errors may appear in them</w:t>
      </w:r>
      <w:r w:rsidR="00242690">
        <w:rPr>
          <w:rFonts w:eastAsia="Times New Roman"/>
          <w:color w:val="1F1F1F"/>
          <w:lang w:eastAsia="zh-CN" w:bidi="ar-SA"/>
        </w:rPr>
        <w:t>. Leket Israel will not bear liability due to these inaccuracies and errors and You hereby exempt Leket Israel from any liability of this kind.</w:t>
      </w:r>
    </w:p>
    <w:p w14:paraId="6CF206B3" w14:textId="77777777" w:rsidR="00DB0546" w:rsidRPr="00DB0546" w:rsidRDefault="00DB0546" w:rsidP="00F03764">
      <w:pPr>
        <w:spacing w:after="120" w:line="360" w:lineRule="auto"/>
        <w:jc w:val="both"/>
        <w:outlineLvl w:val="2"/>
        <w:rPr>
          <w:rFonts w:eastAsia="Times New Roman"/>
          <w:color w:val="1F1F1F"/>
          <w:lang w:eastAsia="zh-CN" w:bidi="ar-SA"/>
        </w:rPr>
      </w:pPr>
    </w:p>
    <w:p w14:paraId="342EC7E3" w14:textId="33D9FBD4" w:rsidR="00242690" w:rsidRDefault="00242690" w:rsidP="00F03764">
      <w:pPr>
        <w:pStyle w:val="ListParagraph"/>
        <w:spacing w:after="120" w:line="360" w:lineRule="auto"/>
        <w:ind w:left="0"/>
        <w:contextualSpacing w:val="0"/>
        <w:jc w:val="both"/>
        <w:outlineLvl w:val="2"/>
        <w:rPr>
          <w:rFonts w:eastAsia="Times New Roman"/>
          <w:color w:val="1F1F1F"/>
          <w:lang w:eastAsia="zh-CN" w:bidi="ar-SA"/>
        </w:rPr>
      </w:pPr>
      <w:r w:rsidRPr="00242690">
        <w:rPr>
          <w:rFonts w:eastAsia="Times New Roman"/>
          <w:b/>
          <w:bCs/>
          <w:color w:val="1F1F1F"/>
          <w:lang w:eastAsia="zh-CN" w:bidi="ar-SA"/>
        </w:rPr>
        <w:lastRenderedPageBreak/>
        <w:t>Limitation of Liability</w:t>
      </w:r>
    </w:p>
    <w:p w14:paraId="644825C6" w14:textId="7F64D696" w:rsidR="007B6F2D" w:rsidRPr="00242690" w:rsidRDefault="00242690"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242690">
        <w:rPr>
          <w:rFonts w:eastAsia="Times New Roman"/>
          <w:color w:val="1F1F1F"/>
          <w:bdr w:val="none" w:sz="0" w:space="0" w:color="auto" w:frame="1"/>
          <w:lang w:eastAsia="zh-CN" w:bidi="ar-SA"/>
        </w:rPr>
        <w:t xml:space="preserve">The photos and/or videos and/or descriptions of the items on the </w:t>
      </w:r>
      <w:r>
        <w:rPr>
          <w:rFonts w:eastAsia="Times New Roman"/>
          <w:color w:val="1F1F1F"/>
          <w:bdr w:val="none" w:sz="0" w:space="0" w:color="auto" w:frame="1"/>
          <w:lang w:eastAsia="zh-CN" w:bidi="ar-SA"/>
        </w:rPr>
        <w:t>Web</w:t>
      </w:r>
      <w:r w:rsidRPr="00242690">
        <w:rPr>
          <w:rFonts w:eastAsia="Times New Roman"/>
          <w:color w:val="1F1F1F"/>
          <w:bdr w:val="none" w:sz="0" w:space="0" w:color="auto" w:frame="1"/>
          <w:lang w:eastAsia="zh-CN" w:bidi="ar-SA"/>
        </w:rPr>
        <w:t>site are for illustrative purposes only.</w:t>
      </w:r>
    </w:p>
    <w:p w14:paraId="6EBAC622" w14:textId="58FC64AA" w:rsidR="00B57CDC" w:rsidRDefault="00B57CDC"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E12CB1">
        <w:rPr>
          <w:rFonts w:eastAsia="Times New Roman"/>
          <w:color w:val="1F1F1F"/>
          <w:lang w:eastAsia="zh-CN" w:bidi="ar-SA"/>
        </w:rPr>
        <w:t xml:space="preserve">Since the purchase and delivery of Ecards through the Website are based on technologies, which, by their nature may encounter various malfunctions, neither Leket Israel nor anyone on its behalf guarantees that the Website’s services will not be interrupted, will be provided </w:t>
      </w:r>
      <w:r w:rsidR="00CA6263" w:rsidRPr="00E12CB1">
        <w:rPr>
          <w:rFonts w:eastAsia="Times New Roman"/>
          <w:color w:val="1F1F1F"/>
          <w:lang w:eastAsia="zh-CN" w:bidi="ar-SA"/>
        </w:rPr>
        <w:t xml:space="preserve">smoothly and without </w:t>
      </w:r>
      <w:r w:rsidR="00E173A6">
        <w:rPr>
          <w:rFonts w:eastAsia="Times New Roman"/>
          <w:color w:val="1F1F1F"/>
          <w:lang w:eastAsia="zh-CN" w:bidi="ar-SA"/>
        </w:rPr>
        <w:t>interruption</w:t>
      </w:r>
      <w:r w:rsidR="00E12CB1" w:rsidRPr="00E12CB1">
        <w:rPr>
          <w:rFonts w:eastAsia="Times New Roman"/>
          <w:color w:val="1F1F1F"/>
          <w:lang w:eastAsia="zh-CN" w:bidi="ar-SA"/>
        </w:rPr>
        <w:t xml:space="preserve">, will operate </w:t>
      </w:r>
      <w:r w:rsidR="004F740E" w:rsidRPr="00E12CB1">
        <w:rPr>
          <w:rFonts w:eastAsia="Times New Roman"/>
          <w:color w:val="1F1F1F"/>
          <w:lang w:eastAsia="zh-CN" w:bidi="ar-SA"/>
        </w:rPr>
        <w:t>safely</w:t>
      </w:r>
      <w:r w:rsidR="00E12CB1" w:rsidRPr="00E12CB1">
        <w:rPr>
          <w:rFonts w:eastAsia="Times New Roman"/>
          <w:color w:val="1F1F1F"/>
          <w:lang w:eastAsia="zh-CN" w:bidi="ar-SA"/>
        </w:rPr>
        <w:t xml:space="preserve"> and without errors </w:t>
      </w:r>
      <w:r w:rsidRPr="00E12CB1">
        <w:rPr>
          <w:rFonts w:eastAsia="Times New Roman"/>
          <w:color w:val="1F1F1F"/>
          <w:lang w:eastAsia="zh-CN" w:bidi="ar-SA"/>
        </w:rPr>
        <w:t xml:space="preserve">and will be immune from unauthorized access to the </w:t>
      </w:r>
      <w:r w:rsidR="00E12CB1">
        <w:rPr>
          <w:rFonts w:eastAsia="Times New Roman"/>
          <w:color w:val="1F1F1F"/>
          <w:lang w:eastAsia="zh-CN" w:bidi="ar-SA"/>
        </w:rPr>
        <w:t>Website</w:t>
      </w:r>
      <w:r w:rsidRPr="00E12CB1">
        <w:rPr>
          <w:rFonts w:eastAsia="Times New Roman"/>
          <w:color w:val="1F1F1F"/>
          <w:lang w:eastAsia="zh-CN" w:bidi="ar-SA"/>
        </w:rPr>
        <w:t xml:space="preserve"> computers or from damage, </w:t>
      </w:r>
      <w:r w:rsidR="00E12CB1">
        <w:rPr>
          <w:rFonts w:eastAsia="Times New Roman"/>
          <w:color w:val="1F1F1F"/>
          <w:lang w:eastAsia="zh-CN" w:bidi="ar-SA"/>
        </w:rPr>
        <w:t>breakdowns</w:t>
      </w:r>
      <w:r w:rsidRPr="00E12CB1">
        <w:rPr>
          <w:rFonts w:eastAsia="Times New Roman"/>
          <w:color w:val="1F1F1F"/>
          <w:lang w:eastAsia="zh-CN" w:bidi="ar-SA"/>
        </w:rPr>
        <w:t xml:space="preserve">, malfunctions or failures in hardware, software, communication lines and systems at Leket Israel, including its suppliers or anyone on its behalf. In this regard, there will be no liability for damage </w:t>
      </w:r>
      <w:r w:rsidR="00E173A6">
        <w:rPr>
          <w:rFonts w:eastAsia="Times New Roman"/>
          <w:color w:val="1F1F1F"/>
          <w:lang w:eastAsia="zh-CN" w:bidi="ar-SA"/>
        </w:rPr>
        <w:t>you may incur</w:t>
      </w:r>
      <w:r w:rsidRPr="00E12CB1">
        <w:rPr>
          <w:rFonts w:eastAsia="Times New Roman"/>
          <w:color w:val="1F1F1F"/>
          <w:lang w:eastAsia="zh-CN" w:bidi="ar-SA"/>
        </w:rPr>
        <w:t xml:space="preserve">, including delays in the delivery of </w:t>
      </w:r>
      <w:r w:rsidR="00E12CB1">
        <w:rPr>
          <w:rFonts w:eastAsia="Times New Roman"/>
          <w:color w:val="1F1F1F"/>
          <w:lang w:eastAsia="zh-CN" w:bidi="ar-SA"/>
        </w:rPr>
        <w:t>Ecards</w:t>
      </w:r>
      <w:r w:rsidRPr="00E12CB1">
        <w:rPr>
          <w:rFonts w:eastAsia="Times New Roman"/>
          <w:color w:val="1F1F1F"/>
          <w:lang w:eastAsia="zh-CN" w:bidi="ar-SA"/>
        </w:rPr>
        <w:t xml:space="preserve"> or as a result of events and/or components of the service (</w:t>
      </w:r>
      <w:r w:rsidR="00E173A6">
        <w:rPr>
          <w:rFonts w:eastAsia="Times New Roman"/>
          <w:color w:val="1F1F1F"/>
          <w:lang w:eastAsia="zh-CN" w:bidi="ar-SA"/>
        </w:rPr>
        <w:t>for example</w:t>
      </w:r>
      <w:r w:rsidRPr="00E12CB1">
        <w:rPr>
          <w:rFonts w:eastAsia="Times New Roman"/>
          <w:color w:val="1F1F1F"/>
          <w:lang w:eastAsia="zh-CN" w:bidi="ar-SA"/>
        </w:rPr>
        <w:t>, as mentioned, delivery) beyond its control.</w:t>
      </w:r>
    </w:p>
    <w:p w14:paraId="3D683DC7" w14:textId="30F15A33" w:rsidR="00E12CB1" w:rsidRDefault="00647EA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Neither </w:t>
      </w:r>
      <w:r w:rsidR="00E12CB1">
        <w:rPr>
          <w:rFonts w:eastAsia="Times New Roman"/>
          <w:color w:val="1F1F1F"/>
          <w:lang w:eastAsia="zh-CN" w:bidi="ar-SA"/>
        </w:rPr>
        <w:t>Leket Israel</w:t>
      </w:r>
      <w:r>
        <w:rPr>
          <w:rFonts w:eastAsia="Times New Roman"/>
          <w:color w:val="1F1F1F"/>
          <w:lang w:eastAsia="zh-CN" w:bidi="ar-SA"/>
        </w:rPr>
        <w:t xml:space="preserve"> nor any </w:t>
      </w:r>
      <w:r w:rsidR="00E173A6">
        <w:rPr>
          <w:rFonts w:eastAsia="Times New Roman"/>
          <w:color w:val="1F1F1F"/>
          <w:lang w:eastAsia="zh-CN" w:bidi="ar-SA"/>
        </w:rPr>
        <w:t>party acting</w:t>
      </w:r>
      <w:r>
        <w:rPr>
          <w:rFonts w:eastAsia="Times New Roman"/>
          <w:color w:val="1F1F1F"/>
          <w:lang w:eastAsia="zh-CN" w:bidi="ar-SA"/>
        </w:rPr>
        <w:t xml:space="preserve"> on its behalf</w:t>
      </w:r>
      <w:r w:rsidR="00E12CB1">
        <w:rPr>
          <w:rFonts w:eastAsia="Times New Roman"/>
          <w:color w:val="1F1F1F"/>
          <w:lang w:eastAsia="zh-CN" w:bidi="ar-SA"/>
        </w:rPr>
        <w:t xml:space="preserve"> will bear responsibility</w:t>
      </w:r>
      <w:r>
        <w:rPr>
          <w:rFonts w:eastAsia="Times New Roman"/>
          <w:color w:val="1F1F1F"/>
          <w:lang w:eastAsia="zh-CN" w:bidi="ar-SA"/>
        </w:rPr>
        <w:t xml:space="preserve"> for any direct or indirect damage caused to you as a result of any action connected with use of the Website or the Ecards displayed on it for purchase.</w:t>
      </w:r>
    </w:p>
    <w:p w14:paraId="700188F1" w14:textId="5FADB160" w:rsidR="00647EA2" w:rsidRDefault="00647EA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Pr>
          <w:rFonts w:eastAsia="Times New Roman"/>
          <w:color w:val="1F1F1F"/>
          <w:lang w:eastAsia="zh-CN" w:bidi="ar-SA"/>
        </w:rPr>
        <w:t xml:space="preserve">Use of the Website is done under the sole, </w:t>
      </w:r>
      <w:r w:rsidR="008256A7">
        <w:rPr>
          <w:rFonts w:eastAsia="Times New Roman"/>
          <w:color w:val="1F1F1F"/>
          <w:lang w:eastAsia="zh-CN" w:bidi="ar-SA"/>
        </w:rPr>
        <w:t>complete</w:t>
      </w:r>
      <w:r>
        <w:rPr>
          <w:rFonts w:eastAsia="Times New Roman"/>
          <w:color w:val="1F1F1F"/>
          <w:lang w:eastAsia="zh-CN" w:bidi="ar-SA"/>
        </w:rPr>
        <w:t xml:space="preserve"> responsibility of the User of the Website.</w:t>
      </w:r>
    </w:p>
    <w:p w14:paraId="2AF7A2D6" w14:textId="6CCAB791" w:rsidR="00647EA2" w:rsidRDefault="00647EA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647EA2">
        <w:rPr>
          <w:rFonts w:eastAsia="Times New Roman"/>
          <w:color w:val="1F1F1F"/>
          <w:lang w:eastAsia="zh-CN" w:bidi="ar-SA"/>
        </w:rPr>
        <w:t xml:space="preserve">The contents of the </w:t>
      </w:r>
      <w:r>
        <w:rPr>
          <w:rFonts w:eastAsia="Times New Roman"/>
          <w:color w:val="1F1F1F"/>
          <w:lang w:eastAsia="zh-CN" w:bidi="ar-SA"/>
        </w:rPr>
        <w:t>Web</w:t>
      </w:r>
      <w:r w:rsidRPr="00647EA2">
        <w:rPr>
          <w:rFonts w:eastAsia="Times New Roman"/>
          <w:color w:val="1F1F1F"/>
          <w:lang w:eastAsia="zh-CN" w:bidi="ar-SA"/>
        </w:rPr>
        <w:t xml:space="preserve">site are available for use </w:t>
      </w:r>
      <w:r w:rsidR="008256A7" w:rsidRPr="00647EA2">
        <w:rPr>
          <w:rFonts w:eastAsia="Times New Roman"/>
          <w:i/>
          <w:iCs/>
          <w:color w:val="1F1F1F"/>
          <w:lang w:eastAsia="zh-CN" w:bidi="ar-SA"/>
        </w:rPr>
        <w:t>as is</w:t>
      </w:r>
      <w:r>
        <w:rPr>
          <w:rFonts w:eastAsia="Times New Roman"/>
          <w:color w:val="1F1F1F"/>
          <w:lang w:eastAsia="zh-CN" w:bidi="ar-SA"/>
        </w:rPr>
        <w:t>,</w:t>
      </w:r>
      <w:r w:rsidRPr="00647EA2">
        <w:rPr>
          <w:rFonts w:eastAsia="Times New Roman"/>
          <w:color w:val="1F1F1F"/>
          <w:lang w:eastAsia="zh-CN" w:bidi="ar-SA"/>
        </w:rPr>
        <w:t xml:space="preserve"> and Lek</w:t>
      </w:r>
      <w:r>
        <w:rPr>
          <w:rFonts w:eastAsia="Times New Roman"/>
          <w:color w:val="1F1F1F"/>
          <w:lang w:eastAsia="zh-CN" w:bidi="ar-SA"/>
        </w:rPr>
        <w:t>e</w:t>
      </w:r>
      <w:r w:rsidRPr="00647EA2">
        <w:rPr>
          <w:rFonts w:eastAsia="Times New Roman"/>
          <w:color w:val="1F1F1F"/>
          <w:lang w:eastAsia="zh-CN" w:bidi="ar-SA"/>
        </w:rPr>
        <w:t xml:space="preserve">t Israel does not warrant that the contents of the </w:t>
      </w:r>
      <w:r>
        <w:rPr>
          <w:rFonts w:eastAsia="Times New Roman"/>
          <w:color w:val="1F1F1F"/>
          <w:lang w:eastAsia="zh-CN" w:bidi="ar-SA"/>
        </w:rPr>
        <w:t>Web</w:t>
      </w:r>
      <w:r w:rsidRPr="00647EA2">
        <w:rPr>
          <w:rFonts w:eastAsia="Times New Roman"/>
          <w:color w:val="1F1F1F"/>
          <w:lang w:eastAsia="zh-CN" w:bidi="ar-SA"/>
        </w:rPr>
        <w:t>site, including Third-Party Content, will be complete, accurate, legal or will meet the expectations and requirements</w:t>
      </w:r>
      <w:r>
        <w:rPr>
          <w:rFonts w:eastAsia="Times New Roman"/>
          <w:color w:val="1F1F1F"/>
          <w:lang w:eastAsia="zh-CN" w:bidi="ar-SA"/>
        </w:rPr>
        <w:t xml:space="preserve"> of the User</w:t>
      </w:r>
      <w:r w:rsidRPr="00647EA2">
        <w:rPr>
          <w:rFonts w:eastAsia="Times New Roman"/>
          <w:color w:val="1F1F1F"/>
          <w:lang w:eastAsia="zh-CN" w:bidi="ar-SA"/>
        </w:rPr>
        <w:t>.</w:t>
      </w:r>
    </w:p>
    <w:p w14:paraId="7A05AB80" w14:textId="19285044" w:rsidR="00647EA2" w:rsidRDefault="00647EA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647EA2">
        <w:rPr>
          <w:rFonts w:eastAsia="Times New Roman"/>
          <w:color w:val="1F1F1F"/>
          <w:lang w:eastAsia="zh-CN" w:bidi="ar-SA"/>
        </w:rPr>
        <w:t xml:space="preserve">In any case, the liability of Leket Israel in connection with or </w:t>
      </w:r>
      <w:r w:rsidR="008256A7">
        <w:rPr>
          <w:rFonts w:eastAsia="Times New Roman"/>
          <w:color w:val="1F1F1F"/>
          <w:lang w:eastAsia="zh-CN" w:bidi="ar-SA"/>
        </w:rPr>
        <w:t>as a result of</w:t>
      </w:r>
      <w:r w:rsidRPr="00647EA2">
        <w:rPr>
          <w:rFonts w:eastAsia="Times New Roman"/>
          <w:color w:val="1F1F1F"/>
          <w:lang w:eastAsia="zh-CN" w:bidi="ar-SA"/>
        </w:rPr>
        <w:t xml:space="preserve"> the use of the </w:t>
      </w:r>
      <w:r>
        <w:rPr>
          <w:rFonts w:eastAsia="Times New Roman"/>
          <w:color w:val="1F1F1F"/>
          <w:lang w:eastAsia="zh-CN" w:bidi="ar-SA"/>
        </w:rPr>
        <w:t>Web</w:t>
      </w:r>
      <w:r w:rsidRPr="00647EA2">
        <w:rPr>
          <w:rFonts w:eastAsia="Times New Roman"/>
          <w:color w:val="1F1F1F"/>
          <w:lang w:eastAsia="zh-CN" w:bidi="ar-SA"/>
        </w:rPr>
        <w:t>site</w:t>
      </w:r>
      <w:r w:rsidR="00691FC7">
        <w:rPr>
          <w:rFonts w:eastAsia="Times New Roman"/>
          <w:color w:val="1F1F1F"/>
          <w:lang w:eastAsia="zh-CN" w:bidi="ar-SA"/>
        </w:rPr>
        <w:t xml:space="preserve"> and the Ecards</w:t>
      </w:r>
      <w:r w:rsidRPr="00647EA2">
        <w:rPr>
          <w:rFonts w:eastAsia="Times New Roman"/>
          <w:color w:val="1F1F1F"/>
          <w:lang w:eastAsia="zh-CN" w:bidi="ar-SA"/>
        </w:rPr>
        <w:t xml:space="preserve"> with respect to any damage and/or loss and/or loss of profit, will be limited to the amount of the payment made by </w:t>
      </w:r>
      <w:r w:rsidR="00691FC7">
        <w:rPr>
          <w:rFonts w:eastAsia="Times New Roman"/>
          <w:color w:val="1F1F1F"/>
          <w:lang w:eastAsia="zh-CN" w:bidi="ar-SA"/>
        </w:rPr>
        <w:t>Y</w:t>
      </w:r>
      <w:r w:rsidRPr="00647EA2">
        <w:rPr>
          <w:rFonts w:eastAsia="Times New Roman"/>
          <w:color w:val="1F1F1F"/>
          <w:lang w:eastAsia="zh-CN" w:bidi="ar-SA"/>
        </w:rPr>
        <w:t>ou (if any).</w:t>
      </w:r>
    </w:p>
    <w:p w14:paraId="7AEB39B3" w14:textId="135C84D5" w:rsidR="00691FC7" w:rsidRDefault="00691FC7"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691FC7">
        <w:rPr>
          <w:rFonts w:eastAsia="Times New Roman"/>
          <w:color w:val="1F1F1F"/>
          <w:lang w:eastAsia="zh-CN" w:bidi="ar-SA"/>
        </w:rPr>
        <w:t xml:space="preserve">You hereby undertake to compensate and indemnify the Leket Israel entities for any act or omission committed by </w:t>
      </w:r>
      <w:r>
        <w:rPr>
          <w:rFonts w:eastAsia="Times New Roman"/>
          <w:color w:val="1F1F1F"/>
          <w:lang w:eastAsia="zh-CN" w:bidi="ar-SA"/>
        </w:rPr>
        <w:t>Y</w:t>
      </w:r>
      <w:r w:rsidRPr="00691FC7">
        <w:rPr>
          <w:rFonts w:eastAsia="Times New Roman"/>
          <w:color w:val="1F1F1F"/>
          <w:lang w:eastAsia="zh-CN" w:bidi="ar-SA"/>
        </w:rPr>
        <w:t>ou against any of them, and for any damage, loss, claim, liability or demand and expense incurred by any of them, including attorney</w:t>
      </w:r>
      <w:r w:rsidR="008256A7">
        <w:rPr>
          <w:rFonts w:eastAsia="Times New Roman"/>
          <w:color w:val="1F1F1F"/>
          <w:lang w:eastAsia="zh-CN" w:bidi="ar-SA"/>
        </w:rPr>
        <w:t>’s</w:t>
      </w:r>
      <w:r w:rsidRPr="00691FC7">
        <w:rPr>
          <w:rFonts w:eastAsia="Times New Roman"/>
          <w:color w:val="1F1F1F"/>
          <w:lang w:eastAsia="zh-CN" w:bidi="ar-SA"/>
        </w:rPr>
        <w:t xml:space="preserve"> fees and legal expenses.</w:t>
      </w:r>
    </w:p>
    <w:p w14:paraId="3CEEF11E" w14:textId="77777777" w:rsidR="00691FC7" w:rsidRDefault="00691FC7" w:rsidP="00F03764">
      <w:pPr>
        <w:pStyle w:val="ListParagraph"/>
        <w:spacing w:after="120" w:line="360" w:lineRule="auto"/>
        <w:ind w:left="0"/>
        <w:contextualSpacing w:val="0"/>
        <w:jc w:val="both"/>
        <w:outlineLvl w:val="2"/>
        <w:rPr>
          <w:rFonts w:eastAsia="Times New Roman"/>
          <w:b/>
          <w:bCs/>
          <w:color w:val="1F1F1F"/>
          <w:lang w:eastAsia="zh-CN" w:bidi="ar-SA"/>
        </w:rPr>
      </w:pPr>
    </w:p>
    <w:p w14:paraId="30E1D06A" w14:textId="5C1C18C4" w:rsidR="00691FC7" w:rsidRPr="00691FC7" w:rsidRDefault="00691FC7" w:rsidP="00F03764">
      <w:pPr>
        <w:pStyle w:val="ListParagraph"/>
        <w:spacing w:after="120" w:line="360" w:lineRule="auto"/>
        <w:ind w:left="0"/>
        <w:contextualSpacing w:val="0"/>
        <w:jc w:val="both"/>
        <w:outlineLvl w:val="2"/>
        <w:rPr>
          <w:rFonts w:eastAsia="Times New Roman"/>
          <w:b/>
          <w:bCs/>
          <w:color w:val="1F1F1F"/>
          <w:lang w:eastAsia="zh-CN" w:bidi="ar-SA"/>
        </w:rPr>
      </w:pPr>
      <w:r w:rsidRPr="00691FC7">
        <w:rPr>
          <w:rFonts w:eastAsia="Times New Roman"/>
          <w:b/>
          <w:bCs/>
          <w:color w:val="1F1F1F"/>
          <w:lang w:eastAsia="zh-CN" w:bidi="ar-SA"/>
        </w:rPr>
        <w:t>Age Restriction</w:t>
      </w:r>
    </w:p>
    <w:p w14:paraId="6D958F60" w14:textId="440434AB" w:rsidR="007B6F2D" w:rsidRPr="00DB0546" w:rsidRDefault="007B6F2D"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DB0546">
        <w:rPr>
          <w:rFonts w:eastAsia="Times New Roman"/>
          <w:color w:val="1F1F1F"/>
          <w:bdr w:val="none" w:sz="0" w:space="0" w:color="auto" w:frame="1"/>
          <w:lang w:eastAsia="zh-CN" w:bidi="ar-SA"/>
        </w:rPr>
        <w:lastRenderedPageBreak/>
        <w:t>Use of the Website</w:t>
      </w:r>
      <w:r w:rsidR="00DB0546">
        <w:rPr>
          <w:rFonts w:eastAsia="Times New Roman"/>
          <w:color w:val="1F1F1F"/>
          <w:bdr w:val="none" w:sz="0" w:space="0" w:color="auto" w:frame="1"/>
          <w:lang w:eastAsia="zh-CN" w:bidi="ar-SA"/>
        </w:rPr>
        <w:t xml:space="preserve"> and its content</w:t>
      </w:r>
      <w:r w:rsidRPr="00DB0546">
        <w:rPr>
          <w:rFonts w:eastAsia="Times New Roman"/>
          <w:color w:val="1F1F1F"/>
          <w:bdr w:val="none" w:sz="0" w:space="0" w:color="auto" w:frame="1"/>
          <w:lang w:eastAsia="zh-CN" w:bidi="ar-SA"/>
        </w:rPr>
        <w:t xml:space="preserve"> is prohibited for minors and is intended for </w:t>
      </w:r>
      <w:r w:rsidR="00DB0546">
        <w:rPr>
          <w:rFonts w:eastAsia="Times New Roman"/>
          <w:color w:val="1F1F1F"/>
          <w:bdr w:val="none" w:sz="0" w:space="0" w:color="auto" w:frame="1"/>
          <w:lang w:eastAsia="zh-CN" w:bidi="ar-SA"/>
        </w:rPr>
        <w:t>U</w:t>
      </w:r>
      <w:r w:rsidRPr="00DB0546">
        <w:rPr>
          <w:rFonts w:eastAsia="Times New Roman"/>
          <w:color w:val="1F1F1F"/>
          <w:bdr w:val="none" w:sz="0" w:space="0" w:color="auto" w:frame="1"/>
          <w:lang w:eastAsia="zh-CN" w:bidi="ar-SA"/>
        </w:rPr>
        <w:t xml:space="preserve">sers aged 18 and older. By using the </w:t>
      </w:r>
      <w:r w:rsidR="00DB0546">
        <w:rPr>
          <w:rFonts w:eastAsia="Times New Roman"/>
          <w:color w:val="1F1F1F"/>
          <w:bdr w:val="none" w:sz="0" w:space="0" w:color="auto" w:frame="1"/>
          <w:lang w:eastAsia="zh-CN" w:bidi="ar-SA"/>
        </w:rPr>
        <w:t>Web</w:t>
      </w:r>
      <w:r w:rsidRPr="00DB0546">
        <w:rPr>
          <w:rFonts w:eastAsia="Times New Roman"/>
          <w:color w:val="1F1F1F"/>
          <w:bdr w:val="none" w:sz="0" w:space="0" w:color="auto" w:frame="1"/>
          <w:lang w:eastAsia="zh-CN" w:bidi="ar-SA"/>
        </w:rPr>
        <w:t>site</w:t>
      </w:r>
      <w:r w:rsidR="00DB0546">
        <w:rPr>
          <w:rFonts w:eastAsia="Times New Roman"/>
          <w:color w:val="1F1F1F"/>
          <w:bdr w:val="none" w:sz="0" w:space="0" w:color="auto" w:frame="1"/>
          <w:lang w:eastAsia="zh-CN" w:bidi="ar-SA"/>
        </w:rPr>
        <w:t xml:space="preserve"> and its content</w:t>
      </w:r>
      <w:r w:rsidRPr="00DB0546">
        <w:rPr>
          <w:rFonts w:eastAsia="Times New Roman"/>
          <w:color w:val="1F1F1F"/>
          <w:bdr w:val="none" w:sz="0" w:space="0" w:color="auto" w:frame="1"/>
          <w:lang w:eastAsia="zh-CN" w:bidi="ar-SA"/>
        </w:rPr>
        <w:t>,</w:t>
      </w:r>
      <w:r w:rsidR="00DB0546">
        <w:rPr>
          <w:rFonts w:eastAsia="Times New Roman"/>
          <w:color w:val="1F1F1F"/>
          <w:bdr w:val="none" w:sz="0" w:space="0" w:color="auto" w:frame="1"/>
          <w:lang w:eastAsia="zh-CN" w:bidi="ar-SA"/>
        </w:rPr>
        <w:t xml:space="preserve"> Y</w:t>
      </w:r>
      <w:r w:rsidRPr="00DB0546">
        <w:rPr>
          <w:rFonts w:eastAsia="Times New Roman"/>
          <w:color w:val="1F1F1F"/>
          <w:bdr w:val="none" w:sz="0" w:space="0" w:color="auto" w:frame="1"/>
          <w:lang w:eastAsia="zh-CN" w:bidi="ar-SA"/>
        </w:rPr>
        <w:t>ou</w:t>
      </w:r>
      <w:r w:rsidR="00DB0546">
        <w:rPr>
          <w:rFonts w:eastAsia="Times New Roman"/>
          <w:color w:val="1F1F1F"/>
          <w:bdr w:val="none" w:sz="0" w:space="0" w:color="auto" w:frame="1"/>
          <w:lang w:eastAsia="zh-CN" w:bidi="ar-SA"/>
        </w:rPr>
        <w:t xml:space="preserve"> hereby</w:t>
      </w:r>
      <w:r w:rsidRPr="00DB0546">
        <w:rPr>
          <w:rFonts w:eastAsia="Times New Roman"/>
          <w:color w:val="1F1F1F"/>
          <w:bdr w:val="none" w:sz="0" w:space="0" w:color="auto" w:frame="1"/>
          <w:lang w:eastAsia="zh-CN" w:bidi="ar-SA"/>
        </w:rPr>
        <w:t xml:space="preserve"> declare</w:t>
      </w:r>
      <w:r w:rsidR="00DB0546">
        <w:rPr>
          <w:rFonts w:eastAsia="Times New Roman"/>
          <w:color w:val="1F1F1F"/>
          <w:bdr w:val="none" w:sz="0" w:space="0" w:color="auto" w:frame="1"/>
          <w:lang w:eastAsia="zh-CN" w:bidi="ar-SA"/>
        </w:rPr>
        <w:t xml:space="preserve"> and undertake that</w:t>
      </w:r>
      <w:r w:rsidRPr="00DB0546">
        <w:rPr>
          <w:rFonts w:eastAsia="Times New Roman"/>
          <w:color w:val="1F1F1F"/>
          <w:bdr w:val="none" w:sz="0" w:space="0" w:color="auto" w:frame="1"/>
          <w:lang w:eastAsia="zh-CN" w:bidi="ar-SA"/>
        </w:rPr>
        <w:t xml:space="preserve"> you meet this age requirement. </w:t>
      </w:r>
    </w:p>
    <w:p w14:paraId="1D38F641" w14:textId="77777777" w:rsidR="00DB0546" w:rsidRPr="00DB0546" w:rsidRDefault="00DB0546" w:rsidP="00F03764">
      <w:pPr>
        <w:pStyle w:val="ListParagraph"/>
        <w:spacing w:after="120" w:line="360" w:lineRule="auto"/>
        <w:ind w:left="357"/>
        <w:contextualSpacing w:val="0"/>
        <w:jc w:val="both"/>
        <w:outlineLvl w:val="2"/>
        <w:rPr>
          <w:rFonts w:eastAsia="Times New Roman"/>
          <w:color w:val="1F1F1F"/>
          <w:lang w:eastAsia="zh-CN" w:bidi="ar-SA"/>
        </w:rPr>
      </w:pPr>
    </w:p>
    <w:p w14:paraId="223A384D" w14:textId="2999A5F9" w:rsidR="00DB0546" w:rsidRPr="00DB0546" w:rsidRDefault="00DB0546" w:rsidP="00F03764">
      <w:pPr>
        <w:pStyle w:val="ListParagraph"/>
        <w:spacing w:after="120" w:line="360" w:lineRule="auto"/>
        <w:ind w:left="0"/>
        <w:contextualSpacing w:val="0"/>
        <w:jc w:val="both"/>
        <w:outlineLvl w:val="2"/>
        <w:rPr>
          <w:rFonts w:eastAsia="Times New Roman"/>
          <w:b/>
          <w:bCs/>
          <w:color w:val="1F1F1F"/>
          <w:lang w:eastAsia="zh-CN" w:bidi="ar-SA"/>
        </w:rPr>
      </w:pPr>
      <w:r>
        <w:rPr>
          <w:rFonts w:eastAsia="Times New Roman"/>
          <w:b/>
          <w:bCs/>
          <w:color w:val="1F1F1F"/>
          <w:lang w:eastAsia="zh-CN" w:bidi="ar-SA"/>
        </w:rPr>
        <w:t xml:space="preserve">Governing Law and </w:t>
      </w:r>
      <w:r w:rsidRPr="00DB0546">
        <w:rPr>
          <w:rFonts w:eastAsia="Times New Roman"/>
          <w:b/>
          <w:bCs/>
          <w:color w:val="1F1F1F"/>
          <w:lang w:eastAsia="zh-CN" w:bidi="ar-SA"/>
        </w:rPr>
        <w:t>Jurisdiction</w:t>
      </w:r>
    </w:p>
    <w:p w14:paraId="7B53FDBA" w14:textId="16E12756" w:rsidR="00DB0546" w:rsidRDefault="00DB0546"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DB0546">
        <w:rPr>
          <w:rFonts w:eastAsia="Times New Roman"/>
          <w:color w:val="1F1F1F"/>
          <w:lang w:eastAsia="zh-CN" w:bidi="ar-SA"/>
        </w:rPr>
        <w:t xml:space="preserve">These Terms of Use shall be construed in accordance with Israeli law only. The exclusive jurisdiction to </w:t>
      </w:r>
      <w:r w:rsidR="008256A7">
        <w:rPr>
          <w:rFonts w:eastAsia="Times New Roman"/>
          <w:color w:val="1F1F1F"/>
          <w:lang w:eastAsia="zh-CN" w:bidi="ar-SA"/>
        </w:rPr>
        <w:t>settle</w:t>
      </w:r>
      <w:r w:rsidRPr="00DB0546">
        <w:rPr>
          <w:rFonts w:eastAsia="Times New Roman"/>
          <w:color w:val="1F1F1F"/>
          <w:lang w:eastAsia="zh-CN" w:bidi="ar-SA"/>
        </w:rPr>
        <w:t xml:space="preserve"> any dispute arising out of these rules shall be vested in the competent courts in the Tel Aviv and Central districts of Israel, and no other court shall have jurisdiction, and you</w:t>
      </w:r>
      <w:r>
        <w:rPr>
          <w:rFonts w:eastAsia="Times New Roman"/>
          <w:color w:val="1F1F1F"/>
          <w:lang w:eastAsia="zh-CN" w:bidi="ar-SA"/>
        </w:rPr>
        <w:t xml:space="preserve"> hereby</w:t>
      </w:r>
      <w:r w:rsidRPr="00DB0546">
        <w:rPr>
          <w:rFonts w:eastAsia="Times New Roman"/>
          <w:color w:val="1F1F1F"/>
          <w:lang w:eastAsia="zh-CN" w:bidi="ar-SA"/>
        </w:rPr>
        <w:t xml:space="preserve"> consent thereto.</w:t>
      </w:r>
    </w:p>
    <w:p w14:paraId="7E3F2108" w14:textId="7E7156A8" w:rsidR="00DB0546" w:rsidRDefault="00EF594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EF5942">
        <w:rPr>
          <w:rFonts w:eastAsia="Times New Roman"/>
          <w:color w:val="1F1F1F"/>
          <w:lang w:eastAsia="zh-CN" w:bidi="ar-SA"/>
        </w:rPr>
        <w:t xml:space="preserve">To the extent that any provision of these Terms of Use and Privacy Policy is determined by a competent judicial body to be illegal and/or invalid, despite the intention of the </w:t>
      </w:r>
      <w:r>
        <w:rPr>
          <w:rFonts w:eastAsia="Times New Roman"/>
          <w:color w:val="1F1F1F"/>
          <w:lang w:eastAsia="zh-CN" w:bidi="ar-SA"/>
        </w:rPr>
        <w:t>P</w:t>
      </w:r>
      <w:r w:rsidRPr="00EF5942">
        <w:rPr>
          <w:rFonts w:eastAsia="Times New Roman"/>
          <w:color w:val="1F1F1F"/>
          <w:lang w:eastAsia="zh-CN" w:bidi="ar-SA"/>
        </w:rPr>
        <w:t xml:space="preserve">arties, then this will not invalidate the remaining provisions of these Terms of Use and/or the remaining parts of that provision that was invalidated and/or reduced by the competent judicial body as </w:t>
      </w:r>
      <w:r w:rsidR="008256A7">
        <w:rPr>
          <w:rFonts w:eastAsia="Times New Roman"/>
          <w:color w:val="1F1F1F"/>
          <w:lang w:eastAsia="zh-CN" w:bidi="ar-SA"/>
        </w:rPr>
        <w:t>stated</w:t>
      </w:r>
      <w:r w:rsidRPr="00EF5942">
        <w:rPr>
          <w:rFonts w:eastAsia="Times New Roman"/>
          <w:color w:val="1F1F1F"/>
          <w:lang w:eastAsia="zh-CN" w:bidi="ar-SA"/>
        </w:rPr>
        <w:t>.</w:t>
      </w:r>
    </w:p>
    <w:p w14:paraId="17E2A245" w14:textId="77777777" w:rsidR="00EF5942" w:rsidRDefault="00EF5942" w:rsidP="00F03764">
      <w:pPr>
        <w:pStyle w:val="ListParagraph"/>
        <w:spacing w:after="120" w:line="360" w:lineRule="auto"/>
        <w:ind w:left="0"/>
        <w:contextualSpacing w:val="0"/>
        <w:jc w:val="both"/>
        <w:outlineLvl w:val="2"/>
        <w:rPr>
          <w:rFonts w:eastAsia="Times New Roman"/>
          <w:color w:val="1F1F1F"/>
          <w:lang w:eastAsia="zh-CN" w:bidi="ar-SA"/>
        </w:rPr>
      </w:pPr>
    </w:p>
    <w:p w14:paraId="11B9563F" w14:textId="49F00452" w:rsidR="00EF5942" w:rsidRPr="00EF5942" w:rsidRDefault="00EF5942" w:rsidP="00F03764">
      <w:pPr>
        <w:pStyle w:val="ListParagraph"/>
        <w:spacing w:after="120" w:line="360" w:lineRule="auto"/>
        <w:ind w:left="0"/>
        <w:contextualSpacing w:val="0"/>
        <w:jc w:val="both"/>
        <w:outlineLvl w:val="2"/>
        <w:rPr>
          <w:rFonts w:eastAsia="Times New Roman"/>
          <w:b/>
          <w:bCs/>
          <w:color w:val="1F1F1F"/>
          <w:lang w:eastAsia="zh-CN" w:bidi="ar-SA"/>
        </w:rPr>
      </w:pPr>
      <w:r w:rsidRPr="00EF5942">
        <w:rPr>
          <w:rFonts w:eastAsia="Times New Roman"/>
          <w:b/>
          <w:bCs/>
          <w:color w:val="1F1F1F"/>
          <w:lang w:eastAsia="zh-CN" w:bidi="ar-SA"/>
        </w:rPr>
        <w:t>General</w:t>
      </w:r>
    </w:p>
    <w:p w14:paraId="66D05D0C" w14:textId="1526E5E2" w:rsidR="00EF5942" w:rsidRDefault="00EF594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EF5942">
        <w:rPr>
          <w:rFonts w:eastAsia="Times New Roman"/>
          <w:color w:val="1F1F1F"/>
          <w:lang w:eastAsia="zh-CN" w:bidi="ar-SA"/>
        </w:rPr>
        <w:t>Nothing in these Terms of Use shall derogate from any right granted to Lek</w:t>
      </w:r>
      <w:r>
        <w:rPr>
          <w:rFonts w:eastAsia="Times New Roman"/>
          <w:color w:val="1F1F1F"/>
          <w:lang w:eastAsia="zh-CN" w:bidi="ar-SA"/>
        </w:rPr>
        <w:t>e</w:t>
      </w:r>
      <w:r w:rsidRPr="00EF5942">
        <w:rPr>
          <w:rFonts w:eastAsia="Times New Roman"/>
          <w:color w:val="1F1F1F"/>
          <w:lang w:eastAsia="zh-CN" w:bidi="ar-SA"/>
        </w:rPr>
        <w:t>t Israel and/or anyone on its behalf under any law.</w:t>
      </w:r>
    </w:p>
    <w:p w14:paraId="14873E69" w14:textId="3322E426" w:rsidR="00EF5942" w:rsidRDefault="00EF5942"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EF5942">
        <w:rPr>
          <w:rFonts w:eastAsia="Times New Roman"/>
          <w:color w:val="1F1F1F"/>
          <w:lang w:eastAsia="zh-CN" w:bidi="ar-SA"/>
        </w:rPr>
        <w:t xml:space="preserve">A </w:t>
      </w:r>
      <w:r>
        <w:rPr>
          <w:rFonts w:eastAsia="Times New Roman"/>
          <w:color w:val="1F1F1F"/>
          <w:lang w:eastAsia="zh-CN" w:bidi="ar-SA"/>
        </w:rPr>
        <w:t>U</w:t>
      </w:r>
      <w:r w:rsidRPr="00EF5942">
        <w:rPr>
          <w:rFonts w:eastAsia="Times New Roman"/>
          <w:color w:val="1F1F1F"/>
          <w:lang w:eastAsia="zh-CN" w:bidi="ar-SA"/>
        </w:rPr>
        <w:t xml:space="preserve">ser acting on behalf of a corporation confirms that he is authorized to act on its behalf and that the provisions of these Terms of Use (and the representations made pursuant to them) will apply to </w:t>
      </w:r>
      <w:r w:rsidR="007D5631">
        <w:rPr>
          <w:rFonts w:eastAsia="Times New Roman"/>
          <w:color w:val="1F1F1F"/>
          <w:lang w:eastAsia="zh-CN" w:bidi="ar-SA"/>
        </w:rPr>
        <w:t xml:space="preserve">both </w:t>
      </w:r>
      <w:r w:rsidRPr="00EF5942">
        <w:rPr>
          <w:rFonts w:eastAsia="Times New Roman"/>
          <w:color w:val="1F1F1F"/>
          <w:lang w:eastAsia="zh-CN" w:bidi="ar-SA"/>
        </w:rPr>
        <w:t>him and the corporation and will bind each of them in all respects.</w:t>
      </w:r>
    </w:p>
    <w:p w14:paraId="3199E806" w14:textId="32359703" w:rsidR="00EF5942" w:rsidRDefault="00766568"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66568">
        <w:rPr>
          <w:rFonts w:eastAsia="Times New Roman"/>
          <w:color w:val="1F1F1F"/>
          <w:lang w:eastAsia="zh-CN" w:bidi="ar-SA"/>
        </w:rPr>
        <w:t xml:space="preserve">Leket Israel reserves the right to offer additional and/or different services and/or products on the </w:t>
      </w:r>
      <w:r>
        <w:rPr>
          <w:rFonts w:eastAsia="Times New Roman"/>
          <w:color w:val="1F1F1F"/>
          <w:lang w:eastAsia="zh-CN" w:bidi="ar-SA"/>
        </w:rPr>
        <w:t>Webs</w:t>
      </w:r>
      <w:r w:rsidRPr="00766568">
        <w:rPr>
          <w:rFonts w:eastAsia="Times New Roman"/>
          <w:color w:val="1F1F1F"/>
          <w:lang w:eastAsia="zh-CN" w:bidi="ar-SA"/>
        </w:rPr>
        <w:t xml:space="preserve">ite. It is </w:t>
      </w:r>
      <w:r>
        <w:rPr>
          <w:rFonts w:eastAsia="Times New Roman"/>
          <w:color w:val="1F1F1F"/>
          <w:lang w:eastAsia="zh-CN" w:bidi="ar-SA"/>
        </w:rPr>
        <w:t xml:space="preserve">hereby </w:t>
      </w:r>
      <w:r w:rsidRPr="00766568">
        <w:rPr>
          <w:rFonts w:eastAsia="Times New Roman"/>
          <w:color w:val="1F1F1F"/>
          <w:lang w:eastAsia="zh-CN" w:bidi="ar-SA"/>
        </w:rPr>
        <w:t>clarified that with respect to each service and/or product, existing or future, there may be additional and/or different terms and/or provisions (</w:t>
      </w:r>
      <w:r>
        <w:rPr>
          <w:rFonts w:eastAsia="Times New Roman"/>
          <w:color w:val="1F1F1F"/>
          <w:lang w:eastAsia="zh-CN" w:bidi="ar-SA"/>
        </w:rPr>
        <w:t>“</w:t>
      </w:r>
      <w:r w:rsidRPr="00766568">
        <w:rPr>
          <w:rFonts w:eastAsia="Times New Roman"/>
          <w:b/>
          <w:bCs/>
          <w:color w:val="1F1F1F"/>
          <w:lang w:eastAsia="zh-CN" w:bidi="ar-SA"/>
        </w:rPr>
        <w:t>Additional Terms</w:t>
      </w:r>
      <w:r>
        <w:rPr>
          <w:rFonts w:eastAsia="Times New Roman"/>
          <w:color w:val="1F1F1F"/>
          <w:lang w:eastAsia="zh-CN" w:bidi="ar-SA"/>
        </w:rPr>
        <w:t>”</w:t>
      </w:r>
      <w:r w:rsidRPr="00766568">
        <w:rPr>
          <w:rFonts w:eastAsia="Times New Roman"/>
          <w:color w:val="1F1F1F"/>
          <w:lang w:eastAsia="zh-CN" w:bidi="ar-SA"/>
        </w:rPr>
        <w:t>). However, unless otherwise stated, the provisions of the Terms of Use shall apply to the additional services in addition to the Additional Terms, if any.</w:t>
      </w:r>
    </w:p>
    <w:p w14:paraId="0CCA936C" w14:textId="2D9DF9F3" w:rsidR="00766568" w:rsidRDefault="00766568"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66568">
        <w:rPr>
          <w:rFonts w:eastAsia="Times New Roman"/>
          <w:color w:val="1F1F1F"/>
          <w:lang w:eastAsia="zh-CN" w:bidi="ar-SA"/>
        </w:rPr>
        <w:lastRenderedPageBreak/>
        <w:t xml:space="preserve">For the avoidance of doubt, the Terms </w:t>
      </w:r>
      <w:r>
        <w:rPr>
          <w:rFonts w:eastAsia="Times New Roman"/>
          <w:color w:val="1F1F1F"/>
          <w:lang w:eastAsia="zh-CN" w:bidi="ar-SA"/>
        </w:rPr>
        <w:t>o</w:t>
      </w:r>
      <w:r w:rsidRPr="00766568">
        <w:rPr>
          <w:rFonts w:eastAsia="Times New Roman"/>
          <w:color w:val="1F1F1F"/>
          <w:lang w:eastAsia="zh-CN" w:bidi="ar-SA"/>
        </w:rPr>
        <w:t xml:space="preserve">f Use </w:t>
      </w:r>
      <w:r>
        <w:rPr>
          <w:rFonts w:eastAsia="Times New Roman"/>
          <w:color w:val="1F1F1F"/>
          <w:lang w:eastAsia="zh-CN" w:bidi="ar-SA"/>
        </w:rPr>
        <w:t>have been</w:t>
      </w:r>
      <w:r w:rsidRPr="00766568">
        <w:rPr>
          <w:rFonts w:eastAsia="Times New Roman"/>
          <w:color w:val="1F1F1F"/>
          <w:lang w:eastAsia="zh-CN" w:bidi="ar-SA"/>
        </w:rPr>
        <w:t xml:space="preserve"> </w:t>
      </w:r>
      <w:r>
        <w:rPr>
          <w:rFonts w:eastAsia="Times New Roman"/>
          <w:color w:val="1F1F1F"/>
          <w:lang w:eastAsia="zh-CN" w:bidi="ar-SA"/>
        </w:rPr>
        <w:t>written</w:t>
      </w:r>
      <w:r w:rsidRPr="00766568">
        <w:rPr>
          <w:rFonts w:eastAsia="Times New Roman"/>
          <w:color w:val="1F1F1F"/>
          <w:lang w:eastAsia="zh-CN" w:bidi="ar-SA"/>
        </w:rPr>
        <w:t xml:space="preserve"> in the masculine singular for convenience only and refer to both men and women. What is stated in the singular also refers to the plural and vice versa. The section headings in the </w:t>
      </w:r>
      <w:r>
        <w:rPr>
          <w:rFonts w:eastAsia="Times New Roman"/>
          <w:color w:val="1F1F1F"/>
          <w:lang w:eastAsia="zh-CN" w:bidi="ar-SA"/>
        </w:rPr>
        <w:t>T</w:t>
      </w:r>
      <w:r w:rsidRPr="00766568">
        <w:rPr>
          <w:rFonts w:eastAsia="Times New Roman"/>
          <w:color w:val="1F1F1F"/>
          <w:lang w:eastAsia="zh-CN" w:bidi="ar-SA"/>
        </w:rPr>
        <w:t xml:space="preserve">erms of </w:t>
      </w:r>
      <w:r>
        <w:rPr>
          <w:rFonts w:eastAsia="Times New Roman"/>
          <w:color w:val="1F1F1F"/>
          <w:lang w:eastAsia="zh-CN" w:bidi="ar-SA"/>
        </w:rPr>
        <w:t>U</w:t>
      </w:r>
      <w:r w:rsidRPr="00766568">
        <w:rPr>
          <w:rFonts w:eastAsia="Times New Roman"/>
          <w:color w:val="1F1F1F"/>
          <w:lang w:eastAsia="zh-CN" w:bidi="ar-SA"/>
        </w:rPr>
        <w:t>se are for convenience only.</w:t>
      </w:r>
    </w:p>
    <w:p w14:paraId="015D4E92" w14:textId="5C974D23" w:rsidR="00766568" w:rsidRDefault="00766568"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766568">
        <w:rPr>
          <w:rFonts w:eastAsia="Times New Roman"/>
          <w:color w:val="1F1F1F"/>
          <w:lang w:eastAsia="zh-CN" w:bidi="ar-SA"/>
        </w:rPr>
        <w:t>The provisions of these Terms of Use which</w:t>
      </w:r>
      <w:r>
        <w:rPr>
          <w:rFonts w:eastAsia="Times New Roman"/>
          <w:color w:val="1F1F1F"/>
          <w:lang w:eastAsia="zh-CN" w:bidi="ar-SA"/>
        </w:rPr>
        <w:t>,</w:t>
      </w:r>
      <w:r w:rsidRPr="00766568">
        <w:rPr>
          <w:rFonts w:eastAsia="Times New Roman"/>
          <w:color w:val="1F1F1F"/>
          <w:lang w:eastAsia="zh-CN" w:bidi="ar-SA"/>
        </w:rPr>
        <w:t xml:space="preserve"> by their nature</w:t>
      </w:r>
      <w:r>
        <w:rPr>
          <w:rFonts w:eastAsia="Times New Roman"/>
          <w:color w:val="1F1F1F"/>
          <w:lang w:eastAsia="zh-CN" w:bidi="ar-SA"/>
        </w:rPr>
        <w:t>,</w:t>
      </w:r>
      <w:r w:rsidRPr="00766568">
        <w:rPr>
          <w:rFonts w:eastAsia="Times New Roman"/>
          <w:color w:val="1F1F1F"/>
          <w:lang w:eastAsia="zh-CN" w:bidi="ar-SA"/>
        </w:rPr>
        <w:t xml:space="preserve"> survive the termination of the engagement in order to fulfill the purposes of the </w:t>
      </w:r>
      <w:r w:rsidR="000F3174">
        <w:rPr>
          <w:rFonts w:eastAsia="Times New Roman"/>
          <w:color w:val="1F1F1F"/>
          <w:lang w:eastAsia="zh-CN" w:bidi="ar-SA"/>
        </w:rPr>
        <w:t>t</w:t>
      </w:r>
      <w:r w:rsidRPr="00766568">
        <w:rPr>
          <w:rFonts w:eastAsia="Times New Roman"/>
          <w:color w:val="1F1F1F"/>
          <w:lang w:eastAsia="zh-CN" w:bidi="ar-SA"/>
        </w:rPr>
        <w:t>erms, will remain in effect. Without derogating from the generality of the foregoing, the sections regarding intellectual property, limitation of liability and miscellaneous will continue to apply even after the termination of the engagement between the Association and the User.</w:t>
      </w:r>
    </w:p>
    <w:p w14:paraId="38135DFA" w14:textId="05C376A7" w:rsidR="000F3174" w:rsidRDefault="000F3174"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0F3174">
        <w:rPr>
          <w:rFonts w:eastAsia="Times New Roman"/>
          <w:color w:val="1F1F1F"/>
          <w:lang w:eastAsia="zh-CN" w:bidi="ar-SA"/>
        </w:rPr>
        <w:t xml:space="preserve">If a provision of the Terms of Use is determined by the court to be illegal and/or invalid, then, to the extent possible, this will not invalidate the remaining provisions of the Terms of Use and/or the remaining parts of that provision </w:t>
      </w:r>
      <w:r w:rsidR="007D5631">
        <w:rPr>
          <w:rFonts w:eastAsia="Times New Roman"/>
          <w:color w:val="1F1F1F"/>
          <w:lang w:eastAsia="zh-CN" w:bidi="ar-SA"/>
        </w:rPr>
        <w:t>which</w:t>
      </w:r>
      <w:r w:rsidRPr="000F3174">
        <w:rPr>
          <w:rFonts w:eastAsia="Times New Roman"/>
          <w:color w:val="1F1F1F"/>
          <w:lang w:eastAsia="zh-CN" w:bidi="ar-SA"/>
        </w:rPr>
        <w:t xml:space="preserve"> was invalidated and/or reduced by the court, </w:t>
      </w:r>
      <w:r w:rsidR="007D5631">
        <w:rPr>
          <w:rFonts w:eastAsia="Times New Roman"/>
          <w:color w:val="1F1F1F"/>
          <w:lang w:eastAsia="zh-CN" w:bidi="ar-SA"/>
        </w:rPr>
        <w:t>that</w:t>
      </w:r>
      <w:r w:rsidRPr="000F3174">
        <w:rPr>
          <w:rFonts w:eastAsia="Times New Roman"/>
          <w:color w:val="1F1F1F"/>
          <w:lang w:eastAsia="zh-CN" w:bidi="ar-SA"/>
        </w:rPr>
        <w:t xml:space="preserve"> were not invalidated or reduced.</w:t>
      </w:r>
    </w:p>
    <w:p w14:paraId="60F41592" w14:textId="47F1C8A2" w:rsidR="000F3174" w:rsidRPr="00DB0546" w:rsidRDefault="000F3174" w:rsidP="00F03764">
      <w:pPr>
        <w:pStyle w:val="ListParagraph"/>
        <w:numPr>
          <w:ilvl w:val="0"/>
          <w:numId w:val="9"/>
        </w:numPr>
        <w:spacing w:after="120" w:line="360" w:lineRule="auto"/>
        <w:ind w:left="357" w:hanging="357"/>
        <w:contextualSpacing w:val="0"/>
        <w:jc w:val="both"/>
        <w:outlineLvl w:val="2"/>
        <w:rPr>
          <w:rFonts w:eastAsia="Times New Roman"/>
          <w:color w:val="1F1F1F"/>
          <w:lang w:eastAsia="zh-CN" w:bidi="ar-SA"/>
        </w:rPr>
      </w:pPr>
      <w:r w:rsidRPr="000F3174">
        <w:rPr>
          <w:rFonts w:eastAsia="Times New Roman"/>
          <w:color w:val="1F1F1F"/>
          <w:lang w:eastAsia="zh-CN" w:bidi="ar-SA"/>
        </w:rPr>
        <w:t xml:space="preserve">Any delay by the Association in exercising a right to which it is entitled or its failure to exercise a right to which it is entitled under the Terms of Use or by law is solely a matter of law and shall not </w:t>
      </w:r>
      <w:r w:rsidR="007D5631">
        <w:rPr>
          <w:rFonts w:eastAsia="Times New Roman"/>
          <w:color w:val="1F1F1F"/>
          <w:lang w:eastAsia="zh-CN" w:bidi="ar-SA"/>
        </w:rPr>
        <w:t>constitute</w:t>
      </w:r>
      <w:r w:rsidRPr="000F3174">
        <w:rPr>
          <w:rFonts w:eastAsia="Times New Roman"/>
          <w:color w:val="1F1F1F"/>
          <w:lang w:eastAsia="zh-CN" w:bidi="ar-SA"/>
        </w:rPr>
        <w:t xml:space="preserve"> or be considered a waiver by the Association of such right.</w:t>
      </w:r>
    </w:p>
    <w:p w14:paraId="50E4535B" w14:textId="77777777" w:rsidR="00EF5942" w:rsidRPr="00EF5942" w:rsidRDefault="00EF5942" w:rsidP="00F03764">
      <w:pPr>
        <w:spacing w:line="360" w:lineRule="auto"/>
        <w:ind w:left="720"/>
        <w:jc w:val="both"/>
        <w:rPr>
          <w:rFonts w:eastAsia="Times New Roman"/>
          <w:color w:val="1F1F1F"/>
          <w:lang w:eastAsia="zh-CN" w:bidi="ar-SA"/>
        </w:rPr>
      </w:pPr>
    </w:p>
    <w:p w14:paraId="622A1B91" w14:textId="77777777" w:rsidR="000F3174" w:rsidRDefault="007B6F2D" w:rsidP="00F03764">
      <w:pPr>
        <w:spacing w:line="360" w:lineRule="auto"/>
        <w:jc w:val="both"/>
        <w:rPr>
          <w:rFonts w:eastAsia="Times New Roman"/>
          <w:b/>
          <w:bCs/>
          <w:color w:val="1F1F1F"/>
          <w:bdr w:val="none" w:sz="0" w:space="0" w:color="auto" w:frame="1"/>
          <w:lang w:eastAsia="zh-CN" w:bidi="ar-SA"/>
        </w:rPr>
      </w:pPr>
      <w:r w:rsidRPr="007B6F2D">
        <w:rPr>
          <w:rFonts w:eastAsia="Times New Roman"/>
          <w:b/>
          <w:bCs/>
          <w:color w:val="1F1F1F"/>
          <w:bdr w:val="none" w:sz="0" w:space="0" w:color="auto" w:frame="1"/>
          <w:lang w:eastAsia="zh-CN" w:bidi="ar-SA"/>
        </w:rPr>
        <w:t>Questions and Contact</w:t>
      </w:r>
    </w:p>
    <w:p w14:paraId="719E8E41" w14:textId="19392FFF" w:rsidR="00F35D66" w:rsidRPr="007B6F2D" w:rsidRDefault="007B6F2D" w:rsidP="00F03764">
      <w:pPr>
        <w:spacing w:line="360" w:lineRule="auto"/>
        <w:jc w:val="both"/>
      </w:pPr>
      <w:r w:rsidRPr="007B6F2D">
        <w:rPr>
          <w:rFonts w:eastAsia="Times New Roman"/>
          <w:color w:val="1F1F1F"/>
          <w:bdr w:val="none" w:sz="0" w:space="0" w:color="auto" w:frame="1"/>
          <w:lang w:eastAsia="zh-CN" w:bidi="ar-SA"/>
        </w:rPr>
        <w:t>For questions or complaints regarding products</w:t>
      </w:r>
      <w:r w:rsidR="000F3174">
        <w:rPr>
          <w:rFonts w:eastAsia="Times New Roman"/>
          <w:color w:val="1F1F1F"/>
          <w:bdr w:val="none" w:sz="0" w:space="0" w:color="auto" w:frame="1"/>
          <w:lang w:eastAsia="zh-CN" w:bidi="ar-SA"/>
        </w:rPr>
        <w:t xml:space="preserve"> and/or</w:t>
      </w:r>
      <w:r w:rsidRPr="007B6F2D">
        <w:rPr>
          <w:rFonts w:eastAsia="Times New Roman"/>
          <w:color w:val="1F1F1F"/>
          <w:bdr w:val="none" w:sz="0" w:space="0" w:color="auto" w:frame="1"/>
          <w:lang w:eastAsia="zh-CN" w:bidi="ar-SA"/>
        </w:rPr>
        <w:t xml:space="preserve"> services</w:t>
      </w:r>
      <w:r w:rsidR="000F3174">
        <w:rPr>
          <w:rFonts w:eastAsia="Times New Roman"/>
          <w:color w:val="1F1F1F"/>
          <w:bdr w:val="none" w:sz="0" w:space="0" w:color="auto" w:frame="1"/>
          <w:lang w:eastAsia="zh-CN" w:bidi="ar-SA"/>
        </w:rPr>
        <w:t xml:space="preserve"> offered on the Website</w:t>
      </w:r>
      <w:r w:rsidRPr="007B6F2D">
        <w:rPr>
          <w:rFonts w:eastAsia="Times New Roman"/>
          <w:color w:val="1F1F1F"/>
          <w:bdr w:val="none" w:sz="0" w:space="0" w:color="auto" w:frame="1"/>
          <w:lang w:eastAsia="zh-CN" w:bidi="ar-SA"/>
        </w:rPr>
        <w:t xml:space="preserve"> or </w:t>
      </w:r>
      <w:r w:rsidR="000F3174">
        <w:rPr>
          <w:rFonts w:eastAsia="Times New Roman"/>
          <w:color w:val="1F1F1F"/>
          <w:bdr w:val="none" w:sz="0" w:space="0" w:color="auto" w:frame="1"/>
          <w:lang w:eastAsia="zh-CN" w:bidi="ar-SA"/>
        </w:rPr>
        <w:t>the T</w:t>
      </w:r>
      <w:r w:rsidRPr="007B6F2D">
        <w:rPr>
          <w:rFonts w:eastAsia="Times New Roman"/>
          <w:color w:val="1F1F1F"/>
          <w:bdr w:val="none" w:sz="0" w:space="0" w:color="auto" w:frame="1"/>
          <w:lang w:eastAsia="zh-CN" w:bidi="ar-SA"/>
        </w:rPr>
        <w:t>erms</w:t>
      </w:r>
      <w:r w:rsidR="000F3174">
        <w:rPr>
          <w:rFonts w:eastAsia="Times New Roman"/>
          <w:color w:val="1F1F1F"/>
          <w:bdr w:val="none" w:sz="0" w:space="0" w:color="auto" w:frame="1"/>
          <w:lang w:eastAsia="zh-CN" w:bidi="ar-SA"/>
        </w:rPr>
        <w:t xml:space="preserve"> of Use</w:t>
      </w:r>
      <w:r w:rsidRPr="007B6F2D">
        <w:rPr>
          <w:rFonts w:eastAsia="Times New Roman"/>
          <w:color w:val="1F1F1F"/>
          <w:bdr w:val="none" w:sz="0" w:space="0" w:color="auto" w:frame="1"/>
          <w:lang w:eastAsia="zh-CN" w:bidi="ar-SA"/>
        </w:rPr>
        <w:t>, please contact us at [</w:t>
      </w:r>
      <w:r w:rsidRPr="00D85660">
        <w:rPr>
          <w:rFonts w:eastAsia="Times New Roman"/>
          <w:color w:val="1F1F1F"/>
          <w:highlight w:val="green"/>
          <w:bdr w:val="none" w:sz="0" w:space="0" w:color="auto" w:frame="1"/>
          <w:lang w:eastAsia="zh-CN" w:bidi="ar-SA"/>
        </w:rPr>
        <w:t>insert email</w:t>
      </w:r>
      <w:r w:rsidRPr="007B6F2D">
        <w:rPr>
          <w:rFonts w:eastAsia="Times New Roman"/>
          <w:color w:val="1F1F1F"/>
          <w:bdr w:val="none" w:sz="0" w:space="0" w:color="auto" w:frame="1"/>
          <w:lang w:eastAsia="zh-CN" w:bidi="ar-SA"/>
        </w:rPr>
        <w:t xml:space="preserve">] or </w:t>
      </w:r>
      <w:r w:rsidR="00D85660">
        <w:rPr>
          <w:rFonts w:eastAsia="Times New Roman"/>
          <w:color w:val="1F1F1F"/>
          <w:bdr w:val="none" w:sz="0" w:space="0" w:color="auto" w:frame="1"/>
          <w:lang w:eastAsia="zh-CN" w:bidi="ar-SA"/>
        </w:rPr>
        <w:t>click on</w:t>
      </w:r>
      <w:r w:rsidRPr="007B6F2D">
        <w:rPr>
          <w:rFonts w:eastAsia="Times New Roman"/>
          <w:color w:val="1F1F1F"/>
          <w:bdr w:val="none" w:sz="0" w:space="0" w:color="auto" w:frame="1"/>
          <w:lang w:eastAsia="zh-CN" w:bidi="ar-SA"/>
        </w:rPr>
        <w:t xml:space="preserve"> the </w:t>
      </w:r>
      <w:r w:rsidR="003051C7">
        <w:rPr>
          <w:rFonts w:eastAsia="Times New Roman"/>
          <w:color w:val="1F1F1F"/>
          <w:bdr w:val="none" w:sz="0" w:space="0" w:color="auto" w:frame="1"/>
          <w:lang w:eastAsia="zh-CN" w:bidi="ar-SA"/>
        </w:rPr>
        <w:t>“</w:t>
      </w:r>
      <w:r w:rsidRPr="007B6F2D">
        <w:rPr>
          <w:rFonts w:eastAsia="Times New Roman"/>
          <w:color w:val="1F1F1F"/>
          <w:bdr w:val="none" w:sz="0" w:space="0" w:color="auto" w:frame="1"/>
          <w:lang w:eastAsia="zh-CN" w:bidi="ar-SA"/>
        </w:rPr>
        <w:t>Contact Us</w:t>
      </w:r>
      <w:r w:rsidR="003051C7">
        <w:rPr>
          <w:rFonts w:eastAsia="Times New Roman"/>
          <w:color w:val="1F1F1F"/>
          <w:bdr w:val="none" w:sz="0" w:space="0" w:color="auto" w:frame="1"/>
          <w:lang w:eastAsia="zh-CN" w:bidi="ar-SA"/>
        </w:rPr>
        <w:t>”</w:t>
      </w:r>
      <w:r w:rsidRPr="007B6F2D">
        <w:rPr>
          <w:rFonts w:eastAsia="Times New Roman"/>
          <w:color w:val="1F1F1F"/>
          <w:bdr w:val="none" w:sz="0" w:space="0" w:color="auto" w:frame="1"/>
          <w:lang w:eastAsia="zh-CN" w:bidi="ar-SA"/>
        </w:rPr>
        <w:t xml:space="preserve"> tab on the Website</w:t>
      </w:r>
      <w:r w:rsidR="00D85660">
        <w:rPr>
          <w:rFonts w:eastAsia="Times New Roman"/>
          <w:color w:val="1F1F1F"/>
          <w:bdr w:val="none" w:sz="0" w:space="0" w:color="auto" w:frame="1"/>
          <w:lang w:eastAsia="zh-CN" w:bidi="ar-SA"/>
        </w:rPr>
        <w:t xml:space="preserve"> according to the relevant geographic area.</w:t>
      </w:r>
    </w:p>
    <w:sectPr w:rsidR="00F35D66" w:rsidRPr="007B6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C0B"/>
    <w:multiLevelType w:val="multilevel"/>
    <w:tmpl w:val="15E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D3E14"/>
    <w:multiLevelType w:val="multilevel"/>
    <w:tmpl w:val="8832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73594"/>
    <w:multiLevelType w:val="multilevel"/>
    <w:tmpl w:val="3E7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403B1"/>
    <w:multiLevelType w:val="multilevel"/>
    <w:tmpl w:val="7F5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02CE1"/>
    <w:multiLevelType w:val="multilevel"/>
    <w:tmpl w:val="F41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A2202"/>
    <w:multiLevelType w:val="multilevel"/>
    <w:tmpl w:val="5E0EAFCC"/>
    <w:lvl w:ilvl="0">
      <w:start w:val="1"/>
      <w:numFmt w:val="decimal"/>
      <w:lvlText w:val="%1."/>
      <w:lvlJc w:val="left"/>
      <w:pPr>
        <w:ind w:left="360" w:hanging="360"/>
      </w:pPr>
      <w:rPr>
        <w:rFonts w:hint="default"/>
        <w:b w:val="0"/>
        <w:bCs w:val="0"/>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D85A5B"/>
    <w:multiLevelType w:val="multilevel"/>
    <w:tmpl w:val="5F34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E6970"/>
    <w:multiLevelType w:val="multilevel"/>
    <w:tmpl w:val="51E4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E0192"/>
    <w:multiLevelType w:val="multilevel"/>
    <w:tmpl w:val="E84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836367">
    <w:abstractNumId w:val="8"/>
  </w:num>
  <w:num w:numId="2" w16cid:durableId="207685109">
    <w:abstractNumId w:val="7"/>
  </w:num>
  <w:num w:numId="3" w16cid:durableId="1325741557">
    <w:abstractNumId w:val="3"/>
  </w:num>
  <w:num w:numId="4" w16cid:durableId="436218121">
    <w:abstractNumId w:val="4"/>
  </w:num>
  <w:num w:numId="5" w16cid:durableId="1414163351">
    <w:abstractNumId w:val="0"/>
  </w:num>
  <w:num w:numId="6" w16cid:durableId="348261086">
    <w:abstractNumId w:val="6"/>
  </w:num>
  <w:num w:numId="7" w16cid:durableId="1232152512">
    <w:abstractNumId w:val="1"/>
  </w:num>
  <w:num w:numId="8" w16cid:durableId="564267285">
    <w:abstractNumId w:val="2"/>
  </w:num>
  <w:num w:numId="9" w16cid:durableId="507906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225"/>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MzAwNzY3NTOwMDJU0lEKTi0uzszPAykwrAUAk8ZEriwAAAA="/>
  </w:docVars>
  <w:rsids>
    <w:rsidRoot w:val="007B6F2D"/>
    <w:rsid w:val="00030303"/>
    <w:rsid w:val="00043DF0"/>
    <w:rsid w:val="00074045"/>
    <w:rsid w:val="000A1A8E"/>
    <w:rsid w:val="000C0EC8"/>
    <w:rsid w:val="000F3174"/>
    <w:rsid w:val="00136CAB"/>
    <w:rsid w:val="001F0399"/>
    <w:rsid w:val="0021536D"/>
    <w:rsid w:val="00215DFD"/>
    <w:rsid w:val="00242690"/>
    <w:rsid w:val="00284ADC"/>
    <w:rsid w:val="002A3CF5"/>
    <w:rsid w:val="002D3E7F"/>
    <w:rsid w:val="002F52B1"/>
    <w:rsid w:val="003051C7"/>
    <w:rsid w:val="0034288E"/>
    <w:rsid w:val="00345CE5"/>
    <w:rsid w:val="00386F6B"/>
    <w:rsid w:val="00394B54"/>
    <w:rsid w:val="00397558"/>
    <w:rsid w:val="003C7420"/>
    <w:rsid w:val="003D6E79"/>
    <w:rsid w:val="0040745B"/>
    <w:rsid w:val="004137EF"/>
    <w:rsid w:val="00483E4E"/>
    <w:rsid w:val="004929E2"/>
    <w:rsid w:val="004F740E"/>
    <w:rsid w:val="00512047"/>
    <w:rsid w:val="00534CAC"/>
    <w:rsid w:val="00631E14"/>
    <w:rsid w:val="00647EA2"/>
    <w:rsid w:val="00691FC7"/>
    <w:rsid w:val="006922AC"/>
    <w:rsid w:val="00696262"/>
    <w:rsid w:val="0072618C"/>
    <w:rsid w:val="00750452"/>
    <w:rsid w:val="00766568"/>
    <w:rsid w:val="007B6F2D"/>
    <w:rsid w:val="007D5631"/>
    <w:rsid w:val="007F18EF"/>
    <w:rsid w:val="00803E34"/>
    <w:rsid w:val="00822CEB"/>
    <w:rsid w:val="008256A7"/>
    <w:rsid w:val="00836DB6"/>
    <w:rsid w:val="00875ADB"/>
    <w:rsid w:val="00877040"/>
    <w:rsid w:val="008E0267"/>
    <w:rsid w:val="008F7240"/>
    <w:rsid w:val="00914DA9"/>
    <w:rsid w:val="009374FC"/>
    <w:rsid w:val="009907B1"/>
    <w:rsid w:val="009C6713"/>
    <w:rsid w:val="009E5509"/>
    <w:rsid w:val="00A344ED"/>
    <w:rsid w:val="00B207BD"/>
    <w:rsid w:val="00B57CDC"/>
    <w:rsid w:val="00B62438"/>
    <w:rsid w:val="00BB6034"/>
    <w:rsid w:val="00BF7A19"/>
    <w:rsid w:val="00C52860"/>
    <w:rsid w:val="00C62130"/>
    <w:rsid w:val="00C80B37"/>
    <w:rsid w:val="00CA0611"/>
    <w:rsid w:val="00CA6263"/>
    <w:rsid w:val="00CC5CA5"/>
    <w:rsid w:val="00D42A92"/>
    <w:rsid w:val="00D71CC4"/>
    <w:rsid w:val="00D724E0"/>
    <w:rsid w:val="00D85660"/>
    <w:rsid w:val="00DA5E29"/>
    <w:rsid w:val="00DB0546"/>
    <w:rsid w:val="00DB3AE4"/>
    <w:rsid w:val="00DD5992"/>
    <w:rsid w:val="00E12CB1"/>
    <w:rsid w:val="00E173A6"/>
    <w:rsid w:val="00E262F1"/>
    <w:rsid w:val="00E340A2"/>
    <w:rsid w:val="00E42E5A"/>
    <w:rsid w:val="00EA5984"/>
    <w:rsid w:val="00EC12FD"/>
    <w:rsid w:val="00EF5942"/>
    <w:rsid w:val="00F03764"/>
    <w:rsid w:val="00F35D66"/>
    <w:rsid w:val="00F47066"/>
    <w:rsid w:val="00F73170"/>
    <w:rsid w:val="00F762D5"/>
    <w:rsid w:val="00F82E16"/>
    <w:rsid w:val="00FA4740"/>
    <w:rsid w:val="00FB606F"/>
    <w:rsid w:val="00FF4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E6AC"/>
  <w15:chartTrackingRefBased/>
  <w15:docId w15:val="{700CD2DA-A953-49B8-ACAE-9FBA88A2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6D"/>
    <w:pPr>
      <w:spacing w:after="0" w:line="480" w:lineRule="auto"/>
    </w:pPr>
    <w:rPr>
      <w:rFonts w:asciiTheme="majorBidi" w:eastAsia="Calibri" w:hAnsiTheme="majorBidi" w:cstheme="majorBidi"/>
      <w:kern w:val="0"/>
      <w:lang w:eastAsia="en-US" w:bidi="he-IL"/>
      <w14:ligatures w14:val="none"/>
    </w:rPr>
  </w:style>
  <w:style w:type="paragraph" w:styleId="Heading1">
    <w:name w:val="heading 1"/>
    <w:aliases w:val="Carmel_1"/>
    <w:basedOn w:val="Normal"/>
    <w:next w:val="Normal"/>
    <w:link w:val="Heading1Char"/>
    <w:uiPriority w:val="9"/>
    <w:qFormat/>
    <w:rsid w:val="00CC5CA5"/>
    <w:pPr>
      <w:tabs>
        <w:tab w:val="left" w:pos="454"/>
        <w:tab w:val="right" w:pos="4082"/>
        <w:tab w:val="right" w:pos="5216"/>
        <w:tab w:val="right" w:pos="5783"/>
      </w:tabs>
      <w:jc w:val="both"/>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CC5CA5"/>
    <w:pPr>
      <w:keepNext/>
      <w:keepLines/>
      <w:spacing w:before="160" w:after="80"/>
      <w:outlineLvl w:val="1"/>
    </w:pPr>
    <w:rPr>
      <w:rFonts w:eastAsiaTheme="majorEastAsia"/>
      <w:i/>
      <w:iCs/>
    </w:rPr>
  </w:style>
  <w:style w:type="paragraph" w:styleId="Heading3">
    <w:name w:val="heading 3"/>
    <w:basedOn w:val="Normal"/>
    <w:next w:val="Normal"/>
    <w:link w:val="Heading3Char"/>
    <w:uiPriority w:val="9"/>
    <w:unhideWhenUsed/>
    <w:qFormat/>
    <w:rsid w:val="007B6F2D"/>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7B6F2D"/>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7B6F2D"/>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7B6F2D"/>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B6F2D"/>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B6F2D"/>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B6F2D"/>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CommentSubject"/>
    <w:qFormat/>
    <w:rsid w:val="00CC5CA5"/>
    <w:pPr>
      <w:tabs>
        <w:tab w:val="left" w:pos="227"/>
      </w:tabs>
      <w:adjustRightInd w:val="0"/>
      <w:snapToGrid w:val="0"/>
      <w:spacing w:line="480" w:lineRule="auto"/>
      <w:ind w:left="230" w:hanging="230"/>
      <w:jc w:val="center"/>
    </w:pPr>
    <w:rPr>
      <w:rFonts w:ascii="Times New Roman" w:eastAsia="MS Mincho" w:hAnsi="Times New Roman" w:cs="Times New Roman"/>
      <w:b w:val="0"/>
      <w:bCs w:val="0"/>
    </w:rPr>
  </w:style>
  <w:style w:type="paragraph" w:styleId="CommentText">
    <w:name w:val="annotation text"/>
    <w:basedOn w:val="Normal"/>
    <w:link w:val="CommentTextChar"/>
    <w:uiPriority w:val="99"/>
    <w:semiHidden/>
    <w:unhideWhenUsed/>
    <w:rsid w:val="00CC5CA5"/>
    <w:pPr>
      <w:spacing w:line="240" w:lineRule="auto"/>
    </w:pPr>
    <w:rPr>
      <w:sz w:val="20"/>
      <w:szCs w:val="20"/>
    </w:rPr>
  </w:style>
  <w:style w:type="character" w:customStyle="1" w:styleId="CommentTextChar">
    <w:name w:val="Comment Text Char"/>
    <w:basedOn w:val="DefaultParagraphFont"/>
    <w:link w:val="CommentText"/>
    <w:uiPriority w:val="99"/>
    <w:semiHidden/>
    <w:rsid w:val="00CC5CA5"/>
    <w:rPr>
      <w:sz w:val="20"/>
      <w:szCs w:val="20"/>
    </w:rPr>
  </w:style>
  <w:style w:type="paragraph" w:styleId="CommentSubject">
    <w:name w:val="annotation subject"/>
    <w:basedOn w:val="CommentText"/>
    <w:next w:val="CommentText"/>
    <w:link w:val="CommentSubjectChar"/>
    <w:uiPriority w:val="99"/>
    <w:semiHidden/>
    <w:unhideWhenUsed/>
    <w:rsid w:val="00CC5CA5"/>
    <w:rPr>
      <w:b/>
      <w:bCs/>
    </w:rPr>
  </w:style>
  <w:style w:type="character" w:customStyle="1" w:styleId="CommentSubjectChar">
    <w:name w:val="Comment Subject Char"/>
    <w:basedOn w:val="CommentTextChar"/>
    <w:link w:val="CommentSubject"/>
    <w:uiPriority w:val="99"/>
    <w:semiHidden/>
    <w:rsid w:val="00CC5CA5"/>
    <w:rPr>
      <w:b/>
      <w:bCs/>
      <w:sz w:val="20"/>
      <w:szCs w:val="20"/>
    </w:rPr>
  </w:style>
  <w:style w:type="character" w:styleId="FootnoteReference">
    <w:name w:val="footnote reference"/>
    <w:basedOn w:val="DefaultParagraphFont"/>
    <w:uiPriority w:val="99"/>
    <w:unhideWhenUsed/>
    <w:qFormat/>
    <w:rsid w:val="00CC5CA5"/>
    <w:rPr>
      <w:vertAlign w:val="superscript"/>
    </w:rPr>
  </w:style>
  <w:style w:type="paragraph" w:styleId="FootnoteText">
    <w:name w:val="footnote text"/>
    <w:aliases w:val="Footnote Text Ch,טקסט הערות שוליים תו,טקסט הערות שוליים תו תו,טקסט הערות שוליים תו תו תו תו תו,טקסט הערות שוליים תו תו תו תו1,טקסט הערות שוליים תו תו1 תו,טקסט הערות שוליים תו1,טקסט הערות שוליים תו1 תו תו תו,טקסט הערות שוליים תו1 תו תו1"/>
    <w:basedOn w:val="Normal"/>
    <w:link w:val="FootnoteTextChar"/>
    <w:uiPriority w:val="99"/>
    <w:unhideWhenUsed/>
    <w:qFormat/>
    <w:rsid w:val="0021536D"/>
    <w:pPr>
      <w:widowControl w:val="0"/>
      <w:jc w:val="both"/>
    </w:pPr>
    <w:rPr>
      <w:rFonts w:eastAsia="Arial"/>
      <w:bCs/>
      <w:kern w:val="2"/>
      <w:sz w:val="20"/>
      <w:szCs w:val="20"/>
      <w:lang w:bidi="ar-SA"/>
    </w:rPr>
  </w:style>
  <w:style w:type="character" w:customStyle="1" w:styleId="FootnoteTextChar">
    <w:name w:val="Footnote Text Char"/>
    <w:aliases w:val="Footnote Text Ch Char,טקסט הערות שוליים תו Char,טקסט הערות שוליים תו תו Char,טקסט הערות שוליים תו תו תו תו תו Char,טקסט הערות שוליים תו תו תו תו1 Char,טקסט הערות שוליים תו תו1 תו Char,טקסט הערות שוליים תו1 Char"/>
    <w:basedOn w:val="DefaultParagraphFont"/>
    <w:link w:val="FootnoteText"/>
    <w:uiPriority w:val="99"/>
    <w:rsid w:val="0021536D"/>
    <w:rPr>
      <w:rFonts w:asciiTheme="majorBidi" w:eastAsia="Arial" w:hAnsiTheme="majorBidi" w:cstheme="majorBidi"/>
      <w:bCs/>
      <w:sz w:val="20"/>
      <w:szCs w:val="20"/>
      <w:lang w:eastAsia="en-US"/>
      <w14:ligatures w14:val="none"/>
    </w:rPr>
  </w:style>
  <w:style w:type="character" w:customStyle="1" w:styleId="Heading1Char">
    <w:name w:val="Heading 1 Char"/>
    <w:aliases w:val="Carmel_1 Char"/>
    <w:basedOn w:val="DefaultParagraphFont"/>
    <w:link w:val="Heading1"/>
    <w:uiPriority w:val="9"/>
    <w:rsid w:val="00CC5CA5"/>
    <w:rPr>
      <w:rFonts w:asciiTheme="majorBidi" w:eastAsiaTheme="majorEastAsia" w:hAnsiTheme="majorBidi" w:cstheme="majorBidi"/>
      <w:b/>
      <w:bCs/>
      <w:kern w:val="0"/>
      <w:sz w:val="28"/>
      <w:szCs w:val="28"/>
      <w:lang w:eastAsia="en-US" w:bidi="he-IL"/>
      <w14:ligatures w14:val="none"/>
    </w:rPr>
  </w:style>
  <w:style w:type="character" w:customStyle="1" w:styleId="Heading2Char">
    <w:name w:val="Heading 2 Char"/>
    <w:basedOn w:val="DefaultParagraphFont"/>
    <w:link w:val="Heading2"/>
    <w:uiPriority w:val="9"/>
    <w:rsid w:val="00CC5CA5"/>
    <w:rPr>
      <w:rFonts w:asciiTheme="majorBidi" w:eastAsiaTheme="majorEastAsia" w:hAnsiTheme="majorBidi" w:cstheme="majorBidi"/>
      <w:i/>
      <w:iCs/>
      <w:kern w:val="0"/>
      <w:lang w:eastAsia="en-US" w:bidi="he-IL"/>
      <w14:ligatures w14:val="none"/>
    </w:rPr>
  </w:style>
  <w:style w:type="paragraph" w:styleId="Quote">
    <w:name w:val="Quote"/>
    <w:basedOn w:val="Normal"/>
    <w:next w:val="Normal"/>
    <w:link w:val="QuoteChar"/>
    <w:uiPriority w:val="29"/>
    <w:qFormat/>
    <w:rsid w:val="0021536D"/>
    <w:pPr>
      <w:spacing w:before="120" w:after="120"/>
      <w:ind w:left="1440" w:right="1440"/>
    </w:pPr>
    <w:rPr>
      <w:rFonts w:ascii="Times New Roman" w:eastAsiaTheme="minorHAnsi" w:hAnsi="Times New Roman" w:cs="Times New Roman"/>
    </w:rPr>
  </w:style>
  <w:style w:type="character" w:customStyle="1" w:styleId="QuoteChar">
    <w:name w:val="Quote Char"/>
    <w:basedOn w:val="DefaultParagraphFont"/>
    <w:link w:val="Quote"/>
    <w:uiPriority w:val="29"/>
    <w:rsid w:val="0021536D"/>
    <w:rPr>
      <w:rFonts w:ascii="Times New Roman" w:eastAsiaTheme="minorHAnsi" w:hAnsi="Times New Roman" w:cs="Times New Roman"/>
      <w:kern w:val="0"/>
      <w:lang w:eastAsia="en-US" w:bidi="he-IL"/>
      <w14:ligatures w14:val="none"/>
    </w:rPr>
  </w:style>
  <w:style w:type="paragraph" w:styleId="Title">
    <w:name w:val="Title"/>
    <w:basedOn w:val="Normal"/>
    <w:next w:val="Normal"/>
    <w:link w:val="TitleChar"/>
    <w:uiPriority w:val="10"/>
    <w:qFormat/>
    <w:rsid w:val="00CC5CA5"/>
    <w:pPr>
      <w:keepNext/>
      <w:suppressAutoHyphens/>
      <w:overflowPunct w:val="0"/>
      <w:autoSpaceDE w:val="0"/>
      <w:autoSpaceDN w:val="0"/>
      <w:adjustRightInd w:val="0"/>
      <w:spacing w:before="120" w:after="120"/>
      <w:jc w:val="center"/>
      <w:outlineLvl w:val="0"/>
    </w:pPr>
    <w:rPr>
      <w:rFonts w:ascii="Times New Roman" w:eastAsia="Times New Roman" w:hAnsi="Times New Roman" w:cs="FrankRuehl"/>
      <w:b/>
      <w:bCs/>
      <w:kern w:val="26"/>
      <w:sz w:val="32"/>
      <w:szCs w:val="32"/>
    </w:rPr>
  </w:style>
  <w:style w:type="character" w:customStyle="1" w:styleId="TitleChar">
    <w:name w:val="Title Char"/>
    <w:basedOn w:val="DefaultParagraphFont"/>
    <w:link w:val="Title"/>
    <w:uiPriority w:val="10"/>
    <w:rsid w:val="00CC5CA5"/>
    <w:rPr>
      <w:rFonts w:ascii="Times New Roman" w:eastAsia="Times New Roman" w:hAnsi="Times New Roman" w:cs="FrankRuehl"/>
      <w:b/>
      <w:bCs/>
      <w:kern w:val="26"/>
      <w:sz w:val="32"/>
      <w:szCs w:val="32"/>
      <w:lang w:eastAsia="en-US" w:bidi="he-IL"/>
      <w14:ligatures w14:val="none"/>
    </w:rPr>
  </w:style>
  <w:style w:type="paragraph" w:customStyle="1" w:styleId="a">
    <w:name w:val="הערש"/>
    <w:basedOn w:val="CommentSubject"/>
    <w:qFormat/>
    <w:rsid w:val="0021536D"/>
    <w:pPr>
      <w:widowControl w:val="0"/>
      <w:tabs>
        <w:tab w:val="left" w:pos="227"/>
      </w:tabs>
      <w:spacing w:line="480" w:lineRule="auto"/>
      <w:jc w:val="both"/>
    </w:pPr>
    <w:rPr>
      <w:rFonts w:ascii="Times New Roman" w:eastAsia="MS Mincho" w:hAnsi="Times New Roman" w:cs="Times New Roman"/>
      <w:b w:val="0"/>
    </w:rPr>
  </w:style>
  <w:style w:type="character" w:customStyle="1" w:styleId="Heading3Char">
    <w:name w:val="Heading 3 Char"/>
    <w:basedOn w:val="DefaultParagraphFont"/>
    <w:link w:val="Heading3"/>
    <w:uiPriority w:val="9"/>
    <w:rsid w:val="007B6F2D"/>
    <w:rPr>
      <w:rFonts w:eastAsiaTheme="majorEastAsia" w:cstheme="majorBidi"/>
      <w:color w:val="0F4761" w:themeColor="accent1" w:themeShade="BF"/>
      <w:kern w:val="0"/>
      <w:sz w:val="28"/>
      <w:szCs w:val="28"/>
      <w:lang w:eastAsia="en-US" w:bidi="he-IL"/>
      <w14:ligatures w14:val="none"/>
    </w:rPr>
  </w:style>
  <w:style w:type="character" w:customStyle="1" w:styleId="Heading4Char">
    <w:name w:val="Heading 4 Char"/>
    <w:basedOn w:val="DefaultParagraphFont"/>
    <w:link w:val="Heading4"/>
    <w:uiPriority w:val="9"/>
    <w:semiHidden/>
    <w:rsid w:val="007B6F2D"/>
    <w:rPr>
      <w:rFonts w:eastAsiaTheme="majorEastAsia" w:cstheme="majorBidi"/>
      <w:i/>
      <w:iCs/>
      <w:color w:val="0F4761" w:themeColor="accent1" w:themeShade="BF"/>
      <w:kern w:val="0"/>
      <w:lang w:eastAsia="en-US" w:bidi="he-IL"/>
      <w14:ligatures w14:val="none"/>
    </w:rPr>
  </w:style>
  <w:style w:type="character" w:customStyle="1" w:styleId="Heading5Char">
    <w:name w:val="Heading 5 Char"/>
    <w:basedOn w:val="DefaultParagraphFont"/>
    <w:link w:val="Heading5"/>
    <w:uiPriority w:val="9"/>
    <w:semiHidden/>
    <w:rsid w:val="007B6F2D"/>
    <w:rPr>
      <w:rFonts w:eastAsiaTheme="majorEastAsia" w:cstheme="majorBidi"/>
      <w:color w:val="0F4761" w:themeColor="accent1" w:themeShade="BF"/>
      <w:kern w:val="0"/>
      <w:lang w:eastAsia="en-US" w:bidi="he-IL"/>
      <w14:ligatures w14:val="none"/>
    </w:rPr>
  </w:style>
  <w:style w:type="character" w:customStyle="1" w:styleId="Heading6Char">
    <w:name w:val="Heading 6 Char"/>
    <w:basedOn w:val="DefaultParagraphFont"/>
    <w:link w:val="Heading6"/>
    <w:uiPriority w:val="9"/>
    <w:semiHidden/>
    <w:rsid w:val="007B6F2D"/>
    <w:rPr>
      <w:rFonts w:eastAsiaTheme="majorEastAsia" w:cstheme="majorBidi"/>
      <w:i/>
      <w:iCs/>
      <w:color w:val="595959" w:themeColor="text1" w:themeTint="A6"/>
      <w:kern w:val="0"/>
      <w:lang w:eastAsia="en-US" w:bidi="he-IL"/>
      <w14:ligatures w14:val="none"/>
    </w:rPr>
  </w:style>
  <w:style w:type="character" w:customStyle="1" w:styleId="Heading7Char">
    <w:name w:val="Heading 7 Char"/>
    <w:basedOn w:val="DefaultParagraphFont"/>
    <w:link w:val="Heading7"/>
    <w:uiPriority w:val="9"/>
    <w:semiHidden/>
    <w:rsid w:val="007B6F2D"/>
    <w:rPr>
      <w:rFonts w:eastAsiaTheme="majorEastAsia" w:cstheme="majorBidi"/>
      <w:color w:val="595959" w:themeColor="text1" w:themeTint="A6"/>
      <w:kern w:val="0"/>
      <w:lang w:eastAsia="en-US" w:bidi="he-IL"/>
      <w14:ligatures w14:val="none"/>
    </w:rPr>
  </w:style>
  <w:style w:type="character" w:customStyle="1" w:styleId="Heading8Char">
    <w:name w:val="Heading 8 Char"/>
    <w:basedOn w:val="DefaultParagraphFont"/>
    <w:link w:val="Heading8"/>
    <w:uiPriority w:val="9"/>
    <w:semiHidden/>
    <w:rsid w:val="007B6F2D"/>
    <w:rPr>
      <w:rFonts w:eastAsiaTheme="majorEastAsia" w:cstheme="majorBidi"/>
      <w:i/>
      <w:iCs/>
      <w:color w:val="272727" w:themeColor="text1" w:themeTint="D8"/>
      <w:kern w:val="0"/>
      <w:lang w:eastAsia="en-US" w:bidi="he-IL"/>
      <w14:ligatures w14:val="none"/>
    </w:rPr>
  </w:style>
  <w:style w:type="character" w:customStyle="1" w:styleId="Heading9Char">
    <w:name w:val="Heading 9 Char"/>
    <w:basedOn w:val="DefaultParagraphFont"/>
    <w:link w:val="Heading9"/>
    <w:uiPriority w:val="9"/>
    <w:semiHidden/>
    <w:rsid w:val="007B6F2D"/>
    <w:rPr>
      <w:rFonts w:eastAsiaTheme="majorEastAsia" w:cstheme="majorBidi"/>
      <w:color w:val="272727" w:themeColor="text1" w:themeTint="D8"/>
      <w:kern w:val="0"/>
      <w:lang w:eastAsia="en-US" w:bidi="he-IL"/>
      <w14:ligatures w14:val="none"/>
    </w:rPr>
  </w:style>
  <w:style w:type="paragraph" w:styleId="Subtitle">
    <w:name w:val="Subtitle"/>
    <w:basedOn w:val="Normal"/>
    <w:next w:val="Normal"/>
    <w:link w:val="SubtitleChar"/>
    <w:uiPriority w:val="11"/>
    <w:qFormat/>
    <w:rsid w:val="007B6F2D"/>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B6F2D"/>
    <w:rPr>
      <w:rFonts w:eastAsiaTheme="majorEastAsia" w:cstheme="majorBidi"/>
      <w:color w:val="595959" w:themeColor="text1" w:themeTint="A6"/>
      <w:spacing w:val="15"/>
      <w:kern w:val="0"/>
      <w:sz w:val="28"/>
      <w:szCs w:val="28"/>
      <w:lang w:eastAsia="en-US" w:bidi="he-IL"/>
      <w14:ligatures w14:val="none"/>
    </w:rPr>
  </w:style>
  <w:style w:type="paragraph" w:styleId="ListParagraph">
    <w:name w:val="List Paragraph"/>
    <w:basedOn w:val="Normal"/>
    <w:uiPriority w:val="34"/>
    <w:qFormat/>
    <w:rsid w:val="007B6F2D"/>
    <w:pPr>
      <w:ind w:left="720"/>
      <w:contextualSpacing/>
    </w:pPr>
  </w:style>
  <w:style w:type="character" w:styleId="IntenseEmphasis">
    <w:name w:val="Intense Emphasis"/>
    <w:basedOn w:val="DefaultParagraphFont"/>
    <w:uiPriority w:val="21"/>
    <w:qFormat/>
    <w:rsid w:val="007B6F2D"/>
    <w:rPr>
      <w:i/>
      <w:iCs/>
      <w:color w:val="0F4761" w:themeColor="accent1" w:themeShade="BF"/>
    </w:rPr>
  </w:style>
  <w:style w:type="paragraph" w:styleId="IntenseQuote">
    <w:name w:val="Intense Quote"/>
    <w:basedOn w:val="Normal"/>
    <w:next w:val="Normal"/>
    <w:link w:val="IntenseQuoteChar"/>
    <w:uiPriority w:val="30"/>
    <w:qFormat/>
    <w:rsid w:val="007B6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2D"/>
    <w:rPr>
      <w:rFonts w:asciiTheme="majorBidi" w:eastAsia="Calibri" w:hAnsiTheme="majorBidi" w:cstheme="majorBidi"/>
      <w:i/>
      <w:iCs/>
      <w:color w:val="0F4761" w:themeColor="accent1" w:themeShade="BF"/>
      <w:kern w:val="0"/>
      <w:lang w:eastAsia="en-US" w:bidi="he-IL"/>
      <w14:ligatures w14:val="none"/>
    </w:rPr>
  </w:style>
  <w:style w:type="character" w:styleId="IntenseReference">
    <w:name w:val="Intense Reference"/>
    <w:basedOn w:val="DefaultParagraphFont"/>
    <w:uiPriority w:val="32"/>
    <w:qFormat/>
    <w:rsid w:val="007B6F2D"/>
    <w:rPr>
      <w:b/>
      <w:bCs/>
      <w:smallCaps/>
      <w:color w:val="0F4761" w:themeColor="accent1" w:themeShade="BF"/>
      <w:spacing w:val="5"/>
    </w:rPr>
  </w:style>
  <w:style w:type="paragraph" w:styleId="NormalWeb">
    <w:name w:val="Normal (Web)"/>
    <w:basedOn w:val="Normal"/>
    <w:uiPriority w:val="99"/>
    <w:semiHidden/>
    <w:unhideWhenUsed/>
    <w:rsid w:val="007B6F2D"/>
    <w:pPr>
      <w:spacing w:before="100" w:beforeAutospacing="1" w:after="100" w:afterAutospacing="1" w:line="240" w:lineRule="auto"/>
    </w:pPr>
    <w:rPr>
      <w:rFonts w:ascii="Times New Roman" w:eastAsia="Times New Roman" w:hAnsi="Times New Roman" w:cs="Times New Roman"/>
      <w:lang w:eastAsia="zh-CN" w:bidi="ar-SA"/>
    </w:rPr>
  </w:style>
  <w:style w:type="character" w:customStyle="1" w:styleId="citation-243">
    <w:name w:val="citation-243"/>
    <w:basedOn w:val="DefaultParagraphFont"/>
    <w:rsid w:val="007B6F2D"/>
  </w:style>
  <w:style w:type="character" w:customStyle="1" w:styleId="citation-242">
    <w:name w:val="citation-242"/>
    <w:basedOn w:val="DefaultParagraphFont"/>
    <w:rsid w:val="007B6F2D"/>
  </w:style>
  <w:style w:type="character" w:customStyle="1" w:styleId="citation-241">
    <w:name w:val="citation-241"/>
    <w:basedOn w:val="DefaultParagraphFont"/>
    <w:rsid w:val="007B6F2D"/>
  </w:style>
  <w:style w:type="character" w:customStyle="1" w:styleId="citation-240">
    <w:name w:val="citation-240"/>
    <w:basedOn w:val="DefaultParagraphFont"/>
    <w:rsid w:val="007B6F2D"/>
  </w:style>
  <w:style w:type="character" w:customStyle="1" w:styleId="citation-239">
    <w:name w:val="citation-239"/>
    <w:basedOn w:val="DefaultParagraphFont"/>
    <w:rsid w:val="007B6F2D"/>
  </w:style>
  <w:style w:type="character" w:customStyle="1" w:styleId="citation-238">
    <w:name w:val="citation-238"/>
    <w:basedOn w:val="DefaultParagraphFont"/>
    <w:rsid w:val="007B6F2D"/>
  </w:style>
  <w:style w:type="character" w:customStyle="1" w:styleId="citation-237">
    <w:name w:val="citation-237"/>
    <w:basedOn w:val="DefaultParagraphFont"/>
    <w:rsid w:val="007B6F2D"/>
  </w:style>
  <w:style w:type="character" w:customStyle="1" w:styleId="citation-236">
    <w:name w:val="citation-236"/>
    <w:basedOn w:val="DefaultParagraphFont"/>
    <w:rsid w:val="007B6F2D"/>
  </w:style>
  <w:style w:type="character" w:customStyle="1" w:styleId="citation-235">
    <w:name w:val="citation-235"/>
    <w:basedOn w:val="DefaultParagraphFont"/>
    <w:rsid w:val="007B6F2D"/>
  </w:style>
  <w:style w:type="character" w:customStyle="1" w:styleId="citation-234">
    <w:name w:val="citation-234"/>
    <w:basedOn w:val="DefaultParagraphFont"/>
    <w:rsid w:val="007B6F2D"/>
  </w:style>
  <w:style w:type="character" w:customStyle="1" w:styleId="citation-233">
    <w:name w:val="citation-233"/>
    <w:basedOn w:val="DefaultParagraphFont"/>
    <w:rsid w:val="007B6F2D"/>
  </w:style>
  <w:style w:type="character" w:customStyle="1" w:styleId="citation-232">
    <w:name w:val="citation-232"/>
    <w:basedOn w:val="DefaultParagraphFont"/>
    <w:rsid w:val="007B6F2D"/>
  </w:style>
  <w:style w:type="character" w:customStyle="1" w:styleId="citation-231">
    <w:name w:val="citation-231"/>
    <w:basedOn w:val="DefaultParagraphFont"/>
    <w:rsid w:val="007B6F2D"/>
  </w:style>
  <w:style w:type="character" w:customStyle="1" w:styleId="citation-230">
    <w:name w:val="citation-230"/>
    <w:basedOn w:val="DefaultParagraphFont"/>
    <w:rsid w:val="007B6F2D"/>
  </w:style>
  <w:style w:type="character" w:customStyle="1" w:styleId="citation-229">
    <w:name w:val="citation-229"/>
    <w:basedOn w:val="DefaultParagraphFont"/>
    <w:rsid w:val="007B6F2D"/>
  </w:style>
  <w:style w:type="character" w:customStyle="1" w:styleId="citation-228">
    <w:name w:val="citation-228"/>
    <w:basedOn w:val="DefaultParagraphFont"/>
    <w:rsid w:val="007B6F2D"/>
  </w:style>
  <w:style w:type="character" w:customStyle="1" w:styleId="citation-227">
    <w:name w:val="citation-227"/>
    <w:basedOn w:val="DefaultParagraphFont"/>
    <w:rsid w:val="007B6F2D"/>
  </w:style>
  <w:style w:type="character" w:customStyle="1" w:styleId="citation-226">
    <w:name w:val="citation-226"/>
    <w:basedOn w:val="DefaultParagraphFont"/>
    <w:rsid w:val="007B6F2D"/>
  </w:style>
  <w:style w:type="character" w:customStyle="1" w:styleId="citation-225">
    <w:name w:val="citation-225"/>
    <w:basedOn w:val="DefaultParagraphFont"/>
    <w:rsid w:val="007B6F2D"/>
  </w:style>
  <w:style w:type="character" w:customStyle="1" w:styleId="citation-224">
    <w:name w:val="citation-224"/>
    <w:basedOn w:val="DefaultParagraphFont"/>
    <w:rsid w:val="007B6F2D"/>
  </w:style>
  <w:style w:type="character" w:customStyle="1" w:styleId="citation-223">
    <w:name w:val="citation-223"/>
    <w:basedOn w:val="DefaultParagraphFont"/>
    <w:rsid w:val="007B6F2D"/>
  </w:style>
  <w:style w:type="character" w:customStyle="1" w:styleId="citation-222">
    <w:name w:val="citation-222"/>
    <w:basedOn w:val="DefaultParagraphFont"/>
    <w:rsid w:val="007B6F2D"/>
  </w:style>
  <w:style w:type="character" w:customStyle="1" w:styleId="citation-221">
    <w:name w:val="citation-221"/>
    <w:basedOn w:val="DefaultParagraphFont"/>
    <w:rsid w:val="007B6F2D"/>
  </w:style>
  <w:style w:type="character" w:customStyle="1" w:styleId="citation-220">
    <w:name w:val="citation-220"/>
    <w:basedOn w:val="DefaultParagraphFont"/>
    <w:rsid w:val="007B6F2D"/>
  </w:style>
  <w:style w:type="character" w:customStyle="1" w:styleId="citation-219">
    <w:name w:val="citation-219"/>
    <w:basedOn w:val="DefaultParagraphFont"/>
    <w:rsid w:val="007B6F2D"/>
  </w:style>
  <w:style w:type="character" w:customStyle="1" w:styleId="citation-218">
    <w:name w:val="citation-218"/>
    <w:basedOn w:val="DefaultParagraphFont"/>
    <w:rsid w:val="007B6F2D"/>
  </w:style>
  <w:style w:type="character" w:customStyle="1" w:styleId="citation-217">
    <w:name w:val="citation-217"/>
    <w:basedOn w:val="DefaultParagraphFont"/>
    <w:rsid w:val="007B6F2D"/>
  </w:style>
  <w:style w:type="character" w:customStyle="1" w:styleId="citation-216">
    <w:name w:val="citation-216"/>
    <w:basedOn w:val="DefaultParagraphFont"/>
    <w:rsid w:val="007B6F2D"/>
  </w:style>
  <w:style w:type="character" w:customStyle="1" w:styleId="citation-215">
    <w:name w:val="citation-215"/>
    <w:basedOn w:val="DefaultParagraphFont"/>
    <w:rsid w:val="007B6F2D"/>
  </w:style>
  <w:style w:type="character" w:customStyle="1" w:styleId="citation-214">
    <w:name w:val="citation-214"/>
    <w:basedOn w:val="DefaultParagraphFont"/>
    <w:rsid w:val="007B6F2D"/>
  </w:style>
  <w:style w:type="character" w:customStyle="1" w:styleId="citation-213">
    <w:name w:val="citation-213"/>
    <w:basedOn w:val="DefaultParagraphFont"/>
    <w:rsid w:val="007B6F2D"/>
  </w:style>
  <w:style w:type="character" w:customStyle="1" w:styleId="citation-212">
    <w:name w:val="citation-212"/>
    <w:basedOn w:val="DefaultParagraphFont"/>
    <w:rsid w:val="007B6F2D"/>
  </w:style>
  <w:style w:type="character" w:customStyle="1" w:styleId="citation-211">
    <w:name w:val="citation-211"/>
    <w:basedOn w:val="DefaultParagraphFont"/>
    <w:rsid w:val="007B6F2D"/>
  </w:style>
  <w:style w:type="character" w:customStyle="1" w:styleId="citation-210">
    <w:name w:val="citation-210"/>
    <w:basedOn w:val="DefaultParagraphFont"/>
    <w:rsid w:val="007B6F2D"/>
  </w:style>
  <w:style w:type="character" w:customStyle="1" w:styleId="citation-209">
    <w:name w:val="citation-209"/>
    <w:basedOn w:val="DefaultParagraphFont"/>
    <w:rsid w:val="007B6F2D"/>
  </w:style>
  <w:style w:type="character" w:customStyle="1" w:styleId="citation-208">
    <w:name w:val="citation-208"/>
    <w:basedOn w:val="DefaultParagraphFont"/>
    <w:rsid w:val="007B6F2D"/>
  </w:style>
  <w:style w:type="character" w:customStyle="1" w:styleId="citation-207">
    <w:name w:val="citation-207"/>
    <w:basedOn w:val="DefaultParagraphFont"/>
    <w:rsid w:val="007B6F2D"/>
  </w:style>
  <w:style w:type="character" w:customStyle="1" w:styleId="citation-206">
    <w:name w:val="citation-206"/>
    <w:basedOn w:val="DefaultParagraphFont"/>
    <w:rsid w:val="007B6F2D"/>
  </w:style>
  <w:style w:type="character" w:customStyle="1" w:styleId="citation-205">
    <w:name w:val="citation-205"/>
    <w:basedOn w:val="DefaultParagraphFont"/>
    <w:rsid w:val="007B6F2D"/>
  </w:style>
  <w:style w:type="character" w:customStyle="1" w:styleId="citation-204">
    <w:name w:val="citation-204"/>
    <w:basedOn w:val="DefaultParagraphFont"/>
    <w:rsid w:val="007B6F2D"/>
  </w:style>
  <w:style w:type="character" w:customStyle="1" w:styleId="citation-203">
    <w:name w:val="citation-203"/>
    <w:basedOn w:val="DefaultParagraphFont"/>
    <w:rsid w:val="007B6F2D"/>
  </w:style>
  <w:style w:type="character" w:customStyle="1" w:styleId="citation-202">
    <w:name w:val="citation-202"/>
    <w:basedOn w:val="DefaultParagraphFont"/>
    <w:rsid w:val="007B6F2D"/>
  </w:style>
  <w:style w:type="character" w:customStyle="1" w:styleId="citation-201">
    <w:name w:val="citation-201"/>
    <w:basedOn w:val="DefaultParagraphFont"/>
    <w:rsid w:val="007B6F2D"/>
  </w:style>
  <w:style w:type="character" w:customStyle="1" w:styleId="citation-200">
    <w:name w:val="citation-200"/>
    <w:basedOn w:val="DefaultParagraphFont"/>
    <w:rsid w:val="007B6F2D"/>
  </w:style>
  <w:style w:type="character" w:customStyle="1" w:styleId="citation-199">
    <w:name w:val="citation-199"/>
    <w:basedOn w:val="DefaultParagraphFont"/>
    <w:rsid w:val="007B6F2D"/>
  </w:style>
  <w:style w:type="character" w:customStyle="1" w:styleId="citation-198">
    <w:name w:val="citation-198"/>
    <w:basedOn w:val="DefaultParagraphFont"/>
    <w:rsid w:val="007B6F2D"/>
  </w:style>
  <w:style w:type="character" w:customStyle="1" w:styleId="citation-197">
    <w:name w:val="citation-197"/>
    <w:basedOn w:val="DefaultParagraphFont"/>
    <w:rsid w:val="007B6F2D"/>
  </w:style>
  <w:style w:type="character" w:customStyle="1" w:styleId="citation-196">
    <w:name w:val="citation-196"/>
    <w:basedOn w:val="DefaultParagraphFont"/>
    <w:rsid w:val="007B6F2D"/>
  </w:style>
  <w:style w:type="character" w:customStyle="1" w:styleId="citation-195">
    <w:name w:val="citation-195"/>
    <w:basedOn w:val="DefaultParagraphFont"/>
    <w:rsid w:val="007B6F2D"/>
  </w:style>
  <w:style w:type="character" w:customStyle="1" w:styleId="citation-194">
    <w:name w:val="citation-194"/>
    <w:basedOn w:val="DefaultParagraphFont"/>
    <w:rsid w:val="007B6F2D"/>
  </w:style>
  <w:style w:type="character" w:customStyle="1" w:styleId="citation-193">
    <w:name w:val="citation-193"/>
    <w:basedOn w:val="DefaultParagraphFont"/>
    <w:rsid w:val="007B6F2D"/>
  </w:style>
  <w:style w:type="character" w:customStyle="1" w:styleId="citation-192">
    <w:name w:val="citation-192"/>
    <w:basedOn w:val="DefaultParagraphFont"/>
    <w:rsid w:val="007B6F2D"/>
  </w:style>
  <w:style w:type="character" w:customStyle="1" w:styleId="citation-191">
    <w:name w:val="citation-191"/>
    <w:basedOn w:val="DefaultParagraphFont"/>
    <w:rsid w:val="007B6F2D"/>
  </w:style>
  <w:style w:type="character" w:customStyle="1" w:styleId="citation-190">
    <w:name w:val="citation-190"/>
    <w:basedOn w:val="DefaultParagraphFont"/>
    <w:rsid w:val="007B6F2D"/>
  </w:style>
  <w:style w:type="character" w:customStyle="1" w:styleId="citation-189">
    <w:name w:val="citation-189"/>
    <w:basedOn w:val="DefaultParagraphFont"/>
    <w:rsid w:val="007B6F2D"/>
  </w:style>
  <w:style w:type="character" w:customStyle="1" w:styleId="citation-188">
    <w:name w:val="citation-188"/>
    <w:basedOn w:val="DefaultParagraphFont"/>
    <w:rsid w:val="007B6F2D"/>
  </w:style>
  <w:style w:type="character" w:customStyle="1" w:styleId="citation-187">
    <w:name w:val="citation-187"/>
    <w:basedOn w:val="DefaultParagraphFont"/>
    <w:rsid w:val="007B6F2D"/>
  </w:style>
  <w:style w:type="character" w:customStyle="1" w:styleId="citation-186">
    <w:name w:val="citation-186"/>
    <w:basedOn w:val="DefaultParagraphFont"/>
    <w:rsid w:val="007B6F2D"/>
  </w:style>
  <w:style w:type="character" w:customStyle="1" w:styleId="citation-185">
    <w:name w:val="citation-185"/>
    <w:basedOn w:val="DefaultParagraphFont"/>
    <w:rsid w:val="007B6F2D"/>
  </w:style>
  <w:style w:type="character" w:customStyle="1" w:styleId="citation-184">
    <w:name w:val="citation-184"/>
    <w:basedOn w:val="DefaultParagraphFont"/>
    <w:rsid w:val="007B6F2D"/>
  </w:style>
  <w:style w:type="character" w:customStyle="1" w:styleId="citation-183">
    <w:name w:val="citation-183"/>
    <w:basedOn w:val="DefaultParagraphFont"/>
    <w:rsid w:val="007B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ft.leket.org/h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1106</TotalTime>
  <Pages>9</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Amaru</dc:creator>
  <cp:keywords/>
  <dc:description/>
  <cp:lastModifiedBy>Zvi Swerdlove</cp:lastModifiedBy>
  <cp:revision>28</cp:revision>
  <dcterms:created xsi:type="dcterms:W3CDTF">2026-01-29T09:47:00Z</dcterms:created>
  <dcterms:modified xsi:type="dcterms:W3CDTF">2026-02-02T16:42:00Z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305c5f05-a6f1-4575-99da-e974529497fb</vt:lpwstr>
  </property>
</Properties>
</file>